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AC08DB" w:rsidRPr="00AC08DB" w:rsidTr="00AC5BFC">
        <w:trPr>
          <w:trHeight w:val="2863"/>
        </w:trPr>
        <w:tc>
          <w:tcPr>
            <w:tcW w:w="1526" w:type="dxa"/>
            <w:gridSpan w:val="2"/>
            <w:tcBorders>
              <w:top w:val="nil"/>
              <w:left w:val="nil"/>
              <w:bottom w:val="nil"/>
              <w:right w:val="nil"/>
            </w:tcBorders>
            <w:shd w:val="clear" w:color="auto" w:fill="auto"/>
            <w:vAlign w:val="center"/>
          </w:tcPr>
          <w:p w:rsidR="004B7E2F" w:rsidRPr="00AC08DB" w:rsidRDefault="004B7E2F" w:rsidP="00390218">
            <w:pPr>
              <w:spacing w:after="0" w:line="240" w:lineRule="auto"/>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4B7E2F" w:rsidRPr="00AC08DB" w:rsidRDefault="004B7E2F" w:rsidP="00390218">
            <w:pPr>
              <w:autoSpaceDE w:val="0"/>
              <w:autoSpaceDN w:val="0"/>
              <w:adjustRightInd w:val="0"/>
              <w:spacing w:after="0" w:line="240" w:lineRule="auto"/>
              <w:jc w:val="center"/>
              <w:rPr>
                <w:rFonts w:ascii="Times New Roman,Bold" w:hAnsi="Times New Roman,Bold" w:cs="Times New Roman,Bold"/>
                <w:b/>
                <w:bCs/>
                <w:sz w:val="20"/>
              </w:rPr>
            </w:pPr>
            <w:r w:rsidRPr="00AC08DB">
              <w:rPr>
                <w:rFonts w:ascii="Times New Roman,Bold" w:hAnsi="Times New Roman,Bold" w:cs="Times New Roman,Bold"/>
                <w:b/>
                <w:bCs/>
                <w:noProof/>
                <w:sz w:val="20"/>
                <w:lang w:eastAsia="fr-FR"/>
              </w:rPr>
              <w:drawing>
                <wp:inline distT="0" distB="0" distL="0" distR="0" wp14:anchorId="6038459C" wp14:editId="69D36283">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4B7E2F" w:rsidRPr="00AC08DB" w:rsidRDefault="004B7E2F" w:rsidP="00390218">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REPUBLIQUE TUNISIENNE</w:t>
            </w:r>
          </w:p>
          <w:p w:rsidR="004B7E2F" w:rsidRPr="00AC08DB" w:rsidRDefault="004B7E2F" w:rsidP="00390218">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Ministère de l’Enseignement Supérieur</w:t>
            </w:r>
          </w:p>
          <w:p w:rsidR="004B7E2F" w:rsidRPr="00AC08DB" w:rsidRDefault="004B7E2F" w:rsidP="00390218">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et de la Recherche Scientifique</w:t>
            </w:r>
          </w:p>
          <w:p w:rsidR="004B7E2F" w:rsidRPr="00AC08DB" w:rsidRDefault="004B7E2F" w:rsidP="00390218">
            <w:pPr>
              <w:autoSpaceDE w:val="0"/>
              <w:autoSpaceDN w:val="0"/>
              <w:adjustRightInd w:val="0"/>
              <w:spacing w:after="0" w:line="240" w:lineRule="auto"/>
              <w:jc w:val="center"/>
              <w:rPr>
                <w:rFonts w:ascii="Calibri" w:hAnsi="Calibri" w:cs="Times New Roman,Bold"/>
                <w:b/>
                <w:bCs/>
                <w:sz w:val="20"/>
              </w:rPr>
            </w:pPr>
            <w:r w:rsidRPr="00AC08DB">
              <w:rPr>
                <w:rFonts w:ascii="Calibri" w:hAnsi="Calibri" w:cs="Times New Roman,Bold"/>
                <w:b/>
                <w:bCs/>
                <w:sz w:val="20"/>
              </w:rPr>
              <w:t>Université de Kairouan</w:t>
            </w:r>
          </w:p>
          <w:p w:rsidR="004B7E2F" w:rsidRPr="00AC08DB" w:rsidRDefault="004B7E2F" w:rsidP="00390218">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4B7E2F" w:rsidRPr="00AC08DB" w:rsidRDefault="004B7E2F" w:rsidP="00390218">
            <w:pPr>
              <w:spacing w:after="0" w:line="240" w:lineRule="auto"/>
              <w:jc w:val="center"/>
              <w:rPr>
                <w:rFonts w:ascii="Tahoma" w:hAnsi="Tahoma" w:cs="Tahoma"/>
                <w:b/>
              </w:rPr>
            </w:pPr>
          </w:p>
        </w:tc>
      </w:tr>
      <w:tr w:rsidR="00AC08DB" w:rsidRPr="00AC08DB" w:rsidTr="00AC5BFC">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4B7E2F" w:rsidRPr="00AC08DB" w:rsidRDefault="004B7E2F" w:rsidP="00390218">
            <w:pPr>
              <w:pStyle w:val="TableParagraph"/>
              <w:spacing w:before="14"/>
              <w:jc w:val="center"/>
              <w:rPr>
                <w:rFonts w:ascii="Times New Roman" w:hAnsi="Times New Roman"/>
                <w:b/>
                <w:sz w:val="28"/>
              </w:rPr>
            </w:pPr>
            <w:r w:rsidRPr="00AC08DB">
              <w:rPr>
                <w:rFonts w:ascii="Calibri" w:eastAsia="Calibri" w:hAnsi="Calibri"/>
                <w:noProof/>
                <w:lang w:bidi="ar-SA"/>
              </w:rPr>
              <w:drawing>
                <wp:anchor distT="0" distB="0" distL="114300" distR="114300" simplePos="0" relativeHeight="251660288" behindDoc="1" locked="0" layoutInCell="1" allowOverlap="1" wp14:anchorId="6D772A8E" wp14:editId="0FA88A2B">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C08DB">
              <w:rPr>
                <w:rFonts w:ascii="Times New Roman" w:hAnsi="Times New Roman"/>
                <w:b/>
                <w:noProof/>
                <w:sz w:val="28"/>
                <w:lang w:bidi="ar-SA"/>
              </w:rPr>
              <w:drawing>
                <wp:anchor distT="0" distB="0" distL="114300" distR="114300" simplePos="0" relativeHeight="251659264" behindDoc="1" locked="0" layoutInCell="1" allowOverlap="1" wp14:anchorId="4FC93B68" wp14:editId="75F8EFED">
                  <wp:simplePos x="0" y="0"/>
                  <wp:positionH relativeFrom="column">
                    <wp:posOffset>2296795</wp:posOffset>
                  </wp:positionH>
                  <wp:positionV relativeFrom="paragraph">
                    <wp:posOffset>75565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4B7E2F" w:rsidRPr="00AC08DB" w:rsidRDefault="004B7E2F" w:rsidP="00390218">
            <w:pPr>
              <w:pStyle w:val="TableParagraph"/>
              <w:jc w:val="center"/>
              <w:rPr>
                <w:rFonts w:ascii="Times New Roman"/>
                <w:sz w:val="20"/>
              </w:rPr>
            </w:pPr>
          </w:p>
          <w:p w:rsidR="004B7E2F" w:rsidRPr="00AC08DB" w:rsidRDefault="004B7E2F" w:rsidP="00390218">
            <w:pPr>
              <w:pStyle w:val="TableParagraph"/>
              <w:spacing w:before="8"/>
              <w:jc w:val="center"/>
              <w:rPr>
                <w:rFonts w:ascii="Times New Roman"/>
                <w:b/>
                <w:sz w:val="21"/>
              </w:rPr>
            </w:pPr>
          </w:p>
          <w:p w:rsidR="004B7E2F" w:rsidRPr="00AC08DB" w:rsidRDefault="004B7E2F" w:rsidP="00390218">
            <w:pPr>
              <w:pStyle w:val="TableParagraph"/>
              <w:spacing w:before="8"/>
              <w:jc w:val="center"/>
              <w:rPr>
                <w:rFonts w:ascii="Times New Roman"/>
                <w:b/>
                <w:sz w:val="21"/>
              </w:rPr>
            </w:pPr>
          </w:p>
          <w:p w:rsidR="004B7E2F" w:rsidRPr="00AC08DB" w:rsidRDefault="004B7E2F" w:rsidP="00390218">
            <w:pPr>
              <w:pStyle w:val="TableParagraph"/>
              <w:spacing w:before="8"/>
              <w:jc w:val="center"/>
              <w:rPr>
                <w:rFonts w:ascii="Times New Roman"/>
                <w:b/>
                <w:sz w:val="21"/>
              </w:rPr>
            </w:pPr>
          </w:p>
          <w:p w:rsidR="004B7E2F" w:rsidRPr="00AC08DB" w:rsidRDefault="004B7E2F" w:rsidP="00390218">
            <w:pPr>
              <w:pStyle w:val="TableParagraph"/>
              <w:spacing w:before="8"/>
              <w:jc w:val="center"/>
              <w:rPr>
                <w:rFonts w:ascii="Times New Roman"/>
                <w:b/>
                <w:sz w:val="21"/>
              </w:rPr>
            </w:pPr>
          </w:p>
          <w:p w:rsidR="004B7E2F" w:rsidRPr="00AC08DB" w:rsidRDefault="004B7E2F" w:rsidP="00390218">
            <w:pPr>
              <w:pStyle w:val="TableParagraph"/>
              <w:spacing w:before="14"/>
              <w:jc w:val="both"/>
              <w:rPr>
                <w:rFonts w:asciiTheme="minorHAnsi" w:hAnsiTheme="minorHAnsi" w:cstheme="minorHAnsi"/>
                <w:b/>
                <w:sz w:val="28"/>
              </w:rPr>
            </w:pPr>
          </w:p>
          <w:p w:rsidR="004B7E2F" w:rsidRPr="00AC08DB" w:rsidRDefault="004B7E2F" w:rsidP="00390218">
            <w:pPr>
              <w:pStyle w:val="TableParagraph"/>
              <w:spacing w:before="14"/>
              <w:jc w:val="both"/>
              <w:rPr>
                <w:rFonts w:asciiTheme="minorHAnsi" w:hAnsiTheme="minorHAnsi" w:cstheme="minorHAnsi"/>
                <w:b/>
                <w:sz w:val="28"/>
              </w:rPr>
            </w:pPr>
            <w:r w:rsidRPr="00AC08DB">
              <w:rPr>
                <w:rFonts w:asciiTheme="minorHAnsi" w:hAnsiTheme="minorHAnsi" w:cstheme="minorHAnsi"/>
                <w:b/>
                <w:sz w:val="28"/>
              </w:rPr>
              <w:t xml:space="preserve">       PAQ – DGSU</w:t>
            </w:r>
          </w:p>
        </w:tc>
        <w:tc>
          <w:tcPr>
            <w:tcW w:w="3598" w:type="dxa"/>
            <w:gridSpan w:val="2"/>
            <w:tcBorders>
              <w:bottom w:val="thinThickMediumGap" w:sz="12" w:space="0" w:color="17365D"/>
              <w:right w:val="thinThickMediumGap" w:sz="12" w:space="0" w:color="17365D"/>
            </w:tcBorders>
          </w:tcPr>
          <w:p w:rsidR="004B7E2F" w:rsidRPr="00AC08DB" w:rsidRDefault="004B7E2F" w:rsidP="00390218">
            <w:pPr>
              <w:pStyle w:val="TableParagraph"/>
              <w:spacing w:before="15"/>
              <w:ind w:left="42"/>
              <w:jc w:val="center"/>
              <w:rPr>
                <w:rFonts w:ascii="Times New Roman" w:hAnsi="Times New Roman" w:cs="Times New Roman"/>
                <w:b/>
                <w:bCs/>
                <w:w w:val="90"/>
                <w:sz w:val="28"/>
                <w:szCs w:val="28"/>
                <w:lang w:bidi="ar-SA"/>
              </w:rPr>
            </w:pPr>
            <w:r w:rsidRPr="00AC08DB">
              <w:rPr>
                <w:rFonts w:ascii="Times New Roman"/>
                <w:noProof/>
                <w:sz w:val="20"/>
                <w:lang w:bidi="ar-SA"/>
              </w:rPr>
              <w:drawing>
                <wp:inline distT="0" distB="0" distL="0" distR="0" wp14:anchorId="6A194D8F" wp14:editId="67C14788">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4B7E2F" w:rsidRDefault="004B7E2F" w:rsidP="00390218">
      <w:pPr>
        <w:spacing w:before="1" w:line="240" w:lineRule="auto"/>
        <w:ind w:right="547"/>
        <w:rPr>
          <w:rFonts w:cstheme="minorHAnsi"/>
          <w:bCs/>
          <w:sz w:val="28"/>
        </w:rPr>
      </w:pPr>
    </w:p>
    <w:p w:rsidR="00BB0434" w:rsidRPr="00AC08DB" w:rsidRDefault="00BB0434" w:rsidP="00390218">
      <w:pPr>
        <w:spacing w:before="1" w:line="240" w:lineRule="auto"/>
        <w:ind w:right="547"/>
        <w:rPr>
          <w:rFonts w:cstheme="minorHAnsi"/>
          <w:bCs/>
          <w:sz w:val="28"/>
        </w:rPr>
      </w:pPr>
    </w:p>
    <w:p w:rsidR="004B7E2F" w:rsidRPr="00AC08DB" w:rsidRDefault="004B7E2F" w:rsidP="00390218">
      <w:pPr>
        <w:spacing w:before="1" w:line="240" w:lineRule="auto"/>
        <w:ind w:left="404" w:right="547"/>
        <w:jc w:val="center"/>
        <w:rPr>
          <w:rFonts w:cstheme="minorHAnsi"/>
          <w:b/>
          <w:bCs/>
          <w:sz w:val="28"/>
        </w:rPr>
      </w:pPr>
      <w:r w:rsidRPr="00AC08DB">
        <w:rPr>
          <w:rFonts w:ascii="Calibri" w:eastAsia="Calibri" w:hAnsi="Calibri"/>
          <w:b/>
          <w:bCs/>
          <w:sz w:val="26"/>
          <w:szCs w:val="26"/>
        </w:rPr>
        <w:t xml:space="preserve">Projet : Appui &amp; renforcement de la gestion stratégique de l’Université de Kairouan afin de promouvoir l’autonomie, la </w:t>
      </w:r>
      <w:proofErr w:type="spellStart"/>
      <w:r w:rsidRPr="00AC08DB">
        <w:rPr>
          <w:rFonts w:ascii="Calibri" w:eastAsia="Calibri" w:hAnsi="Calibri"/>
          <w:b/>
          <w:bCs/>
          <w:sz w:val="26"/>
          <w:szCs w:val="26"/>
        </w:rPr>
        <w:t>redevabilité</w:t>
      </w:r>
      <w:proofErr w:type="spellEnd"/>
      <w:r w:rsidRPr="00AC08DB">
        <w:rPr>
          <w:rFonts w:ascii="Calibri" w:eastAsia="Calibri" w:hAnsi="Calibri"/>
          <w:b/>
          <w:bCs/>
          <w:sz w:val="26"/>
          <w:szCs w:val="26"/>
        </w:rPr>
        <w:t xml:space="preserve"> &amp; la performance : </w:t>
      </w:r>
      <w:r w:rsidRPr="00AC08DB">
        <w:rPr>
          <w:rFonts w:cstheme="minorHAnsi"/>
          <w:b/>
          <w:bCs/>
          <w:sz w:val="28"/>
        </w:rPr>
        <w:t>« INITIATIVE VERS L’EXCELLENCE »</w:t>
      </w:r>
    </w:p>
    <w:p w:rsidR="00642CCD" w:rsidRDefault="00642CCD" w:rsidP="00390218">
      <w:pPr>
        <w:spacing w:before="1" w:line="240" w:lineRule="auto"/>
        <w:ind w:left="404" w:right="547"/>
        <w:jc w:val="center"/>
        <w:rPr>
          <w:rFonts w:cstheme="minorHAnsi"/>
          <w:b/>
          <w:bCs/>
          <w:sz w:val="28"/>
        </w:rPr>
      </w:pPr>
    </w:p>
    <w:p w:rsidR="00BB0434" w:rsidRPr="00AC08DB" w:rsidRDefault="00BB0434" w:rsidP="00390218">
      <w:pPr>
        <w:spacing w:before="1" w:line="240" w:lineRule="auto"/>
        <w:ind w:left="404" w:right="547"/>
        <w:jc w:val="center"/>
        <w:rPr>
          <w:rFonts w:cstheme="minorHAnsi"/>
          <w:b/>
          <w:bCs/>
          <w:sz w:val="28"/>
        </w:rPr>
      </w:pPr>
    </w:p>
    <w:p w:rsidR="004B7E2F" w:rsidRPr="00AC08DB" w:rsidRDefault="004B7E2F" w:rsidP="00390218">
      <w:pPr>
        <w:spacing w:line="240" w:lineRule="auto"/>
        <w:jc w:val="center"/>
        <w:rPr>
          <w:rFonts w:ascii="Arial Black" w:hAnsi="Arial Black" w:cs="Tahoma"/>
          <w:b/>
          <w:sz w:val="32"/>
          <w:szCs w:val="28"/>
        </w:rPr>
      </w:pPr>
      <w:r w:rsidRPr="00AC08DB">
        <w:rPr>
          <w:rFonts w:ascii="Arial Black" w:hAnsi="Arial Black" w:cs="Tahoma"/>
          <w:b/>
          <w:sz w:val="32"/>
          <w:szCs w:val="28"/>
        </w:rPr>
        <w:t xml:space="preserve">TERMES DE RÉFÉRENCE </w:t>
      </w:r>
    </w:p>
    <w:p w:rsidR="004B7E2F" w:rsidRPr="00AC08DB" w:rsidRDefault="004B7E2F" w:rsidP="00390218">
      <w:pPr>
        <w:spacing w:after="0" w:line="240" w:lineRule="auto"/>
        <w:jc w:val="center"/>
        <w:rPr>
          <w:rFonts w:cstheme="minorHAnsi"/>
          <w:b/>
          <w:sz w:val="28"/>
          <w:szCs w:val="26"/>
        </w:rPr>
      </w:pPr>
      <w:r w:rsidRPr="00AC08DB">
        <w:rPr>
          <w:rFonts w:cstheme="minorHAnsi"/>
          <w:b/>
          <w:sz w:val="28"/>
          <w:szCs w:val="26"/>
        </w:rPr>
        <w:t xml:space="preserve">Appel à Manifestation </w:t>
      </w:r>
      <w:r w:rsidRPr="00C612C7">
        <w:rPr>
          <w:rFonts w:cstheme="minorHAnsi"/>
          <w:b/>
          <w:sz w:val="28"/>
          <w:szCs w:val="26"/>
        </w:rPr>
        <w:t xml:space="preserve">d’Intérêt N° </w:t>
      </w:r>
      <w:r w:rsidR="005E2BED" w:rsidRPr="00C612C7">
        <w:rPr>
          <w:rFonts w:cstheme="minorHAnsi"/>
          <w:b/>
          <w:sz w:val="28"/>
          <w:szCs w:val="26"/>
        </w:rPr>
        <w:t>1</w:t>
      </w:r>
      <w:r w:rsidR="00797EC6" w:rsidRPr="00C612C7">
        <w:rPr>
          <w:rFonts w:cstheme="minorHAnsi"/>
          <w:b/>
          <w:sz w:val="28"/>
          <w:szCs w:val="26"/>
        </w:rPr>
        <w:t>1</w:t>
      </w:r>
      <w:r w:rsidRPr="00C612C7">
        <w:rPr>
          <w:rFonts w:cstheme="minorHAnsi"/>
          <w:b/>
          <w:sz w:val="28"/>
          <w:szCs w:val="26"/>
        </w:rPr>
        <w:t>/2022</w:t>
      </w:r>
      <w:r w:rsidRPr="00AC08DB">
        <w:rPr>
          <w:rFonts w:cstheme="minorHAnsi"/>
          <w:b/>
          <w:sz w:val="28"/>
          <w:szCs w:val="26"/>
        </w:rPr>
        <w:t xml:space="preserve"> PAQ-DGSU </w:t>
      </w:r>
    </w:p>
    <w:p w:rsidR="004B7E2F" w:rsidRDefault="004B7E2F" w:rsidP="00390218">
      <w:pPr>
        <w:spacing w:after="0" w:line="240" w:lineRule="auto"/>
        <w:jc w:val="center"/>
        <w:rPr>
          <w:rFonts w:ascii="Calibri" w:hAnsi="Calibri" w:cs="Calibri"/>
          <w:b/>
          <w:sz w:val="28"/>
          <w:szCs w:val="28"/>
        </w:rPr>
      </w:pPr>
      <w:r w:rsidRPr="00AC08DB">
        <w:rPr>
          <w:rFonts w:cstheme="minorHAnsi"/>
          <w:b/>
          <w:sz w:val="28"/>
          <w:szCs w:val="26"/>
        </w:rPr>
        <w:t>Pour le recrutement d’un Bureau d’Etudes pour la m</w:t>
      </w:r>
      <w:r w:rsidRPr="00EC35CD">
        <w:rPr>
          <w:rFonts w:ascii="Calibri" w:hAnsi="Calibri" w:cs="Calibri"/>
          <w:b/>
          <w:sz w:val="28"/>
          <w:szCs w:val="28"/>
        </w:rPr>
        <w:t>ission :</w:t>
      </w:r>
    </w:p>
    <w:p w:rsidR="00A85AFF" w:rsidRPr="00EC35CD" w:rsidRDefault="00A85AFF" w:rsidP="00390218">
      <w:pPr>
        <w:spacing w:after="0" w:line="240" w:lineRule="auto"/>
        <w:jc w:val="center"/>
        <w:rPr>
          <w:rFonts w:ascii="Calibri" w:hAnsi="Calibri" w:cs="Calibri"/>
          <w:b/>
          <w:sz w:val="28"/>
          <w:szCs w:val="28"/>
        </w:rPr>
      </w:pPr>
    </w:p>
    <w:p w:rsidR="004B7E2F" w:rsidRPr="006B1D23" w:rsidRDefault="004B7E2F" w:rsidP="00390218">
      <w:pPr>
        <w:spacing w:before="240" w:line="240" w:lineRule="auto"/>
        <w:jc w:val="center"/>
        <w:rPr>
          <w:rFonts w:ascii="Calibri" w:hAnsi="Calibri" w:cs="Calibri"/>
          <w:b/>
          <w:bCs/>
          <w:sz w:val="36"/>
          <w:szCs w:val="28"/>
        </w:rPr>
      </w:pPr>
      <w:r w:rsidRPr="006B1D23">
        <w:rPr>
          <w:rFonts w:ascii="Calibri" w:hAnsi="Calibri" w:cs="Calibri"/>
          <w:b/>
          <w:bCs/>
          <w:sz w:val="36"/>
          <w:szCs w:val="28"/>
        </w:rPr>
        <w:t>«</w:t>
      </w:r>
      <w:r w:rsidR="00797EC6">
        <w:rPr>
          <w:rFonts w:ascii="Calibri" w:hAnsi="Calibri" w:cs="Calibri"/>
          <w:b/>
          <w:bCs/>
          <w:sz w:val="36"/>
          <w:szCs w:val="28"/>
        </w:rPr>
        <w:t xml:space="preserve"> </w:t>
      </w:r>
      <w:r w:rsidR="00797EC6" w:rsidRPr="00444FF5">
        <w:rPr>
          <w:rFonts w:cstheme="minorHAnsi"/>
          <w:b/>
          <w:sz w:val="28"/>
          <w:szCs w:val="26"/>
        </w:rPr>
        <w:t>Form</w:t>
      </w:r>
      <w:r w:rsidR="00797EC6">
        <w:rPr>
          <w:rFonts w:cstheme="minorHAnsi"/>
          <w:b/>
          <w:sz w:val="28"/>
          <w:szCs w:val="26"/>
        </w:rPr>
        <w:t>er</w:t>
      </w:r>
      <w:r w:rsidR="00797EC6" w:rsidRPr="00444FF5">
        <w:rPr>
          <w:rFonts w:cstheme="minorHAnsi"/>
          <w:b/>
          <w:sz w:val="28"/>
          <w:szCs w:val="26"/>
        </w:rPr>
        <w:t xml:space="preserve"> des formateurs sur la pédagogie universitaire numérique pour le dévelo</w:t>
      </w:r>
      <w:bookmarkStart w:id="0" w:name="_GoBack"/>
      <w:bookmarkEnd w:id="0"/>
      <w:r w:rsidR="00797EC6" w:rsidRPr="00444FF5">
        <w:rPr>
          <w:rFonts w:cstheme="minorHAnsi"/>
          <w:b/>
          <w:sz w:val="28"/>
          <w:szCs w:val="26"/>
        </w:rPr>
        <w:t>ppement de dispositifs pédagogiques numériques innovant</w:t>
      </w:r>
      <w:r w:rsidR="00797EC6">
        <w:rPr>
          <w:rFonts w:cstheme="minorHAnsi"/>
          <w:b/>
          <w:sz w:val="28"/>
          <w:szCs w:val="26"/>
        </w:rPr>
        <w:t xml:space="preserve">s </w:t>
      </w:r>
      <w:r w:rsidR="006B1D23" w:rsidRPr="006B1D23">
        <w:rPr>
          <w:rFonts w:ascii="Calibri" w:hAnsi="Calibri" w:cs="Tahoma"/>
          <w:b/>
          <w:bCs/>
          <w:sz w:val="36"/>
          <w:szCs w:val="28"/>
        </w:rPr>
        <w:t>»</w:t>
      </w:r>
    </w:p>
    <w:p w:rsidR="004B7E2F" w:rsidRPr="00AC08DB" w:rsidRDefault="004B7E2F" w:rsidP="00390218">
      <w:pPr>
        <w:spacing w:line="240" w:lineRule="auto"/>
        <w:rPr>
          <w:rFonts w:cstheme="minorHAnsi"/>
          <w:bCs/>
          <w:sz w:val="28"/>
        </w:rPr>
      </w:pPr>
    </w:p>
    <w:p w:rsidR="004B7E2F" w:rsidRPr="00AC08DB" w:rsidRDefault="004B7E2F" w:rsidP="00390218">
      <w:pPr>
        <w:spacing w:line="240" w:lineRule="auto"/>
        <w:rPr>
          <w:rFonts w:cstheme="minorHAnsi"/>
          <w:bCs/>
          <w:sz w:val="28"/>
        </w:rPr>
      </w:pPr>
    </w:p>
    <w:p w:rsidR="00642CCD" w:rsidRDefault="00642CCD" w:rsidP="00390218">
      <w:pPr>
        <w:spacing w:line="240" w:lineRule="auto"/>
        <w:rPr>
          <w:rFonts w:cstheme="minorHAnsi"/>
          <w:bCs/>
          <w:sz w:val="28"/>
        </w:rPr>
      </w:pPr>
    </w:p>
    <w:p w:rsidR="00A85AFF" w:rsidRDefault="00A85AFF" w:rsidP="00390218">
      <w:pPr>
        <w:spacing w:line="240" w:lineRule="auto"/>
        <w:rPr>
          <w:rFonts w:cstheme="minorHAnsi"/>
          <w:bCs/>
          <w:sz w:val="28"/>
        </w:rPr>
      </w:pPr>
    </w:p>
    <w:p w:rsidR="004B7E2F" w:rsidRPr="00B449E4" w:rsidRDefault="004B7E2F" w:rsidP="00A85AFF">
      <w:pPr>
        <w:spacing w:after="0" w:line="240" w:lineRule="auto"/>
        <w:jc w:val="center"/>
        <w:rPr>
          <w:rFonts w:ascii="Arial Black" w:hAnsi="Arial Black" w:cs="Calibri"/>
          <w:b/>
          <w:bCs/>
          <w:sz w:val="16"/>
        </w:rPr>
      </w:pPr>
      <w:r w:rsidRPr="00B449E4">
        <w:rPr>
          <w:rFonts w:ascii="Arial Black" w:eastAsia="Times New Roman" w:hAnsi="Arial Black" w:cs="Calibri"/>
          <w:b/>
          <w:sz w:val="16"/>
          <w:szCs w:val="28"/>
          <w:lang w:eastAsia="de-DE"/>
        </w:rPr>
        <w:t>Référence PAQ-DGSU</w:t>
      </w:r>
    </w:p>
    <w:p w:rsidR="004B7E2F" w:rsidRPr="00575A91" w:rsidRDefault="004B7E2F" w:rsidP="00A85AFF">
      <w:pPr>
        <w:spacing w:after="0" w:line="240" w:lineRule="auto"/>
        <w:jc w:val="center"/>
        <w:rPr>
          <w:rFonts w:ascii="Calibri" w:hAnsi="Calibri" w:cs="Calibri"/>
          <w:bCs/>
          <w:sz w:val="28"/>
        </w:rPr>
      </w:pPr>
      <w:r w:rsidRPr="00575A91">
        <w:rPr>
          <w:rFonts w:ascii="Calibri" w:eastAsia="Times New Roman" w:hAnsi="Calibri" w:cs="Calibri"/>
          <w:b/>
          <w:bCs/>
          <w:sz w:val="16"/>
          <w:szCs w:val="24"/>
          <w:lang w:eastAsia="fr-FR"/>
        </w:rPr>
        <w:t xml:space="preserve">A2.1.3.1 </w:t>
      </w:r>
      <w:r w:rsidR="00642CCD" w:rsidRPr="00575A91">
        <w:rPr>
          <w:rFonts w:ascii="Calibri" w:eastAsia="Times New Roman" w:hAnsi="Calibri" w:cs="Calibri"/>
          <w:bCs/>
          <w:sz w:val="16"/>
          <w:szCs w:val="24"/>
          <w:lang w:eastAsia="fr-FR"/>
        </w:rPr>
        <w:t>F</w:t>
      </w:r>
      <w:r w:rsidRPr="00575A91">
        <w:rPr>
          <w:rFonts w:ascii="Calibri" w:eastAsia="Times New Roman" w:hAnsi="Calibri" w:cs="Calibri"/>
          <w:bCs/>
          <w:sz w:val="16"/>
          <w:szCs w:val="24"/>
          <w:lang w:eastAsia="fr-FR"/>
        </w:rPr>
        <w:t xml:space="preserve">ormer les enseignants sur l’utilité et l’utilisation d'outils numériques : plateformes numériques, logiciels de simulation, </w:t>
      </w:r>
      <w:proofErr w:type="spellStart"/>
      <w:r w:rsidRPr="00575A91">
        <w:rPr>
          <w:rFonts w:ascii="Calibri" w:eastAsia="Times New Roman" w:hAnsi="Calibri" w:cs="Calibri"/>
          <w:bCs/>
          <w:sz w:val="16"/>
          <w:szCs w:val="24"/>
          <w:lang w:eastAsia="fr-FR"/>
        </w:rPr>
        <w:t>Spocs</w:t>
      </w:r>
      <w:proofErr w:type="spellEnd"/>
      <w:r w:rsidRPr="00575A91">
        <w:rPr>
          <w:rFonts w:ascii="Calibri" w:eastAsia="Times New Roman" w:hAnsi="Calibri" w:cs="Calibri"/>
          <w:bCs/>
          <w:sz w:val="16"/>
          <w:szCs w:val="24"/>
          <w:lang w:eastAsia="fr-FR"/>
        </w:rPr>
        <w:t xml:space="preserve">, </w:t>
      </w:r>
      <w:proofErr w:type="spellStart"/>
      <w:r w:rsidRPr="00575A91">
        <w:rPr>
          <w:rFonts w:ascii="Calibri" w:eastAsia="Times New Roman" w:hAnsi="Calibri" w:cs="Calibri"/>
          <w:bCs/>
          <w:sz w:val="16"/>
          <w:szCs w:val="24"/>
          <w:lang w:eastAsia="fr-FR"/>
        </w:rPr>
        <w:t>Moocs</w:t>
      </w:r>
      <w:proofErr w:type="spellEnd"/>
      <w:r w:rsidRPr="00575A91">
        <w:rPr>
          <w:rFonts w:ascii="Calibri" w:eastAsia="Times New Roman" w:hAnsi="Calibri" w:cs="Calibri"/>
          <w:bCs/>
          <w:sz w:val="16"/>
          <w:szCs w:val="24"/>
          <w:lang w:eastAsia="fr-FR"/>
        </w:rPr>
        <w:t xml:space="preserve">, </w:t>
      </w:r>
      <w:proofErr w:type="spellStart"/>
      <w:r w:rsidRPr="00575A91">
        <w:rPr>
          <w:rFonts w:ascii="Calibri" w:eastAsia="Times New Roman" w:hAnsi="Calibri" w:cs="Calibri"/>
          <w:bCs/>
          <w:sz w:val="16"/>
          <w:szCs w:val="24"/>
          <w:lang w:eastAsia="fr-FR"/>
        </w:rPr>
        <w:t>Screen</w:t>
      </w:r>
      <w:proofErr w:type="spellEnd"/>
      <w:r w:rsidRPr="00575A91">
        <w:rPr>
          <w:rFonts w:ascii="Calibri" w:eastAsia="Times New Roman" w:hAnsi="Calibri" w:cs="Calibri"/>
          <w:bCs/>
          <w:sz w:val="16"/>
          <w:szCs w:val="24"/>
          <w:lang w:eastAsia="fr-FR"/>
        </w:rPr>
        <w:t xml:space="preserve"> </w:t>
      </w:r>
      <w:proofErr w:type="spellStart"/>
      <w:r w:rsidRPr="00575A91">
        <w:rPr>
          <w:rFonts w:ascii="Calibri" w:eastAsia="Times New Roman" w:hAnsi="Calibri" w:cs="Calibri"/>
          <w:bCs/>
          <w:sz w:val="16"/>
          <w:szCs w:val="24"/>
          <w:lang w:eastAsia="fr-FR"/>
        </w:rPr>
        <w:t>cast</w:t>
      </w:r>
      <w:proofErr w:type="spellEnd"/>
      <w:r w:rsidRPr="00575A91">
        <w:rPr>
          <w:rFonts w:ascii="Calibri" w:eastAsia="Times New Roman" w:hAnsi="Calibri" w:cs="Calibri"/>
          <w:bCs/>
          <w:sz w:val="16"/>
          <w:szCs w:val="24"/>
          <w:lang w:eastAsia="fr-FR"/>
        </w:rPr>
        <w:t>, etc.</w:t>
      </w:r>
      <w:r w:rsidRPr="00575A91">
        <w:rPr>
          <w:rFonts w:ascii="Calibri" w:hAnsi="Calibri" w:cs="Calibri"/>
          <w:bCs/>
          <w:sz w:val="28"/>
        </w:rPr>
        <w:br w:type="page"/>
      </w:r>
    </w:p>
    <w:p w:rsidR="001462D0" w:rsidRPr="00DE62F0" w:rsidRDefault="00DE62F0" w:rsidP="00390218">
      <w:pPr>
        <w:spacing w:line="240" w:lineRule="auto"/>
        <w:jc w:val="center"/>
        <w:rPr>
          <w:rFonts w:ascii="Calibri" w:hAnsi="Calibri" w:cs="Calibri"/>
          <w:b/>
          <w:sz w:val="36"/>
          <w:szCs w:val="24"/>
        </w:rPr>
      </w:pPr>
      <w:r w:rsidRPr="00DE62F0">
        <w:rPr>
          <w:rFonts w:ascii="Calibri" w:hAnsi="Calibri" w:cs="Calibri"/>
          <w:b/>
          <w:sz w:val="36"/>
          <w:szCs w:val="24"/>
        </w:rPr>
        <w:lastRenderedPageBreak/>
        <w:t>SOMMAIRE</w:t>
      </w:r>
    </w:p>
    <w:p w:rsidR="00DE62F0" w:rsidRPr="00AC08DB" w:rsidRDefault="00DE62F0" w:rsidP="00390218">
      <w:pPr>
        <w:spacing w:line="240" w:lineRule="auto"/>
        <w:jc w:val="center"/>
        <w:rPr>
          <w:rFonts w:ascii="Calibri" w:hAnsi="Calibri" w:cs="Calibri"/>
          <w:sz w:val="24"/>
          <w:szCs w:val="24"/>
        </w:rPr>
      </w:pPr>
    </w:p>
    <w:tbl>
      <w:tblPr>
        <w:tblStyle w:val="Grilledutableau"/>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7406"/>
        <w:gridCol w:w="850"/>
      </w:tblGrid>
      <w:tr w:rsidR="00AC08DB" w:rsidRPr="000A0B81" w:rsidTr="00BD3B5A">
        <w:trPr>
          <w:trHeight w:val="624"/>
        </w:trPr>
        <w:tc>
          <w:tcPr>
            <w:tcW w:w="503" w:type="pct"/>
          </w:tcPr>
          <w:p w:rsidR="00C1011D" w:rsidRPr="000A0B81" w:rsidRDefault="00C1011D" w:rsidP="00390218">
            <w:pPr>
              <w:numPr>
                <w:ilvl w:val="0"/>
                <w:numId w:val="1"/>
              </w:numPr>
              <w:contextualSpacing/>
              <w:rPr>
                <w:rFonts w:ascii="Calibri" w:hAnsi="Calibri" w:cs="Calibri"/>
                <w:sz w:val="24"/>
                <w:szCs w:val="24"/>
                <w:lang w:eastAsia="de-DE"/>
              </w:rPr>
            </w:pPr>
          </w:p>
        </w:tc>
        <w:tc>
          <w:tcPr>
            <w:tcW w:w="4034" w:type="pct"/>
          </w:tcPr>
          <w:p w:rsidR="00C1011D" w:rsidRPr="000A0B81" w:rsidRDefault="003E7386" w:rsidP="00390218">
            <w:pPr>
              <w:rPr>
                <w:rFonts w:ascii="Calibri" w:hAnsi="Calibri" w:cs="Calibri"/>
                <w:sz w:val="24"/>
                <w:szCs w:val="24"/>
                <w:lang w:eastAsia="de-DE"/>
              </w:rPr>
            </w:pPr>
            <w:r w:rsidRPr="000A0B81">
              <w:rPr>
                <w:rFonts w:ascii="Calibri" w:hAnsi="Calibri" w:cs="Calibri"/>
                <w:sz w:val="24"/>
                <w:szCs w:val="24"/>
                <w:lang w:eastAsia="de-DE"/>
              </w:rPr>
              <w:t>CONTEXTE DE L’ACTION</w:t>
            </w:r>
          </w:p>
        </w:tc>
        <w:tc>
          <w:tcPr>
            <w:tcW w:w="463" w:type="pct"/>
          </w:tcPr>
          <w:p w:rsidR="00C1011D" w:rsidRPr="000A0B81" w:rsidRDefault="003E7386" w:rsidP="00AC600B">
            <w:pPr>
              <w:jc w:val="center"/>
              <w:rPr>
                <w:rFonts w:ascii="Calibri" w:hAnsi="Calibri" w:cs="Calibri"/>
                <w:b/>
                <w:sz w:val="24"/>
                <w:szCs w:val="24"/>
                <w:lang w:eastAsia="de-DE"/>
              </w:rPr>
            </w:pPr>
            <w:r w:rsidRPr="000A0B81">
              <w:rPr>
                <w:rFonts w:ascii="Calibri" w:hAnsi="Calibri" w:cs="Calibri"/>
                <w:b/>
                <w:sz w:val="24"/>
                <w:szCs w:val="24"/>
                <w:lang w:eastAsia="de-DE"/>
              </w:rPr>
              <w:t>0</w:t>
            </w:r>
            <w:r w:rsidR="00AC600B">
              <w:rPr>
                <w:rFonts w:ascii="Calibri" w:hAnsi="Calibri" w:cs="Calibri"/>
                <w:b/>
                <w:sz w:val="24"/>
                <w:szCs w:val="24"/>
                <w:lang w:eastAsia="de-DE"/>
              </w:rPr>
              <w:t>3</w:t>
            </w:r>
          </w:p>
        </w:tc>
      </w:tr>
      <w:tr w:rsidR="00AC08DB" w:rsidRPr="000A0B81" w:rsidTr="00BD3B5A">
        <w:trPr>
          <w:trHeight w:val="624"/>
        </w:trPr>
        <w:tc>
          <w:tcPr>
            <w:tcW w:w="503" w:type="pct"/>
          </w:tcPr>
          <w:p w:rsidR="00C1011D" w:rsidRPr="000A0B81" w:rsidRDefault="00C1011D" w:rsidP="00390218">
            <w:pPr>
              <w:numPr>
                <w:ilvl w:val="0"/>
                <w:numId w:val="1"/>
              </w:numPr>
              <w:contextualSpacing/>
              <w:rPr>
                <w:rFonts w:ascii="Calibri" w:hAnsi="Calibri" w:cs="Calibri"/>
                <w:sz w:val="24"/>
                <w:szCs w:val="24"/>
                <w:lang w:eastAsia="de-DE"/>
              </w:rPr>
            </w:pPr>
          </w:p>
        </w:tc>
        <w:tc>
          <w:tcPr>
            <w:tcW w:w="4034" w:type="pct"/>
          </w:tcPr>
          <w:p w:rsidR="00C1011D" w:rsidRPr="000A0B81" w:rsidRDefault="003E7386" w:rsidP="00390218">
            <w:pPr>
              <w:rPr>
                <w:rFonts w:ascii="Calibri" w:eastAsia="Times New Roman" w:hAnsi="Calibri" w:cs="Calibri"/>
                <w:sz w:val="24"/>
                <w:szCs w:val="24"/>
                <w:lang w:eastAsia="de-DE"/>
              </w:rPr>
            </w:pPr>
            <w:r w:rsidRPr="000A0B81">
              <w:rPr>
                <w:rFonts w:ascii="Calibri" w:eastAsia="Times New Roman" w:hAnsi="Calibri" w:cs="Calibri"/>
                <w:sz w:val="24"/>
                <w:szCs w:val="24"/>
                <w:lang w:eastAsia="de-DE"/>
              </w:rPr>
              <w:t>BENEFICIAIRES DE L’ACTION</w:t>
            </w:r>
          </w:p>
        </w:tc>
        <w:tc>
          <w:tcPr>
            <w:tcW w:w="463" w:type="pct"/>
          </w:tcPr>
          <w:p w:rsidR="00C1011D" w:rsidRPr="000A0B81" w:rsidRDefault="003E7386" w:rsidP="00390218">
            <w:pPr>
              <w:jc w:val="center"/>
              <w:rPr>
                <w:rFonts w:ascii="Calibri" w:eastAsia="Times New Roman" w:hAnsi="Calibri" w:cs="Calibri"/>
                <w:sz w:val="24"/>
                <w:szCs w:val="24"/>
                <w:lang w:eastAsia="de-DE"/>
              </w:rPr>
            </w:pPr>
            <w:r w:rsidRPr="000A0B81">
              <w:rPr>
                <w:rFonts w:ascii="Calibri" w:eastAsia="Times New Roman" w:hAnsi="Calibri" w:cs="Calibri"/>
                <w:b/>
                <w:sz w:val="24"/>
                <w:szCs w:val="24"/>
                <w:lang w:eastAsia="de-DE"/>
              </w:rPr>
              <w:t>03</w:t>
            </w:r>
          </w:p>
        </w:tc>
      </w:tr>
      <w:tr w:rsidR="00AC08DB" w:rsidRPr="000A0B81" w:rsidTr="00BD3B5A">
        <w:trPr>
          <w:trHeight w:val="624"/>
        </w:trPr>
        <w:tc>
          <w:tcPr>
            <w:tcW w:w="503" w:type="pct"/>
          </w:tcPr>
          <w:p w:rsidR="00C1011D" w:rsidRPr="000A0B81" w:rsidRDefault="00C1011D" w:rsidP="00390218">
            <w:pPr>
              <w:numPr>
                <w:ilvl w:val="0"/>
                <w:numId w:val="1"/>
              </w:numPr>
              <w:contextualSpacing/>
              <w:rPr>
                <w:rFonts w:ascii="Calibri" w:hAnsi="Calibri" w:cs="Calibri"/>
                <w:sz w:val="24"/>
                <w:szCs w:val="24"/>
                <w:lang w:eastAsia="de-DE"/>
              </w:rPr>
            </w:pPr>
          </w:p>
        </w:tc>
        <w:tc>
          <w:tcPr>
            <w:tcW w:w="4034" w:type="pct"/>
          </w:tcPr>
          <w:p w:rsidR="00C1011D" w:rsidRPr="000A0B81" w:rsidRDefault="003E7386" w:rsidP="00390218">
            <w:pPr>
              <w:rPr>
                <w:rFonts w:ascii="Calibri" w:eastAsia="Times New Roman" w:hAnsi="Calibri" w:cs="Calibri"/>
                <w:sz w:val="24"/>
                <w:szCs w:val="24"/>
                <w:lang w:eastAsia="de-DE"/>
              </w:rPr>
            </w:pPr>
            <w:r w:rsidRPr="000A0B81">
              <w:rPr>
                <w:rFonts w:ascii="Calibri" w:eastAsia="Times New Roman" w:hAnsi="Calibri" w:cs="Calibri"/>
                <w:sz w:val="24"/>
                <w:szCs w:val="24"/>
                <w:lang w:eastAsia="de-DE"/>
              </w:rPr>
              <w:t>OBJECTIFS DE L’ACTION ET RESULTATS ESCOMPTES</w:t>
            </w:r>
          </w:p>
        </w:tc>
        <w:tc>
          <w:tcPr>
            <w:tcW w:w="463" w:type="pct"/>
          </w:tcPr>
          <w:p w:rsidR="00C1011D" w:rsidRPr="000A0B81" w:rsidRDefault="003E7386" w:rsidP="00390218">
            <w:pPr>
              <w:jc w:val="center"/>
              <w:rPr>
                <w:rFonts w:ascii="Calibri" w:eastAsia="Times New Roman" w:hAnsi="Calibri" w:cs="Calibri"/>
                <w:sz w:val="24"/>
                <w:szCs w:val="24"/>
                <w:lang w:eastAsia="de-DE"/>
              </w:rPr>
            </w:pPr>
            <w:r w:rsidRPr="000A0B81">
              <w:rPr>
                <w:rFonts w:ascii="Calibri" w:eastAsia="Times New Roman" w:hAnsi="Calibri" w:cs="Calibri"/>
                <w:b/>
                <w:sz w:val="24"/>
                <w:szCs w:val="24"/>
                <w:lang w:eastAsia="de-DE"/>
              </w:rPr>
              <w:t>03</w:t>
            </w:r>
          </w:p>
        </w:tc>
      </w:tr>
      <w:tr w:rsidR="00AC08DB" w:rsidRPr="000A0B81" w:rsidTr="00BD3B5A">
        <w:trPr>
          <w:trHeight w:val="624"/>
        </w:trPr>
        <w:tc>
          <w:tcPr>
            <w:tcW w:w="503" w:type="pct"/>
          </w:tcPr>
          <w:p w:rsidR="00C1011D" w:rsidRPr="000A0B81" w:rsidRDefault="00C1011D" w:rsidP="00390218">
            <w:pPr>
              <w:numPr>
                <w:ilvl w:val="0"/>
                <w:numId w:val="1"/>
              </w:numPr>
              <w:contextualSpacing/>
              <w:rPr>
                <w:rFonts w:ascii="Calibri" w:hAnsi="Calibri" w:cs="Calibri"/>
                <w:sz w:val="24"/>
                <w:szCs w:val="24"/>
                <w:lang w:eastAsia="de-DE"/>
              </w:rPr>
            </w:pPr>
          </w:p>
        </w:tc>
        <w:tc>
          <w:tcPr>
            <w:tcW w:w="4034" w:type="pct"/>
          </w:tcPr>
          <w:p w:rsidR="00C1011D" w:rsidRPr="000A0B81" w:rsidRDefault="003E7386" w:rsidP="00390218">
            <w:pPr>
              <w:rPr>
                <w:rFonts w:ascii="Calibri" w:eastAsia="Times New Roman" w:hAnsi="Calibri" w:cs="Calibri"/>
                <w:sz w:val="24"/>
                <w:szCs w:val="24"/>
                <w:lang w:eastAsia="de-DE"/>
              </w:rPr>
            </w:pPr>
            <w:r w:rsidRPr="000A0B81">
              <w:rPr>
                <w:rFonts w:ascii="Calibri" w:eastAsia="Times New Roman" w:hAnsi="Calibri" w:cs="Calibri"/>
                <w:sz w:val="24"/>
                <w:szCs w:val="24"/>
                <w:lang w:eastAsia="de-DE"/>
              </w:rPr>
              <w:t>ACTIONS A REALISER ET LIVRABLES</w:t>
            </w:r>
          </w:p>
        </w:tc>
        <w:tc>
          <w:tcPr>
            <w:tcW w:w="463" w:type="pct"/>
          </w:tcPr>
          <w:p w:rsidR="00C1011D" w:rsidRPr="000A0B81" w:rsidRDefault="003E7386" w:rsidP="00390218">
            <w:pPr>
              <w:jc w:val="center"/>
              <w:rPr>
                <w:rFonts w:ascii="Calibri" w:eastAsia="Times New Roman" w:hAnsi="Calibri" w:cs="Calibri"/>
                <w:sz w:val="24"/>
                <w:szCs w:val="24"/>
                <w:lang w:eastAsia="de-DE"/>
              </w:rPr>
            </w:pPr>
            <w:r w:rsidRPr="000A0B81">
              <w:rPr>
                <w:rFonts w:ascii="Calibri" w:eastAsia="Times New Roman" w:hAnsi="Calibri" w:cs="Calibri"/>
                <w:b/>
                <w:sz w:val="24"/>
                <w:szCs w:val="24"/>
                <w:lang w:eastAsia="de-DE"/>
              </w:rPr>
              <w:t>04</w:t>
            </w:r>
          </w:p>
        </w:tc>
      </w:tr>
      <w:tr w:rsidR="00AC08DB" w:rsidRPr="000A0B81" w:rsidTr="00BD3B5A">
        <w:trPr>
          <w:trHeight w:val="624"/>
        </w:trPr>
        <w:tc>
          <w:tcPr>
            <w:tcW w:w="503" w:type="pct"/>
          </w:tcPr>
          <w:p w:rsidR="00C1011D" w:rsidRPr="000A0B81" w:rsidRDefault="00C1011D" w:rsidP="00390218">
            <w:pPr>
              <w:numPr>
                <w:ilvl w:val="0"/>
                <w:numId w:val="1"/>
              </w:numPr>
              <w:contextualSpacing/>
              <w:rPr>
                <w:rFonts w:ascii="Calibri" w:hAnsi="Calibri" w:cs="Calibri"/>
                <w:sz w:val="24"/>
                <w:szCs w:val="24"/>
                <w:lang w:eastAsia="de-DE"/>
              </w:rPr>
            </w:pPr>
          </w:p>
        </w:tc>
        <w:tc>
          <w:tcPr>
            <w:tcW w:w="4034" w:type="pct"/>
          </w:tcPr>
          <w:p w:rsidR="00C1011D" w:rsidRPr="000A0B81" w:rsidRDefault="003E7386" w:rsidP="00390218">
            <w:pPr>
              <w:rPr>
                <w:rFonts w:ascii="Calibri" w:eastAsia="Times New Roman" w:hAnsi="Calibri" w:cs="Calibri"/>
                <w:sz w:val="24"/>
                <w:szCs w:val="24"/>
                <w:lang w:eastAsia="de-DE"/>
              </w:rPr>
            </w:pPr>
            <w:r w:rsidRPr="000A0B81">
              <w:rPr>
                <w:rFonts w:ascii="Calibri" w:eastAsia="Times New Roman" w:hAnsi="Calibri" w:cs="Calibri"/>
                <w:sz w:val="24"/>
                <w:szCs w:val="24"/>
                <w:lang w:eastAsia="de-DE"/>
              </w:rPr>
              <w:t>DUREE ET LIEU D’EXECUTION DE LA MISSION</w:t>
            </w:r>
          </w:p>
        </w:tc>
        <w:tc>
          <w:tcPr>
            <w:tcW w:w="463" w:type="pct"/>
          </w:tcPr>
          <w:p w:rsidR="00C1011D" w:rsidRPr="000A0B81" w:rsidRDefault="003E7386" w:rsidP="00E74610">
            <w:pPr>
              <w:jc w:val="center"/>
              <w:rPr>
                <w:rFonts w:ascii="Calibri" w:eastAsia="Times New Roman" w:hAnsi="Calibri" w:cs="Calibri"/>
                <w:sz w:val="24"/>
                <w:szCs w:val="24"/>
                <w:lang w:eastAsia="de-DE"/>
              </w:rPr>
            </w:pPr>
            <w:r w:rsidRPr="000A0B81">
              <w:rPr>
                <w:rFonts w:ascii="Calibri" w:eastAsia="Times New Roman" w:hAnsi="Calibri" w:cs="Calibri"/>
                <w:b/>
                <w:sz w:val="24"/>
                <w:szCs w:val="24"/>
                <w:lang w:eastAsia="de-DE"/>
              </w:rPr>
              <w:t>0</w:t>
            </w:r>
            <w:r w:rsidR="00E74610">
              <w:rPr>
                <w:rFonts w:ascii="Calibri" w:eastAsia="Times New Roman" w:hAnsi="Calibri" w:cs="Calibri"/>
                <w:b/>
                <w:sz w:val="24"/>
                <w:szCs w:val="24"/>
                <w:lang w:eastAsia="de-DE"/>
              </w:rPr>
              <w:t>6</w:t>
            </w:r>
          </w:p>
        </w:tc>
      </w:tr>
      <w:tr w:rsidR="00AC08DB" w:rsidRPr="000A0B81" w:rsidTr="00BD3B5A">
        <w:trPr>
          <w:trHeight w:val="624"/>
        </w:trPr>
        <w:tc>
          <w:tcPr>
            <w:tcW w:w="503" w:type="pct"/>
          </w:tcPr>
          <w:p w:rsidR="00C1011D" w:rsidRPr="000A0B81" w:rsidRDefault="00C1011D" w:rsidP="00390218">
            <w:pPr>
              <w:numPr>
                <w:ilvl w:val="0"/>
                <w:numId w:val="1"/>
              </w:numPr>
              <w:contextualSpacing/>
              <w:rPr>
                <w:rFonts w:ascii="Calibri" w:hAnsi="Calibri" w:cs="Calibri"/>
                <w:sz w:val="24"/>
                <w:szCs w:val="24"/>
                <w:lang w:eastAsia="de-DE"/>
              </w:rPr>
            </w:pPr>
          </w:p>
        </w:tc>
        <w:tc>
          <w:tcPr>
            <w:tcW w:w="4034" w:type="pct"/>
          </w:tcPr>
          <w:p w:rsidR="00C1011D" w:rsidRPr="000A0B81" w:rsidRDefault="003E7386" w:rsidP="00AE090C">
            <w:pPr>
              <w:rPr>
                <w:rFonts w:ascii="Calibri" w:eastAsia="Times New Roman" w:hAnsi="Calibri" w:cs="Calibri"/>
                <w:sz w:val="24"/>
                <w:szCs w:val="24"/>
                <w:lang w:eastAsia="de-DE"/>
              </w:rPr>
            </w:pPr>
            <w:r w:rsidRPr="000A0B81">
              <w:rPr>
                <w:rFonts w:ascii="Calibri" w:eastAsia="Times New Roman" w:hAnsi="Calibri" w:cs="Calibri"/>
                <w:sz w:val="24"/>
                <w:szCs w:val="24"/>
                <w:lang w:eastAsia="de-DE"/>
              </w:rPr>
              <w:t>QUALIFICATIONS ET PROFIL D</w:t>
            </w:r>
            <w:r w:rsidR="00AE090C" w:rsidRPr="000A0B81">
              <w:rPr>
                <w:rFonts w:ascii="Calibri" w:eastAsia="Times New Roman" w:hAnsi="Calibri" w:cs="Calibri"/>
                <w:sz w:val="24"/>
                <w:szCs w:val="24"/>
                <w:lang w:eastAsia="de-DE"/>
              </w:rPr>
              <w:t>U</w:t>
            </w:r>
            <w:r w:rsidRPr="000A0B81">
              <w:rPr>
                <w:rFonts w:ascii="Calibri" w:eastAsia="Times New Roman" w:hAnsi="Calibri" w:cs="Calibri"/>
                <w:sz w:val="24"/>
                <w:szCs w:val="24"/>
                <w:lang w:eastAsia="de-DE"/>
              </w:rPr>
              <w:t xml:space="preserve"> </w:t>
            </w:r>
            <w:r w:rsidR="00AE090C" w:rsidRPr="000A0B81">
              <w:rPr>
                <w:rFonts w:ascii="Calibri" w:eastAsia="Times New Roman" w:hAnsi="Calibri" w:cs="Calibri"/>
                <w:sz w:val="24"/>
                <w:szCs w:val="24"/>
                <w:lang w:eastAsia="de-DE"/>
              </w:rPr>
              <w:t xml:space="preserve">BUREAU DE </w:t>
            </w:r>
            <w:r w:rsidRPr="000A0B81">
              <w:rPr>
                <w:rFonts w:ascii="Calibri" w:eastAsia="Times New Roman" w:hAnsi="Calibri" w:cs="Calibri"/>
                <w:sz w:val="24"/>
                <w:szCs w:val="24"/>
                <w:lang w:eastAsia="de-DE"/>
              </w:rPr>
              <w:t>CONSULTANT</w:t>
            </w:r>
            <w:r w:rsidR="0079061D" w:rsidRPr="000A0B81">
              <w:rPr>
                <w:rFonts w:ascii="Calibri" w:eastAsia="Times New Roman" w:hAnsi="Calibri" w:cs="Calibri"/>
                <w:sz w:val="24"/>
                <w:szCs w:val="24"/>
                <w:lang w:eastAsia="de-DE"/>
              </w:rPr>
              <w:t>S</w:t>
            </w:r>
          </w:p>
        </w:tc>
        <w:tc>
          <w:tcPr>
            <w:tcW w:w="463" w:type="pct"/>
          </w:tcPr>
          <w:p w:rsidR="00C1011D" w:rsidRPr="000A0B81" w:rsidRDefault="003E7386" w:rsidP="00390218">
            <w:pPr>
              <w:jc w:val="center"/>
              <w:rPr>
                <w:rFonts w:ascii="Calibri" w:eastAsia="Times New Roman" w:hAnsi="Calibri" w:cs="Calibri"/>
                <w:sz w:val="24"/>
                <w:szCs w:val="24"/>
                <w:lang w:eastAsia="de-DE"/>
              </w:rPr>
            </w:pPr>
            <w:r w:rsidRPr="000A0B81">
              <w:rPr>
                <w:rFonts w:ascii="Calibri" w:eastAsia="Times New Roman" w:hAnsi="Calibri" w:cs="Calibri"/>
                <w:b/>
                <w:sz w:val="24"/>
                <w:szCs w:val="24"/>
                <w:lang w:eastAsia="de-DE"/>
              </w:rPr>
              <w:t>06</w:t>
            </w:r>
          </w:p>
        </w:tc>
      </w:tr>
      <w:tr w:rsidR="00AC08DB" w:rsidRPr="000A0B81" w:rsidTr="00BD3B5A">
        <w:trPr>
          <w:trHeight w:val="624"/>
        </w:trPr>
        <w:tc>
          <w:tcPr>
            <w:tcW w:w="503" w:type="pct"/>
          </w:tcPr>
          <w:p w:rsidR="00C1011D" w:rsidRPr="000A0B81" w:rsidRDefault="00C1011D" w:rsidP="00390218">
            <w:pPr>
              <w:numPr>
                <w:ilvl w:val="0"/>
                <w:numId w:val="1"/>
              </w:numPr>
              <w:contextualSpacing/>
              <w:rPr>
                <w:rFonts w:ascii="Calibri" w:hAnsi="Calibri" w:cs="Calibri"/>
                <w:sz w:val="24"/>
                <w:szCs w:val="24"/>
                <w:lang w:eastAsia="de-DE"/>
              </w:rPr>
            </w:pPr>
          </w:p>
        </w:tc>
        <w:tc>
          <w:tcPr>
            <w:tcW w:w="4034" w:type="pct"/>
          </w:tcPr>
          <w:p w:rsidR="00C1011D" w:rsidRPr="000A0B81" w:rsidRDefault="003E7386" w:rsidP="00390218">
            <w:pPr>
              <w:rPr>
                <w:rFonts w:ascii="Calibri" w:eastAsia="Times New Roman" w:hAnsi="Calibri" w:cs="Calibri"/>
                <w:sz w:val="24"/>
                <w:szCs w:val="24"/>
                <w:lang w:eastAsia="de-DE"/>
              </w:rPr>
            </w:pPr>
            <w:r w:rsidRPr="000A0B81">
              <w:rPr>
                <w:rFonts w:ascii="Calibri" w:eastAsia="Times New Roman" w:hAnsi="Calibri" w:cs="Calibri"/>
                <w:sz w:val="24"/>
                <w:szCs w:val="24"/>
                <w:lang w:eastAsia="de-DE"/>
              </w:rPr>
              <w:t>MANIFESTATION D’INTERET</w:t>
            </w:r>
          </w:p>
        </w:tc>
        <w:tc>
          <w:tcPr>
            <w:tcW w:w="463" w:type="pct"/>
          </w:tcPr>
          <w:p w:rsidR="00C1011D" w:rsidRPr="000A0B81" w:rsidRDefault="003E7386" w:rsidP="00390218">
            <w:pPr>
              <w:jc w:val="center"/>
              <w:rPr>
                <w:rFonts w:ascii="Calibri" w:eastAsia="Times New Roman" w:hAnsi="Calibri" w:cs="Calibri"/>
                <w:sz w:val="24"/>
                <w:szCs w:val="24"/>
                <w:lang w:eastAsia="de-DE"/>
              </w:rPr>
            </w:pPr>
            <w:r w:rsidRPr="000A0B81">
              <w:rPr>
                <w:rFonts w:ascii="Calibri" w:eastAsia="Times New Roman" w:hAnsi="Calibri" w:cs="Calibri"/>
                <w:b/>
                <w:sz w:val="24"/>
                <w:szCs w:val="24"/>
                <w:lang w:eastAsia="de-DE"/>
              </w:rPr>
              <w:t>07</w:t>
            </w:r>
          </w:p>
        </w:tc>
      </w:tr>
      <w:tr w:rsidR="00AC08DB" w:rsidRPr="000A0B81" w:rsidTr="00BD3B5A">
        <w:trPr>
          <w:trHeight w:val="624"/>
        </w:trPr>
        <w:tc>
          <w:tcPr>
            <w:tcW w:w="503" w:type="pct"/>
          </w:tcPr>
          <w:p w:rsidR="00C1011D" w:rsidRPr="000A0B81" w:rsidRDefault="00C1011D" w:rsidP="00390218">
            <w:pPr>
              <w:numPr>
                <w:ilvl w:val="0"/>
                <w:numId w:val="1"/>
              </w:numPr>
              <w:contextualSpacing/>
              <w:rPr>
                <w:rFonts w:ascii="Calibri" w:hAnsi="Calibri" w:cs="Calibri"/>
                <w:sz w:val="24"/>
                <w:szCs w:val="24"/>
                <w:lang w:eastAsia="de-DE"/>
              </w:rPr>
            </w:pPr>
          </w:p>
        </w:tc>
        <w:tc>
          <w:tcPr>
            <w:tcW w:w="4034" w:type="pct"/>
          </w:tcPr>
          <w:p w:rsidR="00C1011D" w:rsidRPr="000A0B81" w:rsidRDefault="003E7386" w:rsidP="00390218">
            <w:pPr>
              <w:rPr>
                <w:rFonts w:ascii="Calibri" w:eastAsia="Times New Roman" w:hAnsi="Calibri" w:cs="Calibri"/>
                <w:sz w:val="24"/>
                <w:szCs w:val="24"/>
                <w:lang w:eastAsia="de-DE"/>
              </w:rPr>
            </w:pPr>
            <w:r w:rsidRPr="000A0B81">
              <w:rPr>
                <w:rFonts w:ascii="Calibri" w:eastAsia="Times New Roman" w:hAnsi="Calibri" w:cs="Calibri"/>
                <w:sz w:val="24"/>
                <w:szCs w:val="24"/>
                <w:lang w:eastAsia="de-DE"/>
              </w:rPr>
              <w:t>PIECES CONSTITUTIVES DE LA MANIFESTATION D’INTERET</w:t>
            </w:r>
          </w:p>
        </w:tc>
        <w:tc>
          <w:tcPr>
            <w:tcW w:w="463" w:type="pct"/>
          </w:tcPr>
          <w:p w:rsidR="00C1011D" w:rsidRPr="000A0B81" w:rsidRDefault="003E7386" w:rsidP="00390218">
            <w:pPr>
              <w:jc w:val="center"/>
              <w:rPr>
                <w:rFonts w:ascii="Calibri" w:eastAsia="Times New Roman" w:hAnsi="Calibri" w:cs="Calibri"/>
                <w:sz w:val="24"/>
                <w:szCs w:val="24"/>
                <w:lang w:eastAsia="de-DE"/>
              </w:rPr>
            </w:pPr>
            <w:r w:rsidRPr="000A0B81">
              <w:rPr>
                <w:rFonts w:ascii="Calibri" w:eastAsia="Times New Roman" w:hAnsi="Calibri" w:cs="Calibri"/>
                <w:b/>
                <w:sz w:val="24"/>
                <w:szCs w:val="24"/>
                <w:lang w:eastAsia="de-DE"/>
              </w:rPr>
              <w:t>08</w:t>
            </w:r>
          </w:p>
        </w:tc>
      </w:tr>
      <w:tr w:rsidR="00AC08DB" w:rsidRPr="000A0B81" w:rsidTr="00BD3B5A">
        <w:trPr>
          <w:trHeight w:val="624"/>
        </w:trPr>
        <w:tc>
          <w:tcPr>
            <w:tcW w:w="503" w:type="pct"/>
          </w:tcPr>
          <w:p w:rsidR="00C1011D" w:rsidRPr="000A0B81" w:rsidRDefault="00C1011D" w:rsidP="00390218">
            <w:pPr>
              <w:numPr>
                <w:ilvl w:val="0"/>
                <w:numId w:val="1"/>
              </w:numPr>
              <w:contextualSpacing/>
              <w:rPr>
                <w:rFonts w:ascii="Calibri" w:hAnsi="Calibri" w:cs="Calibri"/>
                <w:sz w:val="24"/>
                <w:szCs w:val="24"/>
                <w:lang w:eastAsia="de-DE"/>
              </w:rPr>
            </w:pPr>
          </w:p>
        </w:tc>
        <w:tc>
          <w:tcPr>
            <w:tcW w:w="4034" w:type="pct"/>
          </w:tcPr>
          <w:p w:rsidR="00C1011D" w:rsidRPr="000A0B81" w:rsidRDefault="003E7386" w:rsidP="00390218">
            <w:pPr>
              <w:rPr>
                <w:rFonts w:ascii="Calibri" w:eastAsia="Times New Roman" w:hAnsi="Calibri" w:cs="Calibri"/>
                <w:sz w:val="24"/>
                <w:szCs w:val="24"/>
                <w:lang w:eastAsia="de-DE"/>
              </w:rPr>
            </w:pPr>
            <w:r w:rsidRPr="000A0B81">
              <w:rPr>
                <w:rFonts w:ascii="Calibri" w:eastAsia="Times New Roman" w:hAnsi="Calibri" w:cs="Calibri"/>
                <w:sz w:val="24"/>
                <w:szCs w:val="24"/>
                <w:lang w:eastAsia="de-DE"/>
              </w:rPr>
              <w:t>MODE DE SELECTION ET NEGOCIATION DU CONTRAT</w:t>
            </w:r>
          </w:p>
        </w:tc>
        <w:tc>
          <w:tcPr>
            <w:tcW w:w="463" w:type="pct"/>
          </w:tcPr>
          <w:p w:rsidR="00C1011D" w:rsidRPr="000A0B81" w:rsidRDefault="003E7386" w:rsidP="00113AAF">
            <w:pPr>
              <w:jc w:val="center"/>
              <w:rPr>
                <w:rFonts w:ascii="Calibri" w:eastAsia="Times New Roman" w:hAnsi="Calibri" w:cs="Calibri"/>
                <w:sz w:val="24"/>
                <w:szCs w:val="24"/>
                <w:lang w:eastAsia="de-DE"/>
              </w:rPr>
            </w:pPr>
            <w:r w:rsidRPr="000A0B81">
              <w:rPr>
                <w:rFonts w:ascii="Calibri" w:eastAsia="Times New Roman" w:hAnsi="Calibri" w:cs="Calibri"/>
                <w:b/>
                <w:sz w:val="24"/>
                <w:szCs w:val="24"/>
                <w:lang w:eastAsia="de-DE"/>
              </w:rPr>
              <w:t>0</w:t>
            </w:r>
            <w:r w:rsidR="00113AAF">
              <w:rPr>
                <w:rFonts w:ascii="Calibri" w:eastAsia="Times New Roman" w:hAnsi="Calibri" w:cs="Calibri"/>
                <w:b/>
                <w:sz w:val="24"/>
                <w:szCs w:val="24"/>
                <w:lang w:eastAsia="de-DE"/>
              </w:rPr>
              <w:t>8</w:t>
            </w:r>
          </w:p>
        </w:tc>
      </w:tr>
      <w:tr w:rsidR="00AC08DB" w:rsidRPr="000A0B81" w:rsidTr="00BD3B5A">
        <w:trPr>
          <w:trHeight w:val="624"/>
        </w:trPr>
        <w:tc>
          <w:tcPr>
            <w:tcW w:w="503" w:type="pct"/>
          </w:tcPr>
          <w:p w:rsidR="00C1011D" w:rsidRPr="000A0B81" w:rsidRDefault="00C1011D" w:rsidP="00390218">
            <w:pPr>
              <w:numPr>
                <w:ilvl w:val="0"/>
                <w:numId w:val="1"/>
              </w:numPr>
              <w:contextualSpacing/>
              <w:rPr>
                <w:rFonts w:ascii="Calibri" w:hAnsi="Calibri" w:cs="Calibri"/>
                <w:sz w:val="24"/>
                <w:szCs w:val="24"/>
                <w:lang w:eastAsia="de-DE"/>
              </w:rPr>
            </w:pPr>
          </w:p>
        </w:tc>
        <w:tc>
          <w:tcPr>
            <w:tcW w:w="4034" w:type="pct"/>
          </w:tcPr>
          <w:p w:rsidR="00C1011D" w:rsidRPr="000A0B81" w:rsidRDefault="003E7386" w:rsidP="00390218">
            <w:pPr>
              <w:rPr>
                <w:rFonts w:ascii="Calibri" w:eastAsia="Times New Roman" w:hAnsi="Calibri" w:cs="Calibri"/>
                <w:sz w:val="24"/>
                <w:szCs w:val="24"/>
                <w:lang w:eastAsia="de-DE"/>
              </w:rPr>
            </w:pPr>
            <w:r w:rsidRPr="000A0B81">
              <w:rPr>
                <w:rFonts w:ascii="Calibri" w:eastAsia="Times New Roman" w:hAnsi="Calibri" w:cs="Calibri"/>
                <w:sz w:val="24"/>
                <w:szCs w:val="24"/>
                <w:lang w:eastAsia="de-DE"/>
              </w:rPr>
              <w:t>CONFLITS D’INTERET</w:t>
            </w:r>
          </w:p>
        </w:tc>
        <w:tc>
          <w:tcPr>
            <w:tcW w:w="463" w:type="pct"/>
          </w:tcPr>
          <w:p w:rsidR="00C1011D" w:rsidRPr="000A0B81" w:rsidRDefault="007A0554" w:rsidP="00390218">
            <w:pPr>
              <w:jc w:val="center"/>
              <w:rPr>
                <w:rFonts w:ascii="Calibri" w:eastAsia="Times New Roman" w:hAnsi="Calibri" w:cs="Calibri"/>
                <w:sz w:val="24"/>
                <w:szCs w:val="24"/>
                <w:lang w:eastAsia="de-DE"/>
              </w:rPr>
            </w:pPr>
            <w:r>
              <w:rPr>
                <w:rFonts w:ascii="Calibri" w:eastAsia="Times New Roman" w:hAnsi="Calibri" w:cs="Calibri"/>
                <w:b/>
                <w:sz w:val="24"/>
                <w:szCs w:val="24"/>
                <w:lang w:eastAsia="de-DE"/>
              </w:rPr>
              <w:t>0</w:t>
            </w:r>
            <w:r w:rsidR="00113AAF">
              <w:rPr>
                <w:rFonts w:ascii="Calibri" w:eastAsia="Times New Roman" w:hAnsi="Calibri" w:cs="Calibri"/>
                <w:b/>
                <w:sz w:val="24"/>
                <w:szCs w:val="24"/>
                <w:lang w:eastAsia="de-DE"/>
              </w:rPr>
              <w:t>9</w:t>
            </w:r>
          </w:p>
        </w:tc>
      </w:tr>
      <w:tr w:rsidR="00AC08DB" w:rsidRPr="000A0B81" w:rsidTr="00BD3B5A">
        <w:trPr>
          <w:trHeight w:val="624"/>
        </w:trPr>
        <w:tc>
          <w:tcPr>
            <w:tcW w:w="503" w:type="pct"/>
          </w:tcPr>
          <w:p w:rsidR="00C1011D" w:rsidRPr="000A0B81" w:rsidRDefault="00C1011D" w:rsidP="00390218">
            <w:pPr>
              <w:numPr>
                <w:ilvl w:val="0"/>
                <w:numId w:val="1"/>
              </w:numPr>
              <w:contextualSpacing/>
              <w:rPr>
                <w:rFonts w:ascii="Calibri" w:hAnsi="Calibri" w:cs="Calibri"/>
                <w:sz w:val="24"/>
                <w:szCs w:val="24"/>
                <w:lang w:eastAsia="de-DE"/>
              </w:rPr>
            </w:pPr>
          </w:p>
        </w:tc>
        <w:tc>
          <w:tcPr>
            <w:tcW w:w="4034" w:type="pct"/>
          </w:tcPr>
          <w:p w:rsidR="00C1011D" w:rsidRPr="000A0B81" w:rsidRDefault="00AE45EC" w:rsidP="00390218">
            <w:pPr>
              <w:rPr>
                <w:rFonts w:ascii="Calibri" w:eastAsia="Times New Roman" w:hAnsi="Calibri" w:cs="Calibri"/>
                <w:sz w:val="24"/>
                <w:szCs w:val="24"/>
                <w:lang w:eastAsia="de-DE"/>
              </w:rPr>
            </w:pPr>
            <w:r>
              <w:rPr>
                <w:rFonts w:ascii="Calibri" w:eastAsia="Times New Roman" w:hAnsi="Calibri" w:cs="Calibri"/>
                <w:sz w:val="24"/>
                <w:szCs w:val="24"/>
                <w:lang w:eastAsia="de-DE"/>
              </w:rPr>
              <w:t>ANNEXES</w:t>
            </w:r>
          </w:p>
        </w:tc>
        <w:tc>
          <w:tcPr>
            <w:tcW w:w="463" w:type="pct"/>
          </w:tcPr>
          <w:p w:rsidR="00C1011D" w:rsidRPr="000A0B81" w:rsidRDefault="003E7386" w:rsidP="00390218">
            <w:pPr>
              <w:jc w:val="center"/>
              <w:rPr>
                <w:rFonts w:ascii="Calibri" w:eastAsia="Times New Roman" w:hAnsi="Calibri" w:cs="Calibri"/>
                <w:sz w:val="24"/>
                <w:szCs w:val="24"/>
                <w:lang w:eastAsia="de-DE"/>
              </w:rPr>
            </w:pPr>
            <w:r w:rsidRPr="000A0B81">
              <w:rPr>
                <w:rFonts w:ascii="Calibri" w:eastAsia="Times New Roman" w:hAnsi="Calibri" w:cs="Calibri"/>
                <w:b/>
                <w:sz w:val="24"/>
                <w:szCs w:val="24"/>
                <w:lang w:eastAsia="de-DE"/>
              </w:rPr>
              <w:t>0</w:t>
            </w:r>
            <w:r w:rsidR="00113AAF">
              <w:rPr>
                <w:rFonts w:ascii="Calibri" w:eastAsia="Times New Roman" w:hAnsi="Calibri" w:cs="Calibri"/>
                <w:b/>
                <w:sz w:val="24"/>
                <w:szCs w:val="24"/>
                <w:lang w:eastAsia="de-DE"/>
              </w:rPr>
              <w:t>9</w:t>
            </w:r>
          </w:p>
        </w:tc>
      </w:tr>
    </w:tbl>
    <w:p w:rsidR="00165D78" w:rsidRPr="00AC08DB" w:rsidRDefault="00165D78" w:rsidP="00390218">
      <w:pPr>
        <w:spacing w:line="240" w:lineRule="auto"/>
        <w:rPr>
          <w:rFonts w:ascii="Calibri" w:hAnsi="Calibri" w:cs="Calibri"/>
          <w:sz w:val="24"/>
          <w:szCs w:val="24"/>
        </w:rPr>
      </w:pPr>
    </w:p>
    <w:p w:rsidR="00BD3B5A" w:rsidRPr="00AC08DB" w:rsidRDefault="00BD3B5A" w:rsidP="00390218">
      <w:pPr>
        <w:spacing w:line="240" w:lineRule="auto"/>
        <w:rPr>
          <w:rFonts w:ascii="Calibri" w:hAnsi="Calibri" w:cs="Calibri"/>
          <w:sz w:val="24"/>
          <w:szCs w:val="24"/>
        </w:rPr>
      </w:pPr>
      <w:r w:rsidRPr="00AC08DB">
        <w:rPr>
          <w:rFonts w:ascii="Calibri" w:hAnsi="Calibri" w:cs="Calibri"/>
          <w:sz w:val="24"/>
          <w:szCs w:val="24"/>
        </w:rPr>
        <w:br w:type="page"/>
      </w:r>
    </w:p>
    <w:p w:rsidR="00691248" w:rsidRPr="00EB570D" w:rsidRDefault="00EA3979" w:rsidP="00210D4D">
      <w:pPr>
        <w:pStyle w:val="Paragraphedeliste"/>
        <w:numPr>
          <w:ilvl w:val="0"/>
          <w:numId w:val="2"/>
        </w:numPr>
        <w:tabs>
          <w:tab w:val="left" w:pos="4950"/>
        </w:tabs>
        <w:spacing w:after="0" w:line="360" w:lineRule="auto"/>
        <w:ind w:left="709"/>
        <w:rPr>
          <w:rFonts w:ascii="Calibri" w:hAnsi="Calibri" w:cs="Calibri"/>
          <w:b/>
          <w:sz w:val="24"/>
        </w:rPr>
      </w:pPr>
      <w:r w:rsidRPr="00EB570D">
        <w:rPr>
          <w:rFonts w:ascii="Calibri" w:eastAsia="Times New Roman" w:hAnsi="Calibri" w:cs="Calibri"/>
          <w:b/>
          <w:sz w:val="24"/>
          <w:lang w:eastAsia="de-DE"/>
        </w:rPr>
        <w:lastRenderedPageBreak/>
        <w:t>CONTEXTE</w:t>
      </w:r>
      <w:r w:rsidRPr="00EB570D">
        <w:rPr>
          <w:rFonts w:ascii="Calibri" w:hAnsi="Calibri" w:cs="Calibri"/>
          <w:b/>
          <w:sz w:val="24"/>
        </w:rPr>
        <w:t xml:space="preserve"> </w:t>
      </w:r>
      <w:r w:rsidR="00B449E4" w:rsidRPr="00E62363">
        <w:rPr>
          <w:rFonts w:ascii="Calibri" w:hAnsi="Calibri" w:cs="Calibri"/>
          <w:b/>
          <w:bCs/>
          <w:sz w:val="24"/>
        </w:rPr>
        <w:t>DE L’ACTION</w:t>
      </w:r>
    </w:p>
    <w:p w:rsidR="00F96488" w:rsidRPr="00BB0434" w:rsidRDefault="00F96488" w:rsidP="00EB570D">
      <w:pPr>
        <w:spacing w:after="120" w:line="360" w:lineRule="auto"/>
        <w:jc w:val="both"/>
        <w:rPr>
          <w:rFonts w:ascii="Calibri" w:hAnsi="Calibri" w:cs="Calibri"/>
        </w:rPr>
      </w:pPr>
      <w:r w:rsidRPr="00BB0434">
        <w:rPr>
          <w:rFonts w:ascii="Calibri" w:hAnsi="Calibri" w:cs="Calibri"/>
        </w:rPr>
        <w:t>Le ministère de l’Enseignement Supérieur et de la Recherche Scientifique (MESRS) met en œuvre un Projet de Modernisation de l’Enseignement Supérieur en soutien à l’Employabilité des jeunes diplômés (</w:t>
      </w:r>
      <w:proofErr w:type="spellStart"/>
      <w:r w:rsidRPr="00BB0434">
        <w:rPr>
          <w:rFonts w:ascii="Calibri" w:hAnsi="Calibri" w:cs="Calibri"/>
        </w:rPr>
        <w:t>PromESsE</w:t>
      </w:r>
      <w:proofErr w:type="spellEnd"/>
      <w:r w:rsidRPr="00BB0434">
        <w:rPr>
          <w:rFonts w:ascii="Calibri" w:hAnsi="Calibri" w:cs="Calibr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BB0434">
        <w:rPr>
          <w:rFonts w:ascii="Calibri" w:hAnsi="Calibri" w:cs="Calibri"/>
          <w:b/>
          <w:bCs/>
        </w:rPr>
        <w:t>autonomie</w:t>
      </w:r>
      <w:r w:rsidRPr="00BB0434">
        <w:rPr>
          <w:rFonts w:ascii="Calibri" w:hAnsi="Calibri" w:cs="Calibri"/>
        </w:rPr>
        <w:t xml:space="preserve"> institutionnelle, de </w:t>
      </w:r>
      <w:proofErr w:type="spellStart"/>
      <w:r w:rsidRPr="00BB0434">
        <w:rPr>
          <w:rFonts w:ascii="Calibri" w:hAnsi="Calibri" w:cs="Calibri"/>
          <w:b/>
          <w:bCs/>
        </w:rPr>
        <w:t>redevabilité</w:t>
      </w:r>
      <w:proofErr w:type="spellEnd"/>
      <w:r w:rsidRPr="00BB0434">
        <w:rPr>
          <w:rFonts w:ascii="Calibri" w:hAnsi="Calibri" w:cs="Calibri"/>
        </w:rPr>
        <w:t xml:space="preserve"> et de </w:t>
      </w:r>
      <w:r w:rsidRPr="00BB0434">
        <w:rPr>
          <w:rFonts w:ascii="Calibri" w:hAnsi="Calibri" w:cs="Calibri"/>
          <w:b/>
          <w:bCs/>
        </w:rPr>
        <w:t>performance</w:t>
      </w:r>
      <w:r w:rsidRPr="00BB0434">
        <w:rPr>
          <w:rFonts w:ascii="Calibri" w:hAnsi="Calibri" w:cs="Calibri"/>
        </w:rPr>
        <w:t>. Le Fonds PAQ-DGSU vise en particulier à appuyer chaque université bénéficiaire dans son propre projet de modernisation et s’articule autour des notions suivantes :</w:t>
      </w:r>
    </w:p>
    <w:p w:rsidR="00F96488" w:rsidRPr="00BB0434" w:rsidRDefault="00F96488" w:rsidP="00210D4D">
      <w:pPr>
        <w:pStyle w:val="Paragraphedeliste"/>
        <w:numPr>
          <w:ilvl w:val="0"/>
          <w:numId w:val="25"/>
        </w:numPr>
        <w:spacing w:before="120" w:after="120" w:line="360" w:lineRule="auto"/>
        <w:jc w:val="both"/>
        <w:rPr>
          <w:rFonts w:ascii="Calibri" w:hAnsi="Calibri" w:cs="Calibri"/>
        </w:rPr>
      </w:pPr>
      <w:r w:rsidRPr="00BB0434">
        <w:rPr>
          <w:rFonts w:ascii="Calibri" w:hAnsi="Calibri" w:cs="Calibri"/>
        </w:rPr>
        <w:t>L’auto-évaluation institutionnelle, pour mesurer ses forces et faiblesses sur une base réaliste et dégager des pistes de développement ;</w:t>
      </w:r>
    </w:p>
    <w:p w:rsidR="00F96488" w:rsidRPr="00BB0434" w:rsidRDefault="00F96488" w:rsidP="00210D4D">
      <w:pPr>
        <w:pStyle w:val="Paragraphedeliste"/>
        <w:numPr>
          <w:ilvl w:val="0"/>
          <w:numId w:val="25"/>
        </w:numPr>
        <w:spacing w:before="120" w:after="120" w:line="360" w:lineRule="auto"/>
        <w:jc w:val="both"/>
        <w:rPr>
          <w:rFonts w:ascii="Calibri" w:hAnsi="Calibri" w:cs="Calibri"/>
        </w:rPr>
      </w:pPr>
      <w:r w:rsidRPr="00BB0434">
        <w:rPr>
          <w:rFonts w:ascii="Calibri" w:hAnsi="Calibri" w:cs="Calibri"/>
        </w:rPr>
        <w:t>Le Plan d’Orientation Stratégique, pour afficher ses priorités de développement ;</w:t>
      </w:r>
    </w:p>
    <w:p w:rsidR="00F96488" w:rsidRPr="00BB0434" w:rsidRDefault="00F96488" w:rsidP="00210D4D">
      <w:pPr>
        <w:pStyle w:val="Paragraphedeliste"/>
        <w:numPr>
          <w:ilvl w:val="0"/>
          <w:numId w:val="25"/>
        </w:numPr>
        <w:spacing w:before="120" w:after="120" w:line="360" w:lineRule="auto"/>
        <w:jc w:val="both"/>
        <w:rPr>
          <w:rFonts w:ascii="Calibri" w:hAnsi="Calibri" w:cs="Calibri"/>
        </w:rPr>
      </w:pPr>
      <w:r w:rsidRPr="00BB0434">
        <w:rPr>
          <w:rFonts w:ascii="Calibri" w:hAnsi="Calibri" w:cs="Calibri"/>
        </w:rPr>
        <w:t>Le Contrat avec le MESRS, qui concrétise l’engagement de l’État sur des objectifs de progrès partagés avec l’université bénéficiaire ;</w:t>
      </w:r>
    </w:p>
    <w:p w:rsidR="00F96488" w:rsidRPr="00BB0434" w:rsidRDefault="00F96488" w:rsidP="00210D4D">
      <w:pPr>
        <w:pStyle w:val="Paragraphedeliste"/>
        <w:numPr>
          <w:ilvl w:val="0"/>
          <w:numId w:val="25"/>
        </w:numPr>
        <w:spacing w:before="120" w:after="120" w:line="360" w:lineRule="auto"/>
        <w:jc w:val="both"/>
        <w:rPr>
          <w:rFonts w:ascii="Calibri" w:hAnsi="Calibri" w:cs="Calibri"/>
        </w:rPr>
      </w:pPr>
      <w:r w:rsidRPr="00BB0434">
        <w:rPr>
          <w:rFonts w:ascii="Calibri" w:hAnsi="Calibri" w:cs="Calibri"/>
        </w:rPr>
        <w:t>Le financement basé sur la performance, qui incite l’université bénéficiaire à améliorer son efficacité dans la mise en œuvre du contrat et à la maintenir.</w:t>
      </w:r>
    </w:p>
    <w:p w:rsidR="00EB570D" w:rsidRPr="00EB570D" w:rsidRDefault="00F96488" w:rsidP="00210D4D">
      <w:pPr>
        <w:numPr>
          <w:ilvl w:val="0"/>
          <w:numId w:val="25"/>
        </w:numPr>
        <w:spacing w:before="240" w:after="0" w:line="360" w:lineRule="auto"/>
        <w:ind w:right="113"/>
        <w:jc w:val="both"/>
        <w:rPr>
          <w:rFonts w:ascii="Calibri" w:eastAsia="Times New Roman" w:hAnsi="Calibri" w:cs="Calibri"/>
          <w:lang w:eastAsia="de-DE"/>
        </w:rPr>
      </w:pPr>
      <w:r w:rsidRPr="00BB0434">
        <w:rPr>
          <w:rFonts w:ascii="Calibri" w:hAnsi="Calibri" w:cs="Calibri"/>
        </w:rPr>
        <w:t xml:space="preserve">Dans ce contexte, l’Université de Kairouan a reçu une allocation PAQ pour le financement de son projet PAQ-DGSU </w:t>
      </w:r>
      <w:r w:rsidR="00EB570D">
        <w:rPr>
          <w:rFonts w:ascii="Calibri" w:hAnsi="Calibri" w:cs="Calibri"/>
        </w:rPr>
        <w:t>intitulé :</w:t>
      </w:r>
    </w:p>
    <w:p w:rsidR="00BF768B" w:rsidRPr="00B449E4" w:rsidRDefault="00F96488" w:rsidP="00B449E4">
      <w:pPr>
        <w:spacing w:after="0" w:line="276" w:lineRule="auto"/>
        <w:ind w:left="720" w:right="113"/>
        <w:jc w:val="center"/>
        <w:rPr>
          <w:rFonts w:ascii="Calibri" w:eastAsia="Times New Roman" w:hAnsi="Calibri" w:cs="Calibri"/>
          <w:lang w:eastAsia="de-DE"/>
        </w:rPr>
      </w:pPr>
      <w:r w:rsidRPr="00B449E4">
        <w:rPr>
          <w:rFonts w:ascii="Calibri" w:hAnsi="Calibri" w:cs="Calibri"/>
        </w:rPr>
        <w:t>«</w:t>
      </w:r>
      <w:r w:rsidR="00EB570D" w:rsidRPr="00B449E4">
        <w:rPr>
          <w:rFonts w:ascii="Calibri" w:hAnsi="Calibri" w:cs="Calibri"/>
        </w:rPr>
        <w:t xml:space="preserve"> </w:t>
      </w:r>
      <w:r w:rsidRPr="00B449E4">
        <w:rPr>
          <w:rFonts w:ascii="Calibri" w:hAnsi="Calibri" w:cs="Calibri"/>
          <w:b/>
          <w:bCs/>
          <w:iCs/>
        </w:rPr>
        <w:t xml:space="preserve">Appui &amp; renforcement de la gestion stratégique de l’Université de Kairouan afin de promouvoir l’autonomie, la </w:t>
      </w:r>
      <w:proofErr w:type="spellStart"/>
      <w:r w:rsidRPr="00B449E4">
        <w:rPr>
          <w:rFonts w:ascii="Calibri" w:hAnsi="Calibri" w:cs="Calibri"/>
          <w:b/>
          <w:bCs/>
          <w:iCs/>
        </w:rPr>
        <w:t>redevabilité</w:t>
      </w:r>
      <w:proofErr w:type="spellEnd"/>
      <w:r w:rsidRPr="00B449E4">
        <w:rPr>
          <w:rFonts w:ascii="Calibri" w:hAnsi="Calibri" w:cs="Calibri"/>
          <w:b/>
          <w:bCs/>
          <w:iCs/>
        </w:rPr>
        <w:t xml:space="preserve"> &amp; la performance</w:t>
      </w:r>
      <w:r w:rsidR="00EB570D" w:rsidRPr="00B449E4">
        <w:rPr>
          <w:rFonts w:ascii="Calibri" w:hAnsi="Calibri" w:cs="Calibri"/>
          <w:b/>
          <w:bCs/>
          <w:iCs/>
        </w:rPr>
        <w:t xml:space="preserve"> </w:t>
      </w:r>
      <w:r w:rsidRPr="00B449E4">
        <w:rPr>
          <w:rFonts w:ascii="Calibri" w:hAnsi="Calibri" w:cs="Calibri"/>
        </w:rPr>
        <w:t>».</w:t>
      </w:r>
    </w:p>
    <w:p w:rsidR="00BF768B" w:rsidRPr="00EB570D" w:rsidRDefault="00AC08DB" w:rsidP="00210D4D">
      <w:pPr>
        <w:pStyle w:val="Paragraphedeliste"/>
        <w:numPr>
          <w:ilvl w:val="0"/>
          <w:numId w:val="2"/>
        </w:numPr>
        <w:tabs>
          <w:tab w:val="left" w:pos="4950"/>
        </w:tabs>
        <w:spacing w:before="240" w:after="240" w:line="360" w:lineRule="auto"/>
        <w:ind w:left="567" w:hanging="283"/>
        <w:rPr>
          <w:rFonts w:ascii="Calibri" w:eastAsia="Times New Roman" w:hAnsi="Calibri" w:cs="Calibri"/>
          <w:b/>
          <w:sz w:val="24"/>
          <w:lang w:eastAsia="de-DE"/>
        </w:rPr>
      </w:pPr>
      <w:r w:rsidRPr="00EB570D">
        <w:rPr>
          <w:rFonts w:ascii="Calibri" w:eastAsia="Times New Roman" w:hAnsi="Calibri" w:cs="Calibri"/>
          <w:b/>
          <w:sz w:val="24"/>
          <w:lang w:eastAsia="de-DE"/>
        </w:rPr>
        <w:t>BENEFICIAIRES DE L’ACTION :</w:t>
      </w:r>
    </w:p>
    <w:p w:rsidR="00AF5DB2" w:rsidRPr="00BB0434" w:rsidRDefault="00BF768B" w:rsidP="00210D4D">
      <w:pPr>
        <w:pStyle w:val="Paragraphedeliste"/>
        <w:numPr>
          <w:ilvl w:val="1"/>
          <w:numId w:val="3"/>
        </w:numPr>
        <w:spacing w:after="0" w:line="360" w:lineRule="auto"/>
        <w:jc w:val="both"/>
        <w:rPr>
          <w:rFonts w:ascii="Calibri" w:eastAsia="Times New Roman" w:hAnsi="Calibri" w:cs="Calibri"/>
          <w:lang w:eastAsia="de-DE"/>
        </w:rPr>
      </w:pPr>
      <w:r w:rsidRPr="00BB0434">
        <w:rPr>
          <w:rFonts w:ascii="Calibri" w:eastAsia="Times New Roman" w:hAnsi="Calibri" w:cs="Calibri"/>
          <w:lang w:eastAsia="de-DE"/>
        </w:rPr>
        <w:t xml:space="preserve">Les enseignants de l’université de Kairouan pour optimiser </w:t>
      </w:r>
      <w:r w:rsidR="00AF5DB2" w:rsidRPr="00BB0434">
        <w:rPr>
          <w:rFonts w:ascii="Calibri" w:eastAsia="Times New Roman" w:hAnsi="Calibri" w:cs="Calibri"/>
          <w:lang w:eastAsia="de-DE"/>
        </w:rPr>
        <w:t>leurs capacités de gérer l’innovation pédagogique.</w:t>
      </w:r>
    </w:p>
    <w:p w:rsidR="00691248" w:rsidRPr="00BB0434" w:rsidRDefault="00AF5DB2" w:rsidP="00210D4D">
      <w:pPr>
        <w:pStyle w:val="Paragraphedeliste"/>
        <w:numPr>
          <w:ilvl w:val="1"/>
          <w:numId w:val="3"/>
        </w:numPr>
        <w:spacing w:after="0" w:line="360" w:lineRule="auto"/>
        <w:jc w:val="both"/>
        <w:rPr>
          <w:rFonts w:ascii="Calibri" w:eastAsia="Times New Roman" w:hAnsi="Calibri" w:cs="Calibri"/>
          <w:lang w:eastAsia="de-DE"/>
        </w:rPr>
      </w:pPr>
      <w:r w:rsidRPr="00BB0434">
        <w:rPr>
          <w:rFonts w:ascii="Calibri" w:eastAsia="Times New Roman" w:hAnsi="Calibri" w:cs="Calibri"/>
          <w:lang w:eastAsia="de-DE"/>
        </w:rPr>
        <w:t xml:space="preserve">Tout </w:t>
      </w:r>
      <w:r w:rsidR="00BB26E6" w:rsidRPr="00BB0434">
        <w:rPr>
          <w:rFonts w:ascii="Calibri" w:eastAsia="Times New Roman" w:hAnsi="Calibri" w:cs="Calibri"/>
          <w:lang w:eastAsia="de-DE"/>
        </w:rPr>
        <w:t>enseignant</w:t>
      </w:r>
      <w:r w:rsidRPr="00BB0434">
        <w:rPr>
          <w:rFonts w:ascii="Calibri" w:eastAsia="Times New Roman" w:hAnsi="Calibri" w:cs="Calibri"/>
          <w:lang w:eastAsia="de-DE"/>
        </w:rPr>
        <w:t xml:space="preserve"> engagé dans des processus de formation, toute discipline confondue.</w:t>
      </w:r>
    </w:p>
    <w:p w:rsidR="00BF768B" w:rsidRPr="00EB570D" w:rsidRDefault="00AC08DB" w:rsidP="00210D4D">
      <w:pPr>
        <w:pStyle w:val="Paragraphedeliste"/>
        <w:numPr>
          <w:ilvl w:val="0"/>
          <w:numId w:val="2"/>
        </w:numPr>
        <w:tabs>
          <w:tab w:val="left" w:pos="4950"/>
        </w:tabs>
        <w:spacing w:before="840" w:after="240" w:line="360" w:lineRule="auto"/>
        <w:ind w:left="709" w:hanging="283"/>
        <w:rPr>
          <w:rFonts w:ascii="Calibri" w:eastAsia="Times New Roman" w:hAnsi="Calibri" w:cs="Calibri"/>
          <w:b/>
          <w:sz w:val="24"/>
          <w:lang w:eastAsia="de-DE"/>
        </w:rPr>
      </w:pPr>
      <w:r w:rsidRPr="00EB570D">
        <w:rPr>
          <w:rFonts w:ascii="Calibri" w:eastAsia="Times New Roman" w:hAnsi="Calibri" w:cs="Calibri"/>
          <w:b/>
          <w:sz w:val="24"/>
          <w:lang w:eastAsia="de-DE"/>
        </w:rPr>
        <w:t>OBJECTIFS DE L’ACTION ET RESULTATS ESCOMPTES :</w:t>
      </w:r>
    </w:p>
    <w:p w:rsidR="00BF768B" w:rsidRPr="00EB570D" w:rsidRDefault="00AC27BD" w:rsidP="00210D4D">
      <w:pPr>
        <w:numPr>
          <w:ilvl w:val="0"/>
          <w:numId w:val="4"/>
        </w:numPr>
        <w:spacing w:after="0" w:line="360" w:lineRule="auto"/>
        <w:contextualSpacing/>
        <w:jc w:val="both"/>
        <w:rPr>
          <w:rFonts w:ascii="Calibri" w:eastAsia="Times New Roman" w:hAnsi="Calibri" w:cs="Calibri"/>
          <w:i/>
          <w:iCs/>
          <w:sz w:val="24"/>
          <w:lang w:eastAsia="de-DE"/>
        </w:rPr>
      </w:pPr>
      <w:r>
        <w:rPr>
          <w:rFonts w:ascii="Calibri" w:eastAsia="Times New Roman" w:hAnsi="Calibri" w:cs="Calibri"/>
          <w:b/>
          <w:bCs/>
          <w:sz w:val="24"/>
          <w:lang w:eastAsia="de-DE"/>
        </w:rPr>
        <w:t>O</w:t>
      </w:r>
      <w:r w:rsidRPr="00EB570D">
        <w:rPr>
          <w:rFonts w:ascii="Calibri" w:eastAsia="Times New Roman" w:hAnsi="Calibri" w:cs="Calibri"/>
          <w:b/>
          <w:bCs/>
          <w:sz w:val="24"/>
          <w:lang w:eastAsia="de-DE"/>
        </w:rPr>
        <w:t>bjectifs de l’action :</w:t>
      </w:r>
    </w:p>
    <w:p w:rsidR="00BF768B" w:rsidRPr="00BB0434" w:rsidRDefault="00BB26E6" w:rsidP="00210D4D">
      <w:pPr>
        <w:numPr>
          <w:ilvl w:val="0"/>
          <w:numId w:val="6"/>
        </w:numPr>
        <w:autoSpaceDE w:val="0"/>
        <w:autoSpaceDN w:val="0"/>
        <w:adjustRightInd w:val="0"/>
        <w:spacing w:after="0" w:line="360" w:lineRule="auto"/>
        <w:contextualSpacing/>
        <w:jc w:val="both"/>
        <w:rPr>
          <w:rFonts w:ascii="Calibri" w:eastAsia="Calibri" w:hAnsi="Calibri" w:cs="Calibri"/>
        </w:rPr>
      </w:pPr>
      <w:r w:rsidRPr="00BB0434">
        <w:rPr>
          <w:rFonts w:ascii="Calibri" w:eastAsia="Calibri" w:hAnsi="Calibri" w:cs="Calibri"/>
        </w:rPr>
        <w:t>Fav</w:t>
      </w:r>
      <w:r w:rsidR="0056325C" w:rsidRPr="00BB0434">
        <w:rPr>
          <w:rFonts w:ascii="Calibri" w:eastAsia="Calibri" w:hAnsi="Calibri" w:cs="Calibri"/>
        </w:rPr>
        <w:t>oriser l’innovation pédagogique.</w:t>
      </w:r>
    </w:p>
    <w:p w:rsidR="00BF768B" w:rsidRPr="00BB0434" w:rsidRDefault="00BF768B" w:rsidP="00210D4D">
      <w:pPr>
        <w:numPr>
          <w:ilvl w:val="0"/>
          <w:numId w:val="6"/>
        </w:numPr>
        <w:autoSpaceDE w:val="0"/>
        <w:autoSpaceDN w:val="0"/>
        <w:adjustRightInd w:val="0"/>
        <w:spacing w:after="0" w:line="360" w:lineRule="auto"/>
        <w:contextualSpacing/>
        <w:jc w:val="both"/>
        <w:rPr>
          <w:rFonts w:ascii="Calibri" w:eastAsia="Calibri" w:hAnsi="Calibri" w:cs="Calibri"/>
        </w:rPr>
      </w:pPr>
      <w:r w:rsidRPr="00BB0434">
        <w:rPr>
          <w:rFonts w:ascii="Calibri" w:eastAsia="Calibri" w:hAnsi="Calibri" w:cs="Calibri"/>
        </w:rPr>
        <w:t xml:space="preserve">Améliorer </w:t>
      </w:r>
      <w:r w:rsidR="00BB26E6" w:rsidRPr="00BB0434">
        <w:rPr>
          <w:rFonts w:ascii="Calibri" w:eastAsia="Calibri" w:hAnsi="Calibri" w:cs="Calibri"/>
        </w:rPr>
        <w:t xml:space="preserve">la qualité de l’enseignement au sein de l’université de </w:t>
      </w:r>
      <w:r w:rsidR="00CF65B6" w:rsidRPr="00BB0434">
        <w:rPr>
          <w:rFonts w:ascii="Calibri" w:eastAsia="Calibri" w:hAnsi="Calibri" w:cs="Calibri"/>
        </w:rPr>
        <w:t>Kairouan.</w:t>
      </w:r>
    </w:p>
    <w:p w:rsidR="00BF768B" w:rsidRPr="00BB0434" w:rsidRDefault="00CF65B6" w:rsidP="00210D4D">
      <w:pPr>
        <w:numPr>
          <w:ilvl w:val="0"/>
          <w:numId w:val="5"/>
        </w:numPr>
        <w:spacing w:after="0" w:line="360" w:lineRule="auto"/>
        <w:contextualSpacing/>
        <w:jc w:val="both"/>
        <w:rPr>
          <w:rFonts w:ascii="Calibri" w:eastAsia="Times New Roman" w:hAnsi="Calibri" w:cs="Calibri"/>
          <w:lang w:eastAsia="de-DE"/>
        </w:rPr>
      </w:pPr>
      <w:r w:rsidRPr="00BB0434">
        <w:rPr>
          <w:rFonts w:ascii="Calibri" w:eastAsia="Calibri" w:hAnsi="Calibri" w:cs="Calibri"/>
        </w:rPr>
        <w:t xml:space="preserve">Renforcer la capacité des enseignants de l’université de Kairouan en matière de pédagogie innovante et </w:t>
      </w:r>
      <w:r w:rsidR="00E10723" w:rsidRPr="00BB0434">
        <w:rPr>
          <w:rFonts w:ascii="Calibri" w:eastAsia="Calibri" w:hAnsi="Calibri" w:cs="Calibri"/>
        </w:rPr>
        <w:t>active.</w:t>
      </w:r>
    </w:p>
    <w:p w:rsidR="00E10723" w:rsidRPr="00BB0434" w:rsidRDefault="00AC08DB" w:rsidP="00210D4D">
      <w:pPr>
        <w:numPr>
          <w:ilvl w:val="0"/>
          <w:numId w:val="5"/>
        </w:numPr>
        <w:spacing w:after="0" w:line="360" w:lineRule="auto"/>
        <w:contextualSpacing/>
        <w:jc w:val="both"/>
        <w:rPr>
          <w:rFonts w:ascii="Calibri" w:eastAsia="Calibri" w:hAnsi="Calibri" w:cs="Calibri"/>
          <w:bCs/>
        </w:rPr>
      </w:pPr>
      <w:r w:rsidRPr="00BB0434">
        <w:rPr>
          <w:rFonts w:ascii="Calibri" w:eastAsia="Calibri" w:hAnsi="Calibri" w:cs="Calibri"/>
          <w:bCs/>
        </w:rPr>
        <w:lastRenderedPageBreak/>
        <w:t>Former</w:t>
      </w:r>
      <w:r w:rsidR="00E10723" w:rsidRPr="00BB0434">
        <w:rPr>
          <w:rFonts w:ascii="Calibri" w:eastAsia="Calibri" w:hAnsi="Calibri" w:cs="Calibri"/>
          <w:bCs/>
        </w:rPr>
        <w:t xml:space="preserve"> des enseignants à la conception de parcours</w:t>
      </w:r>
      <w:r w:rsidR="00414AF9">
        <w:rPr>
          <w:rFonts w:ascii="Calibri" w:eastAsia="Calibri" w:hAnsi="Calibri" w:cs="Calibri"/>
          <w:bCs/>
        </w:rPr>
        <w:t xml:space="preserve"> </w:t>
      </w:r>
      <w:r w:rsidR="00E10723" w:rsidRPr="00BB0434">
        <w:rPr>
          <w:rFonts w:ascii="Calibri" w:eastAsia="Calibri" w:hAnsi="Calibri" w:cs="Calibri"/>
          <w:bCs/>
        </w:rPr>
        <w:t>pédagogique</w:t>
      </w:r>
      <w:r w:rsidR="00414AF9">
        <w:rPr>
          <w:rFonts w:ascii="Calibri" w:eastAsia="Calibri" w:hAnsi="Calibri" w:cs="Calibri"/>
          <w:bCs/>
        </w:rPr>
        <w:t xml:space="preserve"> </w:t>
      </w:r>
      <w:r w:rsidR="00E10723" w:rsidRPr="00BB0434">
        <w:rPr>
          <w:rFonts w:ascii="Calibri" w:eastAsia="Calibri" w:hAnsi="Calibri" w:cs="Calibri"/>
          <w:bCs/>
        </w:rPr>
        <w:t>intégrant le</w:t>
      </w:r>
      <w:r w:rsidR="00414AF9">
        <w:rPr>
          <w:rFonts w:ascii="Calibri" w:eastAsia="Calibri" w:hAnsi="Calibri" w:cs="Calibri"/>
          <w:bCs/>
        </w:rPr>
        <w:t xml:space="preserve"> </w:t>
      </w:r>
      <w:r w:rsidR="00E10723" w:rsidRPr="00BB0434">
        <w:rPr>
          <w:rFonts w:ascii="Calibri" w:eastAsia="Calibri" w:hAnsi="Calibri" w:cs="Calibri"/>
          <w:bCs/>
        </w:rPr>
        <w:t>numérique et son utilisation efficace et pertinente dans les pratiques enseignantes.</w:t>
      </w:r>
    </w:p>
    <w:p w:rsidR="00E10723" w:rsidRPr="00BB0434" w:rsidRDefault="00E10723" w:rsidP="00210D4D">
      <w:pPr>
        <w:numPr>
          <w:ilvl w:val="0"/>
          <w:numId w:val="5"/>
        </w:numPr>
        <w:spacing w:after="0" w:line="360" w:lineRule="auto"/>
        <w:contextualSpacing/>
        <w:jc w:val="both"/>
        <w:rPr>
          <w:rFonts w:ascii="Calibri" w:eastAsia="Calibri" w:hAnsi="Calibri" w:cs="Calibri"/>
          <w:bCs/>
        </w:rPr>
      </w:pPr>
      <w:r w:rsidRPr="00BB0434">
        <w:rPr>
          <w:rFonts w:ascii="Calibri" w:eastAsia="Calibri" w:hAnsi="Calibri" w:cs="Calibri"/>
          <w:bCs/>
        </w:rPr>
        <w:t>Transformer une formation présentielle en une formation à distance ou hybride.</w:t>
      </w:r>
    </w:p>
    <w:p w:rsidR="00E10723" w:rsidRPr="00BB0434" w:rsidRDefault="00E10723" w:rsidP="00210D4D">
      <w:pPr>
        <w:numPr>
          <w:ilvl w:val="0"/>
          <w:numId w:val="5"/>
        </w:numPr>
        <w:spacing w:line="360" w:lineRule="auto"/>
        <w:contextualSpacing/>
        <w:jc w:val="both"/>
        <w:rPr>
          <w:rFonts w:ascii="Calibri" w:eastAsia="Calibri" w:hAnsi="Calibri" w:cs="Calibri"/>
          <w:bCs/>
        </w:rPr>
      </w:pPr>
      <w:r w:rsidRPr="00BB0434">
        <w:rPr>
          <w:rFonts w:ascii="Calibri" w:eastAsia="Calibri" w:hAnsi="Calibri" w:cs="Calibri"/>
          <w:bCs/>
        </w:rPr>
        <w:t>Se repérer parmi les différents outils numériques de médiation pédagogique, en maitriser les fonctionnalités et analyser leur pertinence pédagogique (intérêts et limites)</w:t>
      </w:r>
      <w:r w:rsidR="0056325C" w:rsidRPr="00BB0434">
        <w:rPr>
          <w:rFonts w:ascii="Calibri" w:eastAsia="Calibri" w:hAnsi="Calibri" w:cs="Calibri"/>
          <w:bCs/>
        </w:rPr>
        <w:t>.</w:t>
      </w:r>
    </w:p>
    <w:p w:rsidR="00BF768B" w:rsidRPr="00EB570D" w:rsidRDefault="00AC27BD" w:rsidP="00210D4D">
      <w:pPr>
        <w:numPr>
          <w:ilvl w:val="0"/>
          <w:numId w:val="4"/>
        </w:numPr>
        <w:spacing w:line="360" w:lineRule="auto"/>
        <w:contextualSpacing/>
        <w:jc w:val="both"/>
        <w:rPr>
          <w:rFonts w:ascii="Calibri" w:eastAsia="Times New Roman" w:hAnsi="Calibri" w:cs="Calibri"/>
          <w:b/>
          <w:bCs/>
          <w:sz w:val="24"/>
          <w:lang w:eastAsia="de-DE"/>
        </w:rPr>
      </w:pPr>
      <w:r>
        <w:rPr>
          <w:rFonts w:ascii="Calibri" w:eastAsia="Times New Roman" w:hAnsi="Calibri" w:cs="Calibri"/>
          <w:b/>
          <w:bCs/>
          <w:sz w:val="24"/>
          <w:lang w:eastAsia="de-DE"/>
        </w:rPr>
        <w:t>Ré</w:t>
      </w:r>
      <w:r w:rsidRPr="00EB570D">
        <w:rPr>
          <w:rFonts w:ascii="Calibri" w:eastAsia="Times New Roman" w:hAnsi="Calibri" w:cs="Calibri"/>
          <w:b/>
          <w:bCs/>
          <w:sz w:val="24"/>
          <w:lang w:eastAsia="de-DE"/>
        </w:rPr>
        <w:t>sultats escomptes :</w:t>
      </w:r>
    </w:p>
    <w:p w:rsidR="00BF768B" w:rsidRPr="00BB0434" w:rsidRDefault="00414AF9" w:rsidP="00210D4D">
      <w:pPr>
        <w:numPr>
          <w:ilvl w:val="0"/>
          <w:numId w:val="6"/>
        </w:numPr>
        <w:autoSpaceDE w:val="0"/>
        <w:autoSpaceDN w:val="0"/>
        <w:adjustRightInd w:val="0"/>
        <w:spacing w:after="0" w:line="360" w:lineRule="auto"/>
        <w:contextualSpacing/>
        <w:jc w:val="both"/>
        <w:rPr>
          <w:rFonts w:ascii="Calibri" w:eastAsia="Calibri" w:hAnsi="Calibri" w:cs="Calibri"/>
        </w:rPr>
      </w:pPr>
      <w:r>
        <w:rPr>
          <w:rFonts w:ascii="Calibri" w:eastAsia="Calibri" w:hAnsi="Calibri" w:cs="Calibri"/>
        </w:rPr>
        <w:t>L</w:t>
      </w:r>
      <w:r w:rsidR="00CF65B6" w:rsidRPr="00BB0434">
        <w:rPr>
          <w:rFonts w:ascii="Calibri" w:eastAsia="Calibri" w:hAnsi="Calibri" w:cs="Calibri"/>
        </w:rPr>
        <w:t>a pratique des méthodes actives et constructives est appropriée et maitrisée.</w:t>
      </w:r>
    </w:p>
    <w:p w:rsidR="00E75E34" w:rsidRPr="00BB0434" w:rsidRDefault="00E75E34" w:rsidP="00210D4D">
      <w:pPr>
        <w:pStyle w:val="Paragraphedeliste"/>
        <w:numPr>
          <w:ilvl w:val="0"/>
          <w:numId w:val="6"/>
        </w:numPr>
        <w:spacing w:after="0" w:line="360" w:lineRule="auto"/>
        <w:jc w:val="both"/>
        <w:rPr>
          <w:rFonts w:ascii="Calibri" w:eastAsia="Times New Roman" w:hAnsi="Calibri" w:cs="Calibri"/>
          <w:lang w:eastAsia="de-DE"/>
        </w:rPr>
      </w:pPr>
      <w:r w:rsidRPr="00BB0434">
        <w:rPr>
          <w:rFonts w:ascii="Calibri" w:eastAsia="Calibri" w:hAnsi="Calibri" w:cs="Calibri"/>
        </w:rPr>
        <w:t xml:space="preserve">Les activités de </w:t>
      </w:r>
      <w:r w:rsidR="00FA0FF4" w:rsidRPr="00BB0434">
        <w:rPr>
          <w:rFonts w:ascii="Calibri" w:eastAsia="Calibri" w:hAnsi="Calibri" w:cs="Calibri"/>
        </w:rPr>
        <w:t xml:space="preserve">la </w:t>
      </w:r>
      <w:r w:rsidRPr="00BB0434">
        <w:rPr>
          <w:rFonts w:ascii="Calibri" w:eastAsia="Calibri" w:hAnsi="Calibri" w:cs="Calibri"/>
        </w:rPr>
        <w:t xml:space="preserve">pédagogie innovantes sont boostées </w:t>
      </w:r>
    </w:p>
    <w:p w:rsidR="00584930" w:rsidRPr="00BB0434" w:rsidRDefault="00E75E34" w:rsidP="00210D4D">
      <w:pPr>
        <w:pStyle w:val="Paragraphedeliste"/>
        <w:numPr>
          <w:ilvl w:val="0"/>
          <w:numId w:val="6"/>
        </w:numPr>
        <w:spacing w:after="0" w:line="360" w:lineRule="auto"/>
        <w:jc w:val="both"/>
        <w:rPr>
          <w:rFonts w:ascii="Calibri" w:eastAsia="Times New Roman" w:hAnsi="Calibri" w:cs="Calibri"/>
          <w:lang w:eastAsia="de-DE"/>
        </w:rPr>
      </w:pPr>
      <w:r w:rsidRPr="00BB0434">
        <w:rPr>
          <w:rFonts w:ascii="Calibri" w:eastAsia="Calibri" w:hAnsi="Calibri" w:cs="Calibri"/>
        </w:rPr>
        <w:t xml:space="preserve">La gestion de l’innovation pédagogique est </w:t>
      </w:r>
      <w:r w:rsidR="00936F5A" w:rsidRPr="00BB0434">
        <w:rPr>
          <w:rFonts w:ascii="Calibri" w:eastAsia="Calibri" w:hAnsi="Calibri" w:cs="Calibri"/>
        </w:rPr>
        <w:t>améliorée.</w:t>
      </w:r>
    </w:p>
    <w:p w:rsidR="00E10723" w:rsidRPr="00BB0434" w:rsidRDefault="00414AF9" w:rsidP="00210D4D">
      <w:pPr>
        <w:pStyle w:val="Paragraphedeliste"/>
        <w:numPr>
          <w:ilvl w:val="0"/>
          <w:numId w:val="6"/>
        </w:numPr>
        <w:spacing w:after="0" w:line="360" w:lineRule="auto"/>
        <w:jc w:val="both"/>
        <w:rPr>
          <w:rFonts w:ascii="Calibri" w:eastAsia="Times New Roman" w:hAnsi="Calibri" w:cs="Calibri"/>
          <w:lang w:eastAsia="de-DE"/>
        </w:rPr>
      </w:pPr>
      <w:r>
        <w:rPr>
          <w:rFonts w:ascii="Calibri" w:eastAsia="Times New Roman" w:hAnsi="Calibri" w:cs="Calibri"/>
          <w:lang w:eastAsia="de-DE"/>
        </w:rPr>
        <w:t>D</w:t>
      </w:r>
      <w:r w:rsidR="00E10723" w:rsidRPr="00BB0434">
        <w:rPr>
          <w:rFonts w:ascii="Calibri" w:eastAsia="Times New Roman" w:hAnsi="Calibri" w:cs="Calibri"/>
          <w:lang w:eastAsia="de-DE"/>
        </w:rPr>
        <w:t xml:space="preserve">e nouvelles pratiques pédagogiques intégrant le numérique sont Expérimentées. </w:t>
      </w:r>
    </w:p>
    <w:p w:rsidR="00652913" w:rsidRPr="00BB0434" w:rsidRDefault="00652913" w:rsidP="00210D4D">
      <w:pPr>
        <w:pStyle w:val="Paragraphedeliste"/>
        <w:numPr>
          <w:ilvl w:val="0"/>
          <w:numId w:val="6"/>
        </w:numPr>
        <w:spacing w:after="0" w:line="360" w:lineRule="auto"/>
        <w:jc w:val="both"/>
        <w:rPr>
          <w:rFonts w:ascii="Calibri" w:eastAsia="Times New Roman" w:hAnsi="Calibri" w:cs="Calibri"/>
          <w:lang w:eastAsia="de-DE"/>
        </w:rPr>
      </w:pPr>
      <w:r w:rsidRPr="00BB0434">
        <w:rPr>
          <w:rFonts w:ascii="Calibri" w:eastAsia="Times New Roman" w:hAnsi="Calibri" w:cs="Calibri"/>
          <w:lang w:eastAsia="de-DE"/>
        </w:rPr>
        <w:t xml:space="preserve">Une réflexion pédagogique globale avec l’intégration du numérique dans les </w:t>
      </w:r>
      <w:r w:rsidR="004A1AC8" w:rsidRPr="00BB0434">
        <w:rPr>
          <w:rFonts w:ascii="Calibri" w:eastAsia="Times New Roman" w:hAnsi="Calibri" w:cs="Calibri"/>
          <w:lang w:eastAsia="de-DE"/>
        </w:rPr>
        <w:t>pratiques pédagogiques est instaurée</w:t>
      </w:r>
      <w:r w:rsidRPr="00BB0434">
        <w:rPr>
          <w:rFonts w:ascii="Calibri" w:eastAsia="Times New Roman" w:hAnsi="Calibri" w:cs="Calibri"/>
          <w:lang w:eastAsia="de-DE"/>
        </w:rPr>
        <w:t>.</w:t>
      </w:r>
    </w:p>
    <w:p w:rsidR="001462D0" w:rsidRPr="00BB0434" w:rsidRDefault="00652913" w:rsidP="00210D4D">
      <w:pPr>
        <w:pStyle w:val="Paragraphedeliste"/>
        <w:numPr>
          <w:ilvl w:val="0"/>
          <w:numId w:val="6"/>
        </w:numPr>
        <w:spacing w:after="0" w:line="360" w:lineRule="auto"/>
        <w:jc w:val="both"/>
        <w:rPr>
          <w:rFonts w:ascii="Calibri" w:eastAsia="Times New Roman" w:hAnsi="Calibri" w:cs="Calibri"/>
          <w:lang w:eastAsia="de-DE"/>
        </w:rPr>
      </w:pPr>
      <w:r w:rsidRPr="00BB0434">
        <w:rPr>
          <w:rFonts w:ascii="Calibri" w:eastAsia="Times New Roman" w:hAnsi="Calibri" w:cs="Calibri"/>
          <w:lang w:eastAsia="de-DE"/>
        </w:rPr>
        <w:t>Un enseignement en ligne ou hybride et un apprentissage centré sur l’acquisition des compétences est développé.</w:t>
      </w:r>
    </w:p>
    <w:p w:rsidR="001533A4" w:rsidRPr="00EB570D" w:rsidRDefault="00AC08DB" w:rsidP="00210D4D">
      <w:pPr>
        <w:pStyle w:val="Paragraphedeliste"/>
        <w:numPr>
          <w:ilvl w:val="0"/>
          <w:numId w:val="2"/>
        </w:numPr>
        <w:tabs>
          <w:tab w:val="left" w:pos="4950"/>
        </w:tabs>
        <w:spacing w:after="0" w:line="360" w:lineRule="auto"/>
        <w:ind w:left="426" w:hanging="284"/>
        <w:rPr>
          <w:rFonts w:ascii="Calibri" w:eastAsia="Times New Roman" w:hAnsi="Calibri" w:cs="Calibri"/>
          <w:b/>
          <w:sz w:val="24"/>
          <w:lang w:eastAsia="de-DE"/>
        </w:rPr>
      </w:pPr>
      <w:r w:rsidRPr="00EB570D">
        <w:rPr>
          <w:rFonts w:ascii="Calibri" w:eastAsia="Times New Roman" w:hAnsi="Calibri" w:cs="Calibri"/>
          <w:b/>
          <w:sz w:val="24"/>
          <w:lang w:eastAsia="de-DE"/>
        </w:rPr>
        <w:t>ACTIONS A REALISER ET LIVRABLES :</w:t>
      </w:r>
    </w:p>
    <w:p w:rsidR="001533A4" w:rsidRPr="00EB570D" w:rsidRDefault="00AC27BD" w:rsidP="00EB570D">
      <w:pPr>
        <w:spacing w:after="0" w:line="360" w:lineRule="auto"/>
        <w:ind w:left="284"/>
        <w:jc w:val="both"/>
        <w:rPr>
          <w:rFonts w:ascii="Calibri" w:eastAsia="Times New Roman" w:hAnsi="Calibri" w:cs="Calibri"/>
          <w:b/>
          <w:bCs/>
          <w:sz w:val="24"/>
          <w:lang w:eastAsia="de-DE"/>
        </w:rPr>
      </w:pPr>
      <w:r w:rsidRPr="00EB570D">
        <w:rPr>
          <w:rFonts w:ascii="Calibri" w:eastAsia="Times New Roman" w:hAnsi="Calibri" w:cs="Calibri"/>
          <w:b/>
          <w:bCs/>
          <w:sz w:val="24"/>
          <w:lang w:eastAsia="de-DE"/>
        </w:rPr>
        <w:t xml:space="preserve">1. </w:t>
      </w:r>
      <w:r>
        <w:rPr>
          <w:rFonts w:ascii="Calibri" w:eastAsia="Times New Roman" w:hAnsi="Calibri" w:cs="Calibri"/>
          <w:b/>
          <w:bCs/>
          <w:sz w:val="24"/>
          <w:lang w:eastAsia="de-DE"/>
        </w:rPr>
        <w:t>A</w:t>
      </w:r>
      <w:r w:rsidRPr="00EB570D">
        <w:rPr>
          <w:rFonts w:ascii="Calibri" w:eastAsia="Times New Roman" w:hAnsi="Calibri" w:cs="Calibri"/>
          <w:b/>
          <w:bCs/>
          <w:sz w:val="24"/>
          <w:lang w:eastAsia="de-DE"/>
        </w:rPr>
        <w:t xml:space="preserve">ctions </w:t>
      </w:r>
      <w:r w:rsidR="009711CB" w:rsidRPr="00EB570D">
        <w:rPr>
          <w:rFonts w:ascii="Calibri" w:eastAsia="Times New Roman" w:hAnsi="Calibri" w:cs="Calibri"/>
          <w:b/>
          <w:bCs/>
          <w:sz w:val="24"/>
          <w:lang w:eastAsia="de-DE"/>
        </w:rPr>
        <w:t>à</w:t>
      </w:r>
      <w:r w:rsidRPr="00EB570D">
        <w:rPr>
          <w:rFonts w:ascii="Calibri" w:eastAsia="Times New Roman" w:hAnsi="Calibri" w:cs="Calibri"/>
          <w:b/>
          <w:bCs/>
          <w:sz w:val="24"/>
          <w:lang w:eastAsia="de-DE"/>
        </w:rPr>
        <w:t xml:space="preserve"> réaliser :</w:t>
      </w:r>
    </w:p>
    <w:p w:rsidR="001533A4" w:rsidRPr="00BB0434" w:rsidRDefault="001533A4" w:rsidP="00BB0434">
      <w:pPr>
        <w:spacing w:after="0" w:line="360" w:lineRule="auto"/>
        <w:jc w:val="both"/>
        <w:rPr>
          <w:rFonts w:ascii="Calibri" w:eastAsia="Times New Roman" w:hAnsi="Calibri" w:cs="Calibri"/>
          <w:lang w:eastAsia="de-DE"/>
        </w:rPr>
      </w:pPr>
      <w:r w:rsidRPr="00BB0434">
        <w:rPr>
          <w:rFonts w:ascii="Calibri" w:eastAsia="Times New Roman" w:hAnsi="Calibri" w:cs="Calibri"/>
          <w:lang w:eastAsia="de-DE"/>
        </w:rPr>
        <w:t xml:space="preserve">Sur la base des objectifs fixés pour la mission, et sous l’autorité de l’université de Kairouan, et en collaboration avec le </w:t>
      </w:r>
      <w:r w:rsidR="00E75E34" w:rsidRPr="00BB0434">
        <w:rPr>
          <w:rFonts w:ascii="Calibri" w:eastAsia="Times New Roman" w:hAnsi="Calibri" w:cs="Calibri"/>
          <w:lang w:eastAsia="de-DE"/>
        </w:rPr>
        <w:t>directeur du domaine 2 du PAQ-DGSU : FORMATION ET EMPLOYABILITE</w:t>
      </w:r>
      <w:r w:rsidRPr="00BB0434">
        <w:rPr>
          <w:rFonts w:ascii="Calibri" w:eastAsia="Times New Roman" w:hAnsi="Calibri" w:cs="Calibri"/>
          <w:lang w:eastAsia="de-DE"/>
        </w:rPr>
        <w:t xml:space="preserve">, le </w:t>
      </w:r>
      <w:r w:rsidR="00AE090C" w:rsidRPr="00BB0434">
        <w:rPr>
          <w:rFonts w:ascii="Calibri" w:eastAsia="Times New Roman" w:hAnsi="Calibri" w:cs="Calibri"/>
          <w:lang w:eastAsia="de-DE"/>
        </w:rPr>
        <w:t xml:space="preserve">bureau de </w:t>
      </w:r>
      <w:r w:rsidRPr="00BB0434">
        <w:rPr>
          <w:rFonts w:ascii="Calibri" w:eastAsia="Times New Roman" w:hAnsi="Calibri" w:cs="Calibri"/>
          <w:lang w:eastAsia="de-DE"/>
        </w:rPr>
        <w:t>consultant aura à réaliser les tâches suivantes :</w:t>
      </w:r>
    </w:p>
    <w:p w:rsidR="001533A4" w:rsidRPr="00BB0434" w:rsidRDefault="001533A4" w:rsidP="00210D4D">
      <w:pPr>
        <w:numPr>
          <w:ilvl w:val="0"/>
          <w:numId w:val="7"/>
        </w:numPr>
        <w:spacing w:after="0" w:line="360" w:lineRule="auto"/>
        <w:ind w:left="1146"/>
        <w:contextualSpacing/>
        <w:jc w:val="both"/>
        <w:rPr>
          <w:rFonts w:ascii="Calibri" w:eastAsia="Times New Roman" w:hAnsi="Calibri" w:cs="Calibri"/>
          <w:lang w:eastAsia="de-DE"/>
        </w:rPr>
      </w:pPr>
      <w:r w:rsidRPr="00BB0434">
        <w:rPr>
          <w:rFonts w:ascii="Calibri" w:eastAsia="Times New Roman" w:hAnsi="Calibri" w:cs="Calibri"/>
          <w:lang w:eastAsia="de-DE"/>
        </w:rPr>
        <w:t xml:space="preserve">Animer un séminaire de sensibilisation sur l’importance de </w:t>
      </w:r>
      <w:r w:rsidR="00E75E34" w:rsidRPr="00BB0434">
        <w:rPr>
          <w:rFonts w:ascii="Calibri" w:eastAsia="Times New Roman" w:hAnsi="Calibri" w:cs="Calibri"/>
          <w:lang w:eastAsia="de-DE"/>
        </w:rPr>
        <w:t xml:space="preserve">l’innovation </w:t>
      </w:r>
      <w:r w:rsidR="00A317E7" w:rsidRPr="00BB0434">
        <w:rPr>
          <w:rFonts w:ascii="Calibri" w:eastAsia="Times New Roman" w:hAnsi="Calibri" w:cs="Calibri"/>
          <w:lang w:eastAsia="de-DE"/>
        </w:rPr>
        <w:t xml:space="preserve">pédagogique et des méthodes actives. </w:t>
      </w:r>
      <w:r w:rsidR="00A317E7" w:rsidRPr="00BB0434">
        <w:rPr>
          <w:rFonts w:ascii="Calibri" w:eastAsia="Times New Roman" w:hAnsi="Calibri" w:cs="Calibri"/>
          <w:b/>
          <w:lang w:eastAsia="de-DE"/>
        </w:rPr>
        <w:t>(</w:t>
      </w:r>
      <w:r w:rsidRPr="00BB0434">
        <w:rPr>
          <w:rFonts w:ascii="Calibri" w:eastAsia="Times New Roman" w:hAnsi="Calibri" w:cs="Calibri"/>
          <w:b/>
          <w:lang w:eastAsia="de-DE"/>
        </w:rPr>
        <w:t>1 journée)</w:t>
      </w:r>
    </w:p>
    <w:p w:rsidR="001533A4" w:rsidRPr="00BB0434" w:rsidRDefault="001533A4" w:rsidP="00210D4D">
      <w:pPr>
        <w:numPr>
          <w:ilvl w:val="0"/>
          <w:numId w:val="7"/>
        </w:numPr>
        <w:spacing w:after="0" w:line="360" w:lineRule="auto"/>
        <w:ind w:left="1146"/>
        <w:contextualSpacing/>
        <w:jc w:val="both"/>
        <w:rPr>
          <w:rFonts w:ascii="Calibri" w:eastAsia="Times New Roman" w:hAnsi="Calibri" w:cs="Calibri"/>
          <w:lang w:eastAsia="de-DE"/>
        </w:rPr>
      </w:pPr>
      <w:r w:rsidRPr="00BB0434">
        <w:rPr>
          <w:rFonts w:ascii="Calibri" w:eastAsia="Times New Roman" w:hAnsi="Calibri" w:cs="Calibri"/>
          <w:lang w:eastAsia="de-DE"/>
        </w:rPr>
        <w:t xml:space="preserve">Proposer un plan d’action pour la réalisation de chaque session de formation accompagné d’un calendrier clair et détaillé. </w:t>
      </w:r>
    </w:p>
    <w:p w:rsidR="00A317E7" w:rsidRPr="00BB0434" w:rsidRDefault="0056325C" w:rsidP="00210D4D">
      <w:pPr>
        <w:numPr>
          <w:ilvl w:val="0"/>
          <w:numId w:val="7"/>
        </w:numPr>
        <w:spacing w:after="0" w:line="360" w:lineRule="auto"/>
        <w:ind w:left="1146"/>
        <w:contextualSpacing/>
        <w:jc w:val="both"/>
        <w:rPr>
          <w:rFonts w:ascii="Calibri" w:eastAsia="Times New Roman" w:hAnsi="Calibri" w:cs="Calibri"/>
          <w:lang w:eastAsia="de-DE"/>
        </w:rPr>
      </w:pPr>
      <w:r w:rsidRPr="00BB0434">
        <w:rPr>
          <w:rFonts w:ascii="Calibri" w:eastAsia="Times New Roman" w:hAnsi="Calibri" w:cs="Calibri"/>
          <w:lang w:eastAsia="de-DE"/>
        </w:rPr>
        <w:t>F</w:t>
      </w:r>
      <w:r w:rsidR="00A317E7" w:rsidRPr="00BB0434">
        <w:rPr>
          <w:rFonts w:ascii="Calibri" w:eastAsia="Times New Roman" w:hAnsi="Calibri" w:cs="Calibri"/>
          <w:lang w:eastAsia="de-DE"/>
        </w:rPr>
        <w:t>ournir dans sa proposition technique une méthodologie de travail en plus d’un planning détaillé.</w:t>
      </w:r>
    </w:p>
    <w:p w:rsidR="001533A4" w:rsidRPr="00BB0434" w:rsidRDefault="001533A4" w:rsidP="00210D4D">
      <w:pPr>
        <w:numPr>
          <w:ilvl w:val="0"/>
          <w:numId w:val="7"/>
        </w:numPr>
        <w:spacing w:after="0" w:line="360" w:lineRule="auto"/>
        <w:ind w:left="1154" w:right="227"/>
        <w:contextualSpacing/>
        <w:jc w:val="both"/>
        <w:rPr>
          <w:rFonts w:ascii="Calibri" w:eastAsia="Times New Roman" w:hAnsi="Calibri" w:cs="Calibri"/>
          <w:lang w:eastAsia="de-DE"/>
        </w:rPr>
      </w:pPr>
      <w:r w:rsidRPr="00BB0434">
        <w:rPr>
          <w:rFonts w:ascii="Calibri" w:eastAsia="Times New Roman" w:hAnsi="Calibri" w:cs="Calibri"/>
          <w:lang w:eastAsia="de-DE"/>
        </w:rPr>
        <w:t xml:space="preserve">Animer </w:t>
      </w:r>
      <w:r w:rsidR="00A317E7" w:rsidRPr="00BB0434">
        <w:rPr>
          <w:rFonts w:ascii="Calibri" w:eastAsia="Times New Roman" w:hAnsi="Calibri" w:cs="Calibri"/>
          <w:lang w:eastAsia="de-DE"/>
        </w:rPr>
        <w:t>des</w:t>
      </w:r>
      <w:r w:rsidRPr="00BB0434">
        <w:rPr>
          <w:rFonts w:ascii="Calibri" w:eastAsia="Times New Roman" w:hAnsi="Calibri" w:cs="Calibri"/>
          <w:lang w:eastAsia="de-DE"/>
        </w:rPr>
        <w:t xml:space="preserve"> session</w:t>
      </w:r>
      <w:r w:rsidR="00A317E7" w:rsidRPr="00BB0434">
        <w:rPr>
          <w:rFonts w:ascii="Calibri" w:eastAsia="Times New Roman" w:hAnsi="Calibri" w:cs="Calibri"/>
          <w:lang w:eastAsia="de-DE"/>
        </w:rPr>
        <w:t>s</w:t>
      </w:r>
      <w:r w:rsidRPr="00BB0434">
        <w:rPr>
          <w:rFonts w:ascii="Calibri" w:eastAsia="Times New Roman" w:hAnsi="Calibri" w:cs="Calibri"/>
          <w:lang w:eastAsia="de-DE"/>
        </w:rPr>
        <w:t xml:space="preserve"> de formation de</w:t>
      </w:r>
      <w:r w:rsidR="00A317E7" w:rsidRPr="00BB0434">
        <w:rPr>
          <w:rFonts w:ascii="Calibri" w:eastAsia="Times New Roman" w:hAnsi="Calibri" w:cs="Calibri"/>
          <w:lang w:eastAsia="de-DE"/>
        </w:rPr>
        <w:t>s formateurs</w:t>
      </w:r>
      <w:r w:rsidRPr="00BB0434">
        <w:rPr>
          <w:rFonts w:ascii="Calibri" w:eastAsia="Times New Roman" w:hAnsi="Calibri" w:cs="Calibri"/>
          <w:lang w:eastAsia="de-DE"/>
        </w:rPr>
        <w:t xml:space="preserve"> sur les thèmes </w:t>
      </w:r>
      <w:r w:rsidR="000B06CF" w:rsidRPr="00BB0434">
        <w:rPr>
          <w:rFonts w:ascii="Calibri" w:eastAsia="Times New Roman" w:hAnsi="Calibri" w:cs="Calibri"/>
          <w:lang w:eastAsia="de-DE"/>
        </w:rPr>
        <w:t xml:space="preserve">et les objectifs </w:t>
      </w:r>
      <w:r w:rsidRPr="00BB0434">
        <w:rPr>
          <w:rFonts w:ascii="Calibri" w:eastAsia="Times New Roman" w:hAnsi="Calibri" w:cs="Calibri"/>
          <w:lang w:eastAsia="de-DE"/>
        </w:rPr>
        <w:t>Ci-après :</w:t>
      </w:r>
    </w:p>
    <w:tbl>
      <w:tblPr>
        <w:tblStyle w:val="PlainTable1"/>
        <w:tblW w:w="9654" w:type="dxa"/>
        <w:tblLayout w:type="fixed"/>
        <w:tblLook w:val="04A0" w:firstRow="1" w:lastRow="0" w:firstColumn="1" w:lastColumn="0" w:noHBand="0" w:noVBand="1"/>
      </w:tblPr>
      <w:tblGrid>
        <w:gridCol w:w="993"/>
        <w:gridCol w:w="2141"/>
        <w:gridCol w:w="3817"/>
        <w:gridCol w:w="850"/>
        <w:gridCol w:w="992"/>
        <w:gridCol w:w="861"/>
      </w:tblGrid>
      <w:tr w:rsidR="00AC08DB" w:rsidRPr="007158BA" w:rsidTr="00AC0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042BF" w:rsidRPr="007158BA" w:rsidRDefault="004042BF" w:rsidP="007158BA">
            <w:pPr>
              <w:contextualSpacing/>
              <w:jc w:val="both"/>
              <w:rPr>
                <w:rFonts w:ascii="Calibri" w:eastAsia="Times New Roman" w:hAnsi="Calibri" w:cs="Calibri"/>
                <w:lang w:eastAsia="de-DE"/>
              </w:rPr>
            </w:pPr>
            <w:proofErr w:type="spellStart"/>
            <w:r w:rsidRPr="007158BA">
              <w:rPr>
                <w:rFonts w:ascii="Calibri" w:eastAsia="Times New Roman" w:hAnsi="Calibri" w:cs="Calibri"/>
                <w:lang w:eastAsia="de-DE"/>
              </w:rPr>
              <w:t>Sémi</w:t>
            </w:r>
            <w:r w:rsidR="00DE62F0" w:rsidRPr="007158BA">
              <w:rPr>
                <w:rFonts w:ascii="Calibri" w:eastAsia="Times New Roman" w:hAnsi="Calibri" w:cs="Calibri"/>
                <w:lang w:eastAsia="de-DE"/>
              </w:rPr>
              <w:t>-</w:t>
            </w:r>
            <w:r w:rsidRPr="007158BA">
              <w:rPr>
                <w:rFonts w:ascii="Calibri" w:eastAsia="Times New Roman" w:hAnsi="Calibri" w:cs="Calibri"/>
                <w:lang w:eastAsia="de-DE"/>
              </w:rPr>
              <w:t>naire</w:t>
            </w:r>
            <w:proofErr w:type="spellEnd"/>
          </w:p>
        </w:tc>
        <w:tc>
          <w:tcPr>
            <w:tcW w:w="2141" w:type="dxa"/>
          </w:tcPr>
          <w:p w:rsidR="004042BF" w:rsidRPr="007158BA" w:rsidRDefault="00514974" w:rsidP="007158BA">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Thème</w:t>
            </w:r>
          </w:p>
        </w:tc>
        <w:tc>
          <w:tcPr>
            <w:tcW w:w="3817" w:type="dxa"/>
          </w:tcPr>
          <w:p w:rsidR="004042BF" w:rsidRPr="007158BA" w:rsidRDefault="004042BF" w:rsidP="007158BA">
            <w:pPr>
              <w:contextualSpacing/>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Contenu</w:t>
            </w:r>
          </w:p>
        </w:tc>
        <w:tc>
          <w:tcPr>
            <w:tcW w:w="850" w:type="dxa"/>
          </w:tcPr>
          <w:p w:rsidR="004042BF" w:rsidRPr="007158BA" w:rsidRDefault="004042BF" w:rsidP="007158BA">
            <w:pPr>
              <w:contextualSpacing/>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Durée en H/J</w:t>
            </w:r>
          </w:p>
        </w:tc>
        <w:tc>
          <w:tcPr>
            <w:tcW w:w="992" w:type="dxa"/>
          </w:tcPr>
          <w:p w:rsidR="004042BF" w:rsidRPr="007158BA" w:rsidRDefault="004042BF" w:rsidP="007158BA">
            <w:pPr>
              <w:contextualSpacing/>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Nombre de groupes</w:t>
            </w:r>
          </w:p>
        </w:tc>
        <w:tc>
          <w:tcPr>
            <w:tcW w:w="861" w:type="dxa"/>
          </w:tcPr>
          <w:p w:rsidR="004042BF" w:rsidRPr="007158BA" w:rsidRDefault="00514974" w:rsidP="007158BA">
            <w:pPr>
              <w:contextualSpacing/>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Total H/J</w:t>
            </w:r>
          </w:p>
        </w:tc>
      </w:tr>
      <w:tr w:rsidR="00AC08DB" w:rsidRPr="007158BA" w:rsidTr="00AC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042BF" w:rsidRPr="007158BA" w:rsidRDefault="004042BF" w:rsidP="00210D4D">
            <w:pPr>
              <w:pStyle w:val="Paragraphedeliste"/>
              <w:numPr>
                <w:ilvl w:val="0"/>
                <w:numId w:val="12"/>
              </w:numPr>
              <w:jc w:val="both"/>
              <w:rPr>
                <w:rFonts w:ascii="Calibri" w:eastAsia="Times New Roman" w:hAnsi="Calibri" w:cs="Calibri"/>
                <w:lang w:eastAsia="de-DE"/>
              </w:rPr>
            </w:pPr>
          </w:p>
        </w:tc>
        <w:tc>
          <w:tcPr>
            <w:tcW w:w="2141" w:type="dxa"/>
          </w:tcPr>
          <w:p w:rsidR="004042BF" w:rsidRPr="007158BA" w:rsidRDefault="00D37B09"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La gestion d’une plateforme à distance</w:t>
            </w:r>
          </w:p>
        </w:tc>
        <w:tc>
          <w:tcPr>
            <w:tcW w:w="3817" w:type="dxa"/>
          </w:tcPr>
          <w:p w:rsidR="00AC08DB" w:rsidRPr="007158BA" w:rsidRDefault="00514974"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w:t>
            </w:r>
            <w:r w:rsidR="00D37B09" w:rsidRPr="007158BA">
              <w:rPr>
                <w:rFonts w:ascii="Calibri" w:eastAsia="Times New Roman" w:hAnsi="Calibri" w:cs="Calibri"/>
                <w:lang w:eastAsia="de-DE"/>
              </w:rPr>
              <w:t xml:space="preserve">Maitriser les outils d’administration de la plateforme </w:t>
            </w:r>
            <w:proofErr w:type="spellStart"/>
            <w:r w:rsidR="00D37B09" w:rsidRPr="007158BA">
              <w:rPr>
                <w:rFonts w:ascii="Calibri" w:eastAsia="Times New Roman" w:hAnsi="Calibri" w:cs="Calibri"/>
                <w:lang w:eastAsia="de-DE"/>
              </w:rPr>
              <w:t>Moodle</w:t>
            </w:r>
            <w:proofErr w:type="spellEnd"/>
            <w:r w:rsidR="00D37B09" w:rsidRPr="007158BA">
              <w:rPr>
                <w:rFonts w:ascii="Calibri" w:eastAsia="Times New Roman" w:hAnsi="Calibri" w:cs="Calibri"/>
                <w:lang w:eastAsia="de-DE"/>
              </w:rPr>
              <w:t xml:space="preserve">, </w:t>
            </w:r>
          </w:p>
          <w:p w:rsidR="004042BF" w:rsidRPr="007158BA" w:rsidRDefault="00D37B09"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 xml:space="preserve">-Gérer les activités les plus courantes de la plateforme </w:t>
            </w:r>
            <w:proofErr w:type="spellStart"/>
            <w:r w:rsidRPr="007158BA">
              <w:rPr>
                <w:rFonts w:ascii="Calibri" w:eastAsia="Times New Roman" w:hAnsi="Calibri" w:cs="Calibri"/>
                <w:lang w:eastAsia="de-DE"/>
              </w:rPr>
              <w:t>Moodle</w:t>
            </w:r>
            <w:proofErr w:type="spellEnd"/>
          </w:p>
        </w:tc>
        <w:tc>
          <w:tcPr>
            <w:tcW w:w="850" w:type="dxa"/>
          </w:tcPr>
          <w:p w:rsidR="004042BF" w:rsidRPr="007158BA" w:rsidRDefault="00E14F7E"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2,5</w:t>
            </w:r>
          </w:p>
          <w:p w:rsidR="00936F5A" w:rsidRPr="007158BA" w:rsidRDefault="00936F5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p w:rsidR="00936F5A" w:rsidRPr="007158BA" w:rsidRDefault="00936F5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p w:rsidR="00936F5A" w:rsidRPr="007158BA" w:rsidRDefault="00936F5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p w:rsidR="00936F5A" w:rsidRPr="007158BA" w:rsidRDefault="00936F5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tc>
        <w:tc>
          <w:tcPr>
            <w:tcW w:w="992" w:type="dxa"/>
          </w:tcPr>
          <w:p w:rsidR="00936F5A" w:rsidRPr="007158BA" w:rsidRDefault="00936F5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2</w:t>
            </w:r>
          </w:p>
          <w:p w:rsidR="00936F5A" w:rsidRPr="007158BA" w:rsidRDefault="00936F5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p w:rsidR="00936F5A" w:rsidRPr="007158BA" w:rsidRDefault="00936F5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p w:rsidR="00936F5A" w:rsidRPr="007158BA" w:rsidRDefault="00936F5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p w:rsidR="004042BF" w:rsidRPr="007158BA" w:rsidRDefault="004042BF"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tc>
        <w:tc>
          <w:tcPr>
            <w:tcW w:w="861" w:type="dxa"/>
          </w:tcPr>
          <w:p w:rsidR="004042BF" w:rsidRPr="007158BA" w:rsidRDefault="00E14F7E"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5</w:t>
            </w:r>
          </w:p>
          <w:p w:rsidR="00936F5A" w:rsidRPr="007158BA" w:rsidRDefault="00936F5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p w:rsidR="00936F5A" w:rsidRPr="007158BA" w:rsidRDefault="00936F5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p w:rsidR="00936F5A" w:rsidRPr="007158BA" w:rsidRDefault="00936F5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p w:rsidR="00936F5A" w:rsidRPr="007158BA" w:rsidRDefault="00936F5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tc>
      </w:tr>
      <w:tr w:rsidR="00AC08DB" w:rsidRPr="007158BA" w:rsidTr="00AC08DB">
        <w:tc>
          <w:tcPr>
            <w:cnfStyle w:val="001000000000" w:firstRow="0" w:lastRow="0" w:firstColumn="1" w:lastColumn="0" w:oddVBand="0" w:evenVBand="0" w:oddHBand="0" w:evenHBand="0" w:firstRowFirstColumn="0" w:firstRowLastColumn="0" w:lastRowFirstColumn="0" w:lastRowLastColumn="0"/>
            <w:tcW w:w="993" w:type="dxa"/>
          </w:tcPr>
          <w:p w:rsidR="004042BF" w:rsidRPr="007158BA" w:rsidRDefault="004042BF" w:rsidP="00210D4D">
            <w:pPr>
              <w:pStyle w:val="Paragraphedeliste"/>
              <w:numPr>
                <w:ilvl w:val="0"/>
                <w:numId w:val="12"/>
              </w:numPr>
              <w:jc w:val="both"/>
              <w:rPr>
                <w:rFonts w:ascii="Calibri" w:eastAsia="Times New Roman" w:hAnsi="Calibri" w:cs="Calibri"/>
                <w:lang w:eastAsia="de-DE"/>
              </w:rPr>
            </w:pPr>
          </w:p>
        </w:tc>
        <w:tc>
          <w:tcPr>
            <w:tcW w:w="2141" w:type="dxa"/>
          </w:tcPr>
          <w:p w:rsidR="004042BF" w:rsidRPr="007158BA" w:rsidRDefault="00D37B09"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 xml:space="preserve">Numérisation des </w:t>
            </w:r>
            <w:r w:rsidRPr="007158BA">
              <w:rPr>
                <w:rFonts w:ascii="Calibri" w:eastAsia="Times New Roman" w:hAnsi="Calibri" w:cs="Calibri"/>
                <w:lang w:eastAsia="de-DE"/>
              </w:rPr>
              <w:lastRenderedPageBreak/>
              <w:t>cours et la production de contenu multimédia</w:t>
            </w:r>
          </w:p>
        </w:tc>
        <w:tc>
          <w:tcPr>
            <w:tcW w:w="3817" w:type="dxa"/>
          </w:tcPr>
          <w:p w:rsidR="00AC08DB" w:rsidRPr="007158BA" w:rsidRDefault="00D37B09"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lastRenderedPageBreak/>
              <w:t xml:space="preserve">-Enregistrement d’un cours, </w:t>
            </w:r>
          </w:p>
          <w:p w:rsidR="00AC08DB" w:rsidRPr="007158BA" w:rsidRDefault="00D37B09"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lastRenderedPageBreak/>
              <w:t>-</w:t>
            </w:r>
            <w:r w:rsidR="00AC08DB" w:rsidRPr="007158BA">
              <w:rPr>
                <w:rFonts w:ascii="Calibri" w:eastAsia="Times New Roman" w:hAnsi="Calibri" w:cs="Calibri"/>
                <w:lang w:eastAsia="de-DE"/>
              </w:rPr>
              <w:t>L</w:t>
            </w:r>
            <w:r w:rsidRPr="007158BA">
              <w:rPr>
                <w:rFonts w:ascii="Calibri" w:eastAsia="Times New Roman" w:hAnsi="Calibri" w:cs="Calibri"/>
                <w:lang w:eastAsia="de-DE"/>
              </w:rPr>
              <w:t xml:space="preserve">’élaboration de capsules vidéo, </w:t>
            </w:r>
          </w:p>
          <w:p w:rsidR="00AC08DB" w:rsidRPr="007158BA" w:rsidRDefault="00D37B09"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w:t>
            </w:r>
            <w:r w:rsidR="00AC08DB" w:rsidRPr="007158BA">
              <w:rPr>
                <w:rFonts w:ascii="Calibri" w:eastAsia="Times New Roman" w:hAnsi="Calibri" w:cs="Calibri"/>
                <w:lang w:eastAsia="de-DE"/>
              </w:rPr>
              <w:t>L</w:t>
            </w:r>
            <w:r w:rsidRPr="007158BA">
              <w:rPr>
                <w:rFonts w:ascii="Calibri" w:eastAsia="Times New Roman" w:hAnsi="Calibri" w:cs="Calibri"/>
                <w:lang w:eastAsia="de-DE"/>
              </w:rPr>
              <w:t xml:space="preserve">a manipulation et l’édition des fichiers multimédia (vidéo, son), </w:t>
            </w:r>
          </w:p>
          <w:p w:rsidR="00AC08DB" w:rsidRPr="007158BA" w:rsidRDefault="00D37B09"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w:t>
            </w:r>
            <w:r w:rsidR="00AC08DB" w:rsidRPr="007158BA">
              <w:rPr>
                <w:rFonts w:ascii="Calibri" w:eastAsia="Times New Roman" w:hAnsi="Calibri" w:cs="Calibri"/>
                <w:lang w:eastAsia="de-DE"/>
              </w:rPr>
              <w:t>L</w:t>
            </w:r>
            <w:r w:rsidRPr="007158BA">
              <w:rPr>
                <w:rFonts w:ascii="Calibri" w:eastAsia="Times New Roman" w:hAnsi="Calibri" w:cs="Calibri"/>
                <w:lang w:eastAsia="de-DE"/>
              </w:rPr>
              <w:t xml:space="preserve">’utilisation des outils de visioconférences, </w:t>
            </w:r>
          </w:p>
          <w:p w:rsidR="004042BF" w:rsidRPr="007158BA" w:rsidRDefault="00D37B09"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w:t>
            </w:r>
            <w:r w:rsidR="00AC08DB" w:rsidRPr="007158BA">
              <w:rPr>
                <w:rFonts w:ascii="Calibri" w:eastAsia="Times New Roman" w:hAnsi="Calibri" w:cs="Calibri"/>
                <w:lang w:eastAsia="de-DE"/>
              </w:rPr>
              <w:t>E</w:t>
            </w:r>
            <w:r w:rsidRPr="007158BA">
              <w:rPr>
                <w:rFonts w:ascii="Calibri" w:eastAsia="Times New Roman" w:hAnsi="Calibri" w:cs="Calibri"/>
                <w:lang w:eastAsia="de-DE"/>
              </w:rPr>
              <w:t>nseigner avec les tablettes graphiques</w:t>
            </w:r>
          </w:p>
        </w:tc>
        <w:tc>
          <w:tcPr>
            <w:tcW w:w="850" w:type="dxa"/>
          </w:tcPr>
          <w:p w:rsidR="004042BF" w:rsidRPr="007158BA" w:rsidRDefault="00E14F7E"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lastRenderedPageBreak/>
              <w:t>3</w:t>
            </w:r>
          </w:p>
        </w:tc>
        <w:tc>
          <w:tcPr>
            <w:tcW w:w="992" w:type="dxa"/>
          </w:tcPr>
          <w:p w:rsidR="004042BF" w:rsidRPr="007158BA" w:rsidRDefault="00515FB6"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2</w:t>
            </w:r>
          </w:p>
        </w:tc>
        <w:tc>
          <w:tcPr>
            <w:tcW w:w="861" w:type="dxa"/>
          </w:tcPr>
          <w:p w:rsidR="004042BF" w:rsidRPr="007158BA" w:rsidRDefault="00E14F7E"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6</w:t>
            </w:r>
          </w:p>
        </w:tc>
      </w:tr>
      <w:tr w:rsidR="00AC08DB" w:rsidRPr="007158BA" w:rsidTr="00AC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4042BF" w:rsidRPr="007158BA" w:rsidRDefault="004042BF" w:rsidP="00210D4D">
            <w:pPr>
              <w:pStyle w:val="Paragraphedeliste"/>
              <w:numPr>
                <w:ilvl w:val="0"/>
                <w:numId w:val="12"/>
              </w:numPr>
              <w:jc w:val="center"/>
              <w:rPr>
                <w:rFonts w:ascii="Calibri" w:eastAsia="Times New Roman" w:hAnsi="Calibri" w:cs="Calibri"/>
                <w:lang w:eastAsia="de-DE"/>
              </w:rPr>
            </w:pPr>
          </w:p>
        </w:tc>
        <w:tc>
          <w:tcPr>
            <w:tcW w:w="2141" w:type="dxa"/>
          </w:tcPr>
          <w:p w:rsidR="004042BF" w:rsidRPr="007158BA" w:rsidRDefault="00E14F7E"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 xml:space="preserve">Scénarisation </w:t>
            </w:r>
            <w:r w:rsidR="00A117F7" w:rsidRPr="007158BA">
              <w:rPr>
                <w:rFonts w:ascii="Calibri" w:eastAsia="Times New Roman" w:hAnsi="Calibri" w:cs="Calibri"/>
                <w:lang w:eastAsia="de-DE"/>
              </w:rPr>
              <w:t xml:space="preserve">et  développement </w:t>
            </w:r>
            <w:r w:rsidRPr="007158BA">
              <w:rPr>
                <w:rFonts w:ascii="Calibri" w:eastAsia="Times New Roman" w:hAnsi="Calibri" w:cs="Calibri"/>
                <w:lang w:eastAsia="de-DE"/>
              </w:rPr>
              <w:t>des MOOC.</w:t>
            </w:r>
          </w:p>
        </w:tc>
        <w:tc>
          <w:tcPr>
            <w:tcW w:w="3817" w:type="dxa"/>
          </w:tcPr>
          <w:p w:rsidR="00AC08DB" w:rsidRPr="007158BA" w:rsidRDefault="00A117F7"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w:t>
            </w:r>
            <w:r w:rsidR="00AC08DB" w:rsidRPr="007158BA">
              <w:rPr>
                <w:rFonts w:ascii="Calibri" w:eastAsia="Times New Roman" w:hAnsi="Calibri" w:cs="Calibri"/>
                <w:lang w:eastAsia="de-DE"/>
              </w:rPr>
              <w:t>L</w:t>
            </w:r>
            <w:r w:rsidRPr="007158BA">
              <w:rPr>
                <w:rFonts w:ascii="Calibri" w:eastAsia="Times New Roman" w:hAnsi="Calibri" w:cs="Calibri"/>
                <w:lang w:eastAsia="de-DE"/>
              </w:rPr>
              <w:t xml:space="preserve">a scénarisation d’un </w:t>
            </w:r>
            <w:r w:rsidR="00B04BE5" w:rsidRPr="007158BA">
              <w:rPr>
                <w:rFonts w:ascii="Calibri" w:eastAsia="Times New Roman" w:hAnsi="Calibri" w:cs="Calibri"/>
                <w:lang w:eastAsia="de-DE"/>
              </w:rPr>
              <w:t>MOOC</w:t>
            </w:r>
            <w:r w:rsidRPr="007158BA">
              <w:rPr>
                <w:rFonts w:ascii="Calibri" w:eastAsia="Times New Roman" w:hAnsi="Calibri" w:cs="Calibri"/>
                <w:lang w:eastAsia="de-DE"/>
              </w:rPr>
              <w:t xml:space="preserve">, </w:t>
            </w:r>
          </w:p>
          <w:p w:rsidR="00AC08DB" w:rsidRPr="007158BA" w:rsidRDefault="00A117F7"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w:t>
            </w:r>
            <w:r w:rsidR="00AC08DB" w:rsidRPr="007158BA">
              <w:rPr>
                <w:rFonts w:ascii="Calibri" w:eastAsia="Times New Roman" w:hAnsi="Calibri" w:cs="Calibri"/>
                <w:lang w:eastAsia="de-DE"/>
              </w:rPr>
              <w:t>L</w:t>
            </w:r>
            <w:r w:rsidRPr="007158BA">
              <w:rPr>
                <w:rFonts w:ascii="Calibri" w:eastAsia="Times New Roman" w:hAnsi="Calibri" w:cs="Calibri"/>
                <w:lang w:eastAsia="de-DE"/>
              </w:rPr>
              <w:t xml:space="preserve">’élaboration d’activité d’apprentissage, </w:t>
            </w:r>
          </w:p>
          <w:p w:rsidR="004042BF" w:rsidRPr="007158BA" w:rsidRDefault="00A117F7"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w:t>
            </w:r>
            <w:r w:rsidR="00AC08DB" w:rsidRPr="007158BA">
              <w:rPr>
                <w:rFonts w:ascii="Calibri" w:eastAsia="Times New Roman" w:hAnsi="Calibri" w:cs="Calibri"/>
                <w:lang w:eastAsia="de-DE"/>
              </w:rPr>
              <w:t>L</w:t>
            </w:r>
            <w:r w:rsidRPr="007158BA">
              <w:rPr>
                <w:rFonts w:ascii="Calibri" w:eastAsia="Times New Roman" w:hAnsi="Calibri" w:cs="Calibri"/>
                <w:lang w:eastAsia="de-DE"/>
              </w:rPr>
              <w:t>es outils de travail collaboratif en ligne</w:t>
            </w:r>
          </w:p>
        </w:tc>
        <w:tc>
          <w:tcPr>
            <w:tcW w:w="850" w:type="dxa"/>
          </w:tcPr>
          <w:p w:rsidR="004042BF" w:rsidRPr="007158BA" w:rsidRDefault="00515FB6"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2</w:t>
            </w:r>
          </w:p>
        </w:tc>
        <w:tc>
          <w:tcPr>
            <w:tcW w:w="992" w:type="dxa"/>
          </w:tcPr>
          <w:p w:rsidR="004042BF" w:rsidRPr="007158BA" w:rsidRDefault="00515FB6"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2</w:t>
            </w:r>
          </w:p>
        </w:tc>
        <w:tc>
          <w:tcPr>
            <w:tcW w:w="861" w:type="dxa"/>
          </w:tcPr>
          <w:p w:rsidR="004042BF" w:rsidRPr="007158BA" w:rsidRDefault="00515FB6"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4</w:t>
            </w:r>
          </w:p>
        </w:tc>
      </w:tr>
      <w:tr w:rsidR="00AC08DB" w:rsidRPr="007158BA" w:rsidTr="00AC08DB">
        <w:tc>
          <w:tcPr>
            <w:cnfStyle w:val="001000000000" w:firstRow="0" w:lastRow="0" w:firstColumn="1" w:lastColumn="0" w:oddVBand="0" w:evenVBand="0" w:oddHBand="0" w:evenHBand="0" w:firstRowFirstColumn="0" w:firstRowLastColumn="0" w:lastRowFirstColumn="0" w:lastRowLastColumn="0"/>
            <w:tcW w:w="993" w:type="dxa"/>
          </w:tcPr>
          <w:p w:rsidR="00515FB6" w:rsidRPr="007158BA" w:rsidRDefault="00515FB6" w:rsidP="00210D4D">
            <w:pPr>
              <w:pStyle w:val="Paragraphedeliste"/>
              <w:numPr>
                <w:ilvl w:val="0"/>
                <w:numId w:val="12"/>
              </w:numPr>
              <w:jc w:val="center"/>
              <w:rPr>
                <w:rFonts w:ascii="Calibri" w:eastAsia="Times New Roman" w:hAnsi="Calibri" w:cs="Calibri"/>
                <w:lang w:eastAsia="de-DE"/>
              </w:rPr>
            </w:pPr>
          </w:p>
        </w:tc>
        <w:tc>
          <w:tcPr>
            <w:tcW w:w="2141" w:type="dxa"/>
          </w:tcPr>
          <w:p w:rsidR="00515FB6" w:rsidRPr="007158BA" w:rsidRDefault="00A117F7"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Tutorat et évaluation de l’apprentissage en</w:t>
            </w:r>
            <w:r w:rsidR="00E14F7E" w:rsidRPr="007158BA">
              <w:rPr>
                <w:rFonts w:ascii="Calibri" w:eastAsia="Times New Roman" w:hAnsi="Calibri" w:cs="Calibri"/>
                <w:lang w:eastAsia="de-DE"/>
              </w:rPr>
              <w:t xml:space="preserve"> </w:t>
            </w:r>
            <w:r w:rsidRPr="007158BA">
              <w:rPr>
                <w:rFonts w:ascii="Calibri" w:eastAsia="Times New Roman" w:hAnsi="Calibri" w:cs="Calibri"/>
                <w:lang w:eastAsia="de-DE"/>
              </w:rPr>
              <w:t>ligne</w:t>
            </w:r>
            <w:r w:rsidR="00B04BE5" w:rsidRPr="007158BA">
              <w:rPr>
                <w:rFonts w:ascii="Calibri" w:eastAsia="Times New Roman" w:hAnsi="Calibri" w:cs="Calibri"/>
                <w:lang w:eastAsia="de-DE"/>
              </w:rPr>
              <w:t>.</w:t>
            </w:r>
          </w:p>
        </w:tc>
        <w:tc>
          <w:tcPr>
            <w:tcW w:w="3817" w:type="dxa"/>
          </w:tcPr>
          <w:p w:rsidR="00AC08DB" w:rsidRPr="007158BA" w:rsidRDefault="00A117F7"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w:t>
            </w:r>
            <w:r w:rsidR="00E14F7E" w:rsidRPr="007158BA">
              <w:rPr>
                <w:rFonts w:ascii="Calibri" w:eastAsia="Times New Roman" w:hAnsi="Calibri" w:cs="Calibri"/>
                <w:lang w:eastAsia="de-DE"/>
              </w:rPr>
              <w:t xml:space="preserve"> accompagnement dans la création d’un cours avec la plateforme </w:t>
            </w:r>
            <w:proofErr w:type="spellStart"/>
            <w:r w:rsidR="00E14F7E" w:rsidRPr="007158BA">
              <w:rPr>
                <w:rFonts w:ascii="Calibri" w:eastAsia="Times New Roman" w:hAnsi="Calibri" w:cs="Calibri"/>
                <w:lang w:eastAsia="de-DE"/>
              </w:rPr>
              <w:t>Moodle</w:t>
            </w:r>
            <w:proofErr w:type="spellEnd"/>
            <w:r w:rsidRPr="007158BA">
              <w:rPr>
                <w:rFonts w:ascii="Calibri" w:eastAsia="Times New Roman" w:hAnsi="Calibri" w:cs="Calibri"/>
                <w:lang w:eastAsia="de-DE"/>
              </w:rPr>
              <w:t xml:space="preserve">, </w:t>
            </w:r>
          </w:p>
          <w:p w:rsidR="00AC08DB" w:rsidRPr="007158BA" w:rsidRDefault="00A117F7"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w:t>
            </w:r>
            <w:r w:rsidR="00E14F7E" w:rsidRPr="007158BA">
              <w:rPr>
                <w:rFonts w:ascii="Calibri" w:eastAsia="Times New Roman" w:hAnsi="Calibri" w:cs="Calibri"/>
                <w:lang w:eastAsia="de-DE"/>
              </w:rPr>
              <w:t xml:space="preserve"> accompagnement dans la création d’un cours avec des capsules </w:t>
            </w:r>
            <w:proofErr w:type="gramStart"/>
            <w:r w:rsidR="00E14F7E" w:rsidRPr="007158BA">
              <w:rPr>
                <w:rFonts w:ascii="Calibri" w:eastAsia="Times New Roman" w:hAnsi="Calibri" w:cs="Calibri"/>
                <w:lang w:eastAsia="de-DE"/>
              </w:rPr>
              <w:t>vidéos</w:t>
            </w:r>
            <w:proofErr w:type="gramEnd"/>
            <w:r w:rsidR="00E14F7E" w:rsidRPr="007158BA">
              <w:rPr>
                <w:rFonts w:ascii="Calibri" w:eastAsia="Times New Roman" w:hAnsi="Calibri" w:cs="Calibri"/>
                <w:lang w:eastAsia="de-DE"/>
              </w:rPr>
              <w:t xml:space="preserve"> MOOC</w:t>
            </w:r>
            <w:r w:rsidRPr="007158BA">
              <w:rPr>
                <w:rFonts w:ascii="Calibri" w:eastAsia="Times New Roman" w:hAnsi="Calibri" w:cs="Calibri"/>
                <w:lang w:eastAsia="de-DE"/>
              </w:rPr>
              <w:t xml:space="preserve">, </w:t>
            </w:r>
          </w:p>
          <w:p w:rsidR="006928CA" w:rsidRPr="007158BA" w:rsidRDefault="00A117F7"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w:t>
            </w:r>
            <w:r w:rsidR="00B04BE5" w:rsidRPr="007158BA">
              <w:rPr>
                <w:rFonts w:ascii="Calibri" w:eastAsia="Times New Roman" w:hAnsi="Calibri" w:cs="Calibri"/>
                <w:lang w:eastAsia="de-DE"/>
              </w:rPr>
              <w:t xml:space="preserve"> accompagnement</w:t>
            </w:r>
            <w:r w:rsidRPr="007158BA">
              <w:rPr>
                <w:rFonts w:ascii="Calibri" w:eastAsia="Times New Roman" w:hAnsi="Calibri" w:cs="Calibri"/>
                <w:lang w:eastAsia="de-DE"/>
              </w:rPr>
              <w:t xml:space="preserve"> des apprentissages en ligne par le tuteur et par les paires.</w:t>
            </w:r>
          </w:p>
        </w:tc>
        <w:tc>
          <w:tcPr>
            <w:tcW w:w="850" w:type="dxa"/>
          </w:tcPr>
          <w:p w:rsidR="00515FB6" w:rsidRPr="007158BA" w:rsidRDefault="006928CA"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2</w:t>
            </w:r>
          </w:p>
        </w:tc>
        <w:tc>
          <w:tcPr>
            <w:tcW w:w="992" w:type="dxa"/>
          </w:tcPr>
          <w:p w:rsidR="00515FB6" w:rsidRPr="007158BA" w:rsidRDefault="006928CA"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2</w:t>
            </w:r>
          </w:p>
        </w:tc>
        <w:tc>
          <w:tcPr>
            <w:tcW w:w="861" w:type="dxa"/>
          </w:tcPr>
          <w:p w:rsidR="00515FB6" w:rsidRPr="007158BA" w:rsidRDefault="006928CA" w:rsidP="007158BA">
            <w:pPr>
              <w:contextualSpacing/>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4</w:t>
            </w:r>
          </w:p>
        </w:tc>
      </w:tr>
      <w:tr w:rsidR="00AC08DB" w:rsidRPr="007158BA" w:rsidTr="00AC0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515FB6" w:rsidRPr="007158BA" w:rsidRDefault="00515FB6" w:rsidP="007158BA">
            <w:pPr>
              <w:contextualSpacing/>
              <w:jc w:val="both"/>
              <w:rPr>
                <w:rFonts w:ascii="Calibri" w:eastAsia="Times New Roman" w:hAnsi="Calibri" w:cs="Calibri"/>
                <w:lang w:eastAsia="de-DE"/>
              </w:rPr>
            </w:pPr>
          </w:p>
        </w:tc>
        <w:tc>
          <w:tcPr>
            <w:tcW w:w="2141" w:type="dxa"/>
          </w:tcPr>
          <w:p w:rsidR="00515FB6" w:rsidRPr="007158BA" w:rsidRDefault="00515FB6"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p>
        </w:tc>
        <w:tc>
          <w:tcPr>
            <w:tcW w:w="3817" w:type="dxa"/>
          </w:tcPr>
          <w:p w:rsidR="00515FB6" w:rsidRPr="007158BA" w:rsidRDefault="006928C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 xml:space="preserve">Total </w:t>
            </w:r>
          </w:p>
        </w:tc>
        <w:tc>
          <w:tcPr>
            <w:tcW w:w="850" w:type="dxa"/>
          </w:tcPr>
          <w:p w:rsidR="00515FB6" w:rsidRPr="007158BA" w:rsidRDefault="00B04BE5"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9,5</w:t>
            </w:r>
          </w:p>
        </w:tc>
        <w:tc>
          <w:tcPr>
            <w:tcW w:w="992" w:type="dxa"/>
          </w:tcPr>
          <w:p w:rsidR="00515FB6" w:rsidRPr="007158BA" w:rsidRDefault="006928CA"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2</w:t>
            </w:r>
          </w:p>
        </w:tc>
        <w:tc>
          <w:tcPr>
            <w:tcW w:w="861" w:type="dxa"/>
          </w:tcPr>
          <w:p w:rsidR="00515FB6" w:rsidRPr="007158BA" w:rsidRDefault="00B04BE5" w:rsidP="007158BA">
            <w:pPr>
              <w:contextualSpacing/>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de-DE"/>
              </w:rPr>
            </w:pPr>
            <w:r w:rsidRPr="007158BA">
              <w:rPr>
                <w:rFonts w:ascii="Calibri" w:eastAsia="Times New Roman" w:hAnsi="Calibri" w:cs="Calibri"/>
                <w:lang w:eastAsia="de-DE"/>
              </w:rPr>
              <w:t>19</w:t>
            </w:r>
          </w:p>
        </w:tc>
      </w:tr>
    </w:tbl>
    <w:p w:rsidR="00A117F7" w:rsidRPr="00BB0434" w:rsidRDefault="00A117F7" w:rsidP="00BB0434">
      <w:pPr>
        <w:spacing w:after="0" w:line="360" w:lineRule="auto"/>
        <w:contextualSpacing/>
        <w:jc w:val="both"/>
        <w:rPr>
          <w:rFonts w:ascii="Calibri" w:eastAsia="Times New Roman" w:hAnsi="Calibri" w:cs="Calibri"/>
          <w:lang w:eastAsia="de-DE"/>
        </w:rPr>
      </w:pPr>
      <w:r w:rsidRPr="00BB0434">
        <w:rPr>
          <w:rFonts w:ascii="Calibri" w:eastAsia="Times New Roman" w:hAnsi="Calibri" w:cs="Calibri"/>
          <w:lang w:eastAsia="de-DE"/>
        </w:rPr>
        <w:t xml:space="preserve">Remarque : </w:t>
      </w:r>
    </w:p>
    <w:p w:rsidR="00A117F7" w:rsidRPr="00BB0434" w:rsidRDefault="00A117F7" w:rsidP="00210D4D">
      <w:pPr>
        <w:pStyle w:val="Paragraphedeliste"/>
        <w:numPr>
          <w:ilvl w:val="0"/>
          <w:numId w:val="24"/>
        </w:numPr>
        <w:spacing w:after="0" w:line="360" w:lineRule="auto"/>
        <w:jc w:val="both"/>
        <w:rPr>
          <w:rFonts w:ascii="Calibri" w:eastAsia="Times New Roman" w:hAnsi="Calibri" w:cs="Calibri"/>
          <w:lang w:eastAsia="de-DE"/>
        </w:rPr>
      </w:pPr>
      <w:r w:rsidRPr="00BB0434">
        <w:rPr>
          <w:rFonts w:ascii="Calibri" w:eastAsia="Times New Roman" w:hAnsi="Calibri" w:cs="Calibri"/>
          <w:lang w:eastAsia="de-DE"/>
        </w:rPr>
        <w:t xml:space="preserve">Outre les interventions de l’expert, cette formation doit comporter des ateliers pratiques d’application devant totaliser au moins la moitié du volume horaire de la formation. </w:t>
      </w:r>
    </w:p>
    <w:p w:rsidR="00A05F7D" w:rsidRPr="00BB0434" w:rsidRDefault="00A117F7" w:rsidP="00210D4D">
      <w:pPr>
        <w:pStyle w:val="Paragraphedeliste"/>
        <w:numPr>
          <w:ilvl w:val="0"/>
          <w:numId w:val="24"/>
        </w:numPr>
        <w:spacing w:after="0" w:line="360" w:lineRule="auto"/>
        <w:jc w:val="both"/>
        <w:rPr>
          <w:rFonts w:ascii="Calibri" w:eastAsia="Times New Roman" w:hAnsi="Calibri" w:cs="Calibri"/>
          <w:lang w:eastAsia="de-DE"/>
        </w:rPr>
      </w:pPr>
      <w:r w:rsidRPr="00BB0434">
        <w:rPr>
          <w:rFonts w:ascii="Calibri" w:eastAsia="Times New Roman" w:hAnsi="Calibri" w:cs="Calibri"/>
          <w:lang w:eastAsia="de-DE"/>
        </w:rPr>
        <w:t>Les Supports pédagogiques : les documents et les supports pédagogiques de la formation utilisée par l’expert seront distribués gratuitement aux participants au démarrage de chaque séminaire, en format numérique et papier (en couleur). Ces supports permettront aux formés de répliquer la formation à leurs paires.</w:t>
      </w:r>
    </w:p>
    <w:p w:rsidR="00FA5184" w:rsidRPr="00EB570D" w:rsidRDefault="00AC27BD" w:rsidP="00210D4D">
      <w:pPr>
        <w:pStyle w:val="Paragraphedeliste"/>
        <w:numPr>
          <w:ilvl w:val="0"/>
          <w:numId w:val="3"/>
        </w:numPr>
        <w:spacing w:after="0" w:line="360" w:lineRule="auto"/>
        <w:jc w:val="both"/>
        <w:rPr>
          <w:rFonts w:ascii="Calibri" w:eastAsia="Times New Roman" w:hAnsi="Calibri" w:cs="Calibri"/>
          <w:b/>
          <w:bCs/>
          <w:sz w:val="24"/>
          <w:lang w:eastAsia="de-DE"/>
        </w:rPr>
      </w:pPr>
      <w:r w:rsidRPr="00EB570D">
        <w:rPr>
          <w:rFonts w:ascii="Calibri" w:eastAsia="Times New Roman" w:hAnsi="Calibri" w:cs="Calibri"/>
          <w:b/>
          <w:bCs/>
          <w:sz w:val="24"/>
          <w:lang w:eastAsia="de-DE"/>
        </w:rPr>
        <w:t>Livrables : </w:t>
      </w:r>
    </w:p>
    <w:p w:rsidR="00B4467A" w:rsidRPr="00BB0434" w:rsidRDefault="00B4467A" w:rsidP="00210D4D">
      <w:pPr>
        <w:pStyle w:val="Paragraphedeliste"/>
        <w:numPr>
          <w:ilvl w:val="0"/>
          <w:numId w:val="13"/>
        </w:numPr>
        <w:spacing w:after="0" w:line="360" w:lineRule="auto"/>
        <w:jc w:val="both"/>
        <w:rPr>
          <w:rFonts w:ascii="Calibri" w:eastAsia="Times New Roman" w:hAnsi="Calibri" w:cs="Calibri"/>
          <w:lang w:eastAsia="de-DE"/>
        </w:rPr>
      </w:pPr>
      <w:r w:rsidRPr="00BB0434">
        <w:rPr>
          <w:rFonts w:ascii="Calibri" w:eastAsia="Times New Roman" w:hAnsi="Calibri" w:cs="Calibri"/>
          <w:lang w:eastAsia="de-DE"/>
        </w:rPr>
        <w:t>Note méthodologique définitive détaillant le déroulement de toute la formation.</w:t>
      </w:r>
    </w:p>
    <w:p w:rsidR="00B4467A" w:rsidRPr="00BB0434" w:rsidRDefault="00B4467A" w:rsidP="00210D4D">
      <w:pPr>
        <w:pStyle w:val="Paragraphedeliste"/>
        <w:numPr>
          <w:ilvl w:val="0"/>
          <w:numId w:val="15"/>
        </w:numPr>
        <w:spacing w:after="0" w:line="360" w:lineRule="auto"/>
        <w:jc w:val="both"/>
        <w:rPr>
          <w:rFonts w:ascii="Calibri" w:eastAsia="Times New Roman" w:hAnsi="Calibri" w:cs="Calibri"/>
          <w:lang w:eastAsia="de-DE"/>
        </w:rPr>
      </w:pPr>
      <w:r w:rsidRPr="00BB0434">
        <w:rPr>
          <w:rFonts w:ascii="Calibri" w:eastAsia="Times New Roman" w:hAnsi="Calibri" w:cs="Calibri"/>
          <w:lang w:eastAsia="de-DE"/>
        </w:rPr>
        <w:t>Supports pédagogiques de formations en format numérique (comportant le contenu théorique et le détail</w:t>
      </w:r>
      <w:r w:rsidR="00652913" w:rsidRPr="00BB0434">
        <w:rPr>
          <w:rFonts w:ascii="Calibri" w:eastAsia="Times New Roman" w:hAnsi="Calibri" w:cs="Calibri"/>
          <w:lang w:eastAsia="de-DE"/>
        </w:rPr>
        <w:t xml:space="preserve"> </w:t>
      </w:r>
      <w:r w:rsidRPr="00BB0434">
        <w:rPr>
          <w:rFonts w:ascii="Calibri" w:eastAsia="Times New Roman" w:hAnsi="Calibri" w:cs="Calibri"/>
          <w:lang w:eastAsia="de-DE"/>
        </w:rPr>
        <w:t>des activités d’apprentissage).</w:t>
      </w:r>
    </w:p>
    <w:p w:rsidR="00B4467A" w:rsidRPr="00BB0434" w:rsidRDefault="00B4467A" w:rsidP="00210D4D">
      <w:pPr>
        <w:pStyle w:val="Paragraphedeliste"/>
        <w:numPr>
          <w:ilvl w:val="0"/>
          <w:numId w:val="14"/>
        </w:numPr>
        <w:spacing w:after="0" w:line="360" w:lineRule="auto"/>
        <w:jc w:val="both"/>
        <w:rPr>
          <w:rFonts w:ascii="Calibri" w:eastAsia="Times New Roman" w:hAnsi="Calibri" w:cs="Calibri"/>
          <w:lang w:eastAsia="de-DE"/>
        </w:rPr>
      </w:pPr>
      <w:r w:rsidRPr="00BB0434">
        <w:rPr>
          <w:rFonts w:ascii="Calibri" w:eastAsia="Times New Roman" w:hAnsi="Calibri" w:cs="Calibri"/>
          <w:lang w:eastAsia="de-DE"/>
        </w:rPr>
        <w:t>Rapport final d’évaluation de l’activité</w:t>
      </w:r>
      <w:r w:rsidR="003E7386" w:rsidRPr="00BB0434">
        <w:rPr>
          <w:rFonts w:ascii="Calibri" w:eastAsia="Times New Roman" w:hAnsi="Calibri" w:cs="Calibri"/>
          <w:lang w:eastAsia="de-DE"/>
        </w:rPr>
        <w:t>.</w:t>
      </w:r>
    </w:p>
    <w:p w:rsidR="00B4467A" w:rsidRPr="00BB0434" w:rsidRDefault="00B4467A" w:rsidP="00210D4D">
      <w:pPr>
        <w:pStyle w:val="Paragraphedeliste"/>
        <w:numPr>
          <w:ilvl w:val="0"/>
          <w:numId w:val="14"/>
        </w:numPr>
        <w:spacing w:after="0" w:line="360" w:lineRule="auto"/>
        <w:jc w:val="both"/>
        <w:rPr>
          <w:rFonts w:ascii="Calibri" w:eastAsia="Times New Roman" w:hAnsi="Calibri" w:cs="Calibri"/>
          <w:lang w:eastAsia="fr-FR"/>
        </w:rPr>
      </w:pPr>
      <w:r w:rsidRPr="00BB0434">
        <w:rPr>
          <w:rFonts w:ascii="Calibri" w:eastAsia="Times New Roman" w:hAnsi="Calibri" w:cs="Calibri"/>
          <w:lang w:eastAsia="de-DE"/>
        </w:rPr>
        <w:t>Les attestations de participations aux actions de formation</w:t>
      </w:r>
      <w:r w:rsidR="003E7386" w:rsidRPr="00BB0434">
        <w:rPr>
          <w:rFonts w:ascii="Calibri" w:eastAsia="Times New Roman" w:hAnsi="Calibri" w:cs="Calibri"/>
          <w:b/>
          <w:bCs/>
          <w:lang w:eastAsia="de-DE"/>
        </w:rPr>
        <w:t>.</w:t>
      </w:r>
    </w:p>
    <w:p w:rsidR="00B2422F" w:rsidRPr="00BB0434" w:rsidRDefault="00B2422F" w:rsidP="00210D4D">
      <w:pPr>
        <w:pStyle w:val="Paragraphedeliste"/>
        <w:numPr>
          <w:ilvl w:val="0"/>
          <w:numId w:val="14"/>
        </w:numPr>
        <w:spacing w:after="0" w:line="360" w:lineRule="auto"/>
        <w:jc w:val="both"/>
        <w:rPr>
          <w:rFonts w:ascii="Calibri" w:eastAsia="Times New Roman" w:hAnsi="Calibri" w:cs="Calibri"/>
          <w:lang w:eastAsia="fr-FR"/>
        </w:rPr>
      </w:pPr>
      <w:r w:rsidRPr="00BB0434">
        <w:rPr>
          <w:rFonts w:ascii="Calibri" w:eastAsia="Times New Roman" w:hAnsi="Calibri" w:cs="Calibri"/>
          <w:lang w:eastAsia="fr-FR"/>
        </w:rPr>
        <w:t>E-quizz des compétences visées en amont et en aval de la formation</w:t>
      </w:r>
      <w:r w:rsidR="003E7386" w:rsidRPr="00BB0434">
        <w:rPr>
          <w:rFonts w:ascii="Calibri" w:eastAsia="Times New Roman" w:hAnsi="Calibri" w:cs="Calibri"/>
          <w:lang w:eastAsia="fr-FR"/>
        </w:rPr>
        <w:t>.</w:t>
      </w:r>
    </w:p>
    <w:p w:rsidR="00B2422F" w:rsidRPr="00BB0434" w:rsidRDefault="00B2422F" w:rsidP="00210D4D">
      <w:pPr>
        <w:pStyle w:val="Paragraphedeliste"/>
        <w:numPr>
          <w:ilvl w:val="0"/>
          <w:numId w:val="14"/>
        </w:numPr>
        <w:spacing w:after="0" w:line="360" w:lineRule="auto"/>
        <w:jc w:val="both"/>
        <w:rPr>
          <w:rFonts w:ascii="Calibri" w:eastAsia="Times New Roman" w:hAnsi="Calibri" w:cs="Calibri"/>
          <w:lang w:eastAsia="fr-FR"/>
        </w:rPr>
      </w:pPr>
      <w:r w:rsidRPr="00BB0434">
        <w:rPr>
          <w:rFonts w:ascii="Calibri" w:eastAsia="Times New Roman" w:hAnsi="Calibri" w:cs="Calibri"/>
          <w:lang w:eastAsia="fr-FR"/>
        </w:rPr>
        <w:t>Évaluation de la formation par les participants</w:t>
      </w:r>
      <w:r w:rsidR="003E7386" w:rsidRPr="00BB0434">
        <w:rPr>
          <w:rFonts w:ascii="Calibri" w:eastAsia="Times New Roman" w:hAnsi="Calibri" w:cs="Calibri"/>
          <w:lang w:eastAsia="fr-FR"/>
        </w:rPr>
        <w:t>.</w:t>
      </w:r>
    </w:p>
    <w:p w:rsidR="00B2422F" w:rsidRPr="00BB0434" w:rsidRDefault="00B2422F" w:rsidP="00210D4D">
      <w:pPr>
        <w:pStyle w:val="Paragraphedeliste"/>
        <w:numPr>
          <w:ilvl w:val="0"/>
          <w:numId w:val="14"/>
        </w:numPr>
        <w:spacing w:after="0"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Remise d’une </w:t>
      </w:r>
      <w:r w:rsidR="003E7386" w:rsidRPr="00BB0434">
        <w:rPr>
          <w:rFonts w:ascii="Calibri" w:eastAsia="Times New Roman" w:hAnsi="Calibri" w:cs="Calibri"/>
          <w:lang w:eastAsia="fr-FR"/>
        </w:rPr>
        <w:t>attestation en fin de formation.</w:t>
      </w:r>
    </w:p>
    <w:p w:rsidR="005A5A1F" w:rsidRPr="00BB0434" w:rsidRDefault="002F7995" w:rsidP="00BB0434">
      <w:pPr>
        <w:spacing w:before="240" w:after="0"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Les livrables, rédigés en langue française, doivent être fournis selon la forme jugée satisfaisante par l’université de Kairouan et le comité de suivi et de </w:t>
      </w:r>
      <w:r w:rsidR="00A1610C" w:rsidRPr="00BB0434">
        <w:rPr>
          <w:rFonts w:ascii="Calibri" w:eastAsia="Times New Roman" w:hAnsi="Calibri" w:cs="Calibri"/>
          <w:lang w:eastAsia="fr-FR"/>
        </w:rPr>
        <w:t>qualité du</w:t>
      </w:r>
      <w:r w:rsidRPr="00BB0434">
        <w:rPr>
          <w:rFonts w:ascii="Calibri" w:eastAsia="Times New Roman" w:hAnsi="Calibri" w:cs="Calibri"/>
          <w:lang w:eastAsia="fr-FR"/>
        </w:rPr>
        <w:t xml:space="preserve"> </w:t>
      </w:r>
      <w:r w:rsidR="00B4467A" w:rsidRPr="00BB0434">
        <w:rPr>
          <w:rFonts w:ascii="Calibri" w:eastAsia="Times New Roman" w:hAnsi="Calibri" w:cs="Calibri"/>
          <w:lang w:eastAsia="fr-FR"/>
        </w:rPr>
        <w:t>Domaine 2</w:t>
      </w:r>
      <w:r w:rsidRPr="00BB0434">
        <w:rPr>
          <w:rFonts w:ascii="Calibri" w:eastAsia="Times New Roman" w:hAnsi="Calibri" w:cs="Calibri"/>
          <w:lang w:eastAsia="fr-FR"/>
        </w:rPr>
        <w:t>. Une fois validés, tous les rapports seront remi</w:t>
      </w:r>
      <w:r w:rsidR="008F6C54" w:rsidRPr="00BB0434">
        <w:rPr>
          <w:rFonts w:ascii="Calibri" w:eastAsia="Times New Roman" w:hAnsi="Calibri" w:cs="Calibri"/>
          <w:lang w:eastAsia="fr-FR"/>
        </w:rPr>
        <w:t xml:space="preserve">s à l’université de Kairouan </w:t>
      </w:r>
      <w:r w:rsidRPr="00BB0434">
        <w:rPr>
          <w:rFonts w:ascii="Calibri" w:eastAsia="Times New Roman" w:hAnsi="Calibri" w:cs="Calibri"/>
          <w:lang w:eastAsia="fr-FR"/>
        </w:rPr>
        <w:t xml:space="preserve">en version papier, en trois (3) exemplaires, avec un envoi en parallèle par courrier électronique (sous format Word et PDF). L’envoi du rapport final de la </w:t>
      </w:r>
      <w:r w:rsidRPr="00BB0434">
        <w:rPr>
          <w:rFonts w:ascii="Calibri" w:eastAsia="Times New Roman" w:hAnsi="Calibri" w:cs="Calibri"/>
          <w:lang w:eastAsia="fr-FR"/>
        </w:rPr>
        <w:lastRenderedPageBreak/>
        <w:t>mission à l’université de Kairouan devra être effectué, dans les 15 jours qui suivent la fin de la mission</w:t>
      </w:r>
      <w:bookmarkStart w:id="1" w:name="_Toc299004879"/>
      <w:bookmarkStart w:id="2" w:name="_Toc85276972"/>
      <w:bookmarkStart w:id="3" w:name="_Toc536442296"/>
    </w:p>
    <w:p w:rsidR="002F7995" w:rsidRPr="00EB570D" w:rsidRDefault="0043076F" w:rsidP="00210D4D">
      <w:pPr>
        <w:pStyle w:val="Paragraphedeliste"/>
        <w:numPr>
          <w:ilvl w:val="0"/>
          <w:numId w:val="2"/>
        </w:numPr>
        <w:tabs>
          <w:tab w:val="left" w:pos="4950"/>
        </w:tabs>
        <w:spacing w:before="240" w:after="0" w:line="360" w:lineRule="auto"/>
        <w:ind w:left="426"/>
        <w:rPr>
          <w:rFonts w:ascii="Calibri" w:eastAsia="Times New Roman" w:hAnsi="Calibri" w:cs="Calibri"/>
          <w:b/>
          <w:sz w:val="24"/>
          <w:lang w:eastAsia="de-DE"/>
        </w:rPr>
      </w:pPr>
      <w:r w:rsidRPr="00EB570D">
        <w:rPr>
          <w:rFonts w:ascii="Calibri" w:eastAsia="Times New Roman" w:hAnsi="Calibri" w:cs="Calibri"/>
          <w:b/>
          <w:sz w:val="24"/>
          <w:lang w:eastAsia="de-DE"/>
        </w:rPr>
        <w:t>DUREE ET LIEU D’EXECUTION DE LA MISSION</w:t>
      </w:r>
      <w:bookmarkEnd w:id="1"/>
      <w:bookmarkEnd w:id="2"/>
      <w:bookmarkEnd w:id="3"/>
    </w:p>
    <w:p w:rsidR="002F7995" w:rsidRPr="00BB0434" w:rsidRDefault="002F7995" w:rsidP="002F400B">
      <w:pPr>
        <w:autoSpaceDE w:val="0"/>
        <w:autoSpaceDN w:val="0"/>
        <w:adjustRightInd w:val="0"/>
        <w:spacing w:after="0"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Le </w:t>
      </w:r>
      <w:r w:rsidR="00AE090C" w:rsidRPr="00BB0434">
        <w:rPr>
          <w:rFonts w:ascii="Calibri" w:eastAsia="Times New Roman" w:hAnsi="Calibri" w:cs="Calibri"/>
          <w:lang w:eastAsia="fr-FR"/>
        </w:rPr>
        <w:t xml:space="preserve">bureau de </w:t>
      </w:r>
      <w:r w:rsidRPr="00BB0434">
        <w:rPr>
          <w:rFonts w:ascii="Calibri" w:eastAsia="Times New Roman" w:hAnsi="Calibri" w:cs="Calibri"/>
          <w:lang w:eastAsia="fr-FR"/>
        </w:rPr>
        <w:t>consultant prend à sa charge son transport : son hébergement et tous les frais engendrés lors de son séjour. Il est tenu de mobiliser par ses soins les moyens logistiques primordiaux pour sa propre utilisation.</w:t>
      </w:r>
    </w:p>
    <w:p w:rsidR="002F7995" w:rsidRPr="00BB0434" w:rsidRDefault="002F7995" w:rsidP="00BB0434">
      <w:p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Le </w:t>
      </w:r>
      <w:r w:rsidR="00AE090C" w:rsidRPr="00BB0434">
        <w:rPr>
          <w:rFonts w:ascii="Calibri" w:eastAsia="Times New Roman" w:hAnsi="Calibri" w:cs="Calibri"/>
          <w:lang w:eastAsia="fr-FR"/>
        </w:rPr>
        <w:t xml:space="preserve">bureau d’études </w:t>
      </w:r>
      <w:r w:rsidRPr="00BB0434">
        <w:rPr>
          <w:rFonts w:ascii="Calibri" w:eastAsia="Times New Roman" w:hAnsi="Calibri" w:cs="Calibri"/>
          <w:lang w:eastAsia="fr-FR"/>
        </w:rPr>
        <w:t xml:space="preserve">assurera l’organisation (logistique + vouchers) des sessions </w:t>
      </w:r>
      <w:r w:rsidR="00F20FD3" w:rsidRPr="00BB0434">
        <w:rPr>
          <w:rFonts w:ascii="Calibri" w:eastAsia="Times New Roman" w:hAnsi="Calibri" w:cs="Calibri"/>
          <w:lang w:eastAsia="fr-FR"/>
        </w:rPr>
        <w:t>de formation</w:t>
      </w:r>
      <w:r w:rsidRPr="00BB0434">
        <w:rPr>
          <w:rFonts w:ascii="Calibri" w:eastAsia="Times New Roman" w:hAnsi="Calibri" w:cs="Calibri"/>
          <w:lang w:eastAsia="fr-FR"/>
        </w:rPr>
        <w:t>.</w:t>
      </w:r>
    </w:p>
    <w:p w:rsidR="009065E6" w:rsidRPr="00BB0434" w:rsidRDefault="009065E6" w:rsidP="00BB0434">
      <w:pPr>
        <w:autoSpaceDE w:val="0"/>
        <w:autoSpaceDN w:val="0"/>
        <w:adjustRightInd w:val="0"/>
        <w:spacing w:after="78" w:line="360" w:lineRule="auto"/>
        <w:ind w:left="360"/>
        <w:jc w:val="both"/>
        <w:rPr>
          <w:rFonts w:ascii="Calibri" w:eastAsia="Times New Roman" w:hAnsi="Calibri" w:cs="Calibri"/>
          <w:lang w:eastAsia="fr-FR"/>
        </w:rPr>
      </w:pPr>
      <w:r w:rsidRPr="00BB0434">
        <w:rPr>
          <w:rFonts w:ascii="Calibri" w:eastAsia="Times New Roman" w:hAnsi="Calibri" w:cs="Calibri"/>
          <w:lang w:eastAsia="fr-FR"/>
        </w:rPr>
        <w:t xml:space="preserve">De même Le </w:t>
      </w:r>
      <w:r w:rsidR="00AE090C" w:rsidRPr="00BB0434">
        <w:rPr>
          <w:rFonts w:ascii="Calibri" w:eastAsia="Times New Roman" w:hAnsi="Calibri" w:cs="Calibri"/>
          <w:lang w:eastAsia="fr-FR"/>
        </w:rPr>
        <w:t xml:space="preserve">bureau d’études </w:t>
      </w:r>
      <w:r w:rsidRPr="00BB0434">
        <w:rPr>
          <w:rFonts w:ascii="Calibri" w:eastAsia="Times New Roman" w:hAnsi="Calibri" w:cs="Calibri"/>
          <w:lang w:eastAsia="fr-FR"/>
        </w:rPr>
        <w:t xml:space="preserve">doit s'assurer à : </w:t>
      </w:r>
    </w:p>
    <w:p w:rsidR="009065E6" w:rsidRPr="00BB0434" w:rsidRDefault="009065E6" w:rsidP="00210D4D">
      <w:pPr>
        <w:pStyle w:val="Paragraphedeliste"/>
        <w:numPr>
          <w:ilvl w:val="1"/>
          <w:numId w:val="26"/>
        </w:num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Respecter le calendrier de la mission arrêté en concertation avec l'Université, </w:t>
      </w:r>
    </w:p>
    <w:p w:rsidR="009065E6" w:rsidRPr="00BB0434" w:rsidRDefault="009065E6" w:rsidP="00210D4D">
      <w:pPr>
        <w:pStyle w:val="Paragraphedeliste"/>
        <w:numPr>
          <w:ilvl w:val="1"/>
          <w:numId w:val="26"/>
        </w:num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Respecter le volume horaire pour chaque jour de formation, </w:t>
      </w:r>
    </w:p>
    <w:p w:rsidR="00B320F2" w:rsidRPr="00BB0434" w:rsidRDefault="009065E6" w:rsidP="00210D4D">
      <w:pPr>
        <w:pStyle w:val="Paragraphedeliste"/>
        <w:numPr>
          <w:ilvl w:val="1"/>
          <w:numId w:val="26"/>
        </w:num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Fournir les livrables selon le calendrier indiqué par l’université </w:t>
      </w:r>
      <w:r w:rsidR="00B320F2" w:rsidRPr="00BB0434">
        <w:rPr>
          <w:rFonts w:ascii="Calibri" w:eastAsia="Times New Roman" w:hAnsi="Calibri" w:cs="Calibri"/>
          <w:lang w:eastAsia="fr-FR"/>
        </w:rPr>
        <w:t>d</w:t>
      </w:r>
      <w:r w:rsidRPr="00BB0434">
        <w:rPr>
          <w:rFonts w:ascii="Calibri" w:eastAsia="Times New Roman" w:hAnsi="Calibri" w:cs="Calibri"/>
          <w:lang w:eastAsia="fr-FR"/>
        </w:rPr>
        <w:t xml:space="preserve">e </w:t>
      </w:r>
      <w:r w:rsidR="00B320F2" w:rsidRPr="00BB0434">
        <w:rPr>
          <w:rFonts w:ascii="Calibri" w:eastAsia="Times New Roman" w:hAnsi="Calibri" w:cs="Calibri"/>
          <w:lang w:eastAsia="fr-FR"/>
        </w:rPr>
        <w:t>Kairouan</w:t>
      </w:r>
      <w:r w:rsidRPr="00BB0434">
        <w:rPr>
          <w:rFonts w:ascii="Calibri" w:eastAsia="Times New Roman" w:hAnsi="Calibri" w:cs="Calibri"/>
          <w:lang w:eastAsia="fr-FR"/>
        </w:rPr>
        <w:t xml:space="preserve">, </w:t>
      </w:r>
    </w:p>
    <w:p w:rsidR="009065E6" w:rsidRPr="00BB0434" w:rsidRDefault="009065E6" w:rsidP="00210D4D">
      <w:pPr>
        <w:pStyle w:val="Paragraphedeliste"/>
        <w:numPr>
          <w:ilvl w:val="1"/>
          <w:numId w:val="26"/>
        </w:num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Ne pas changer les personnes chargées de la mission partiellement ou totalement,</w:t>
      </w:r>
    </w:p>
    <w:p w:rsidR="002F7995" w:rsidRPr="00BB0434" w:rsidRDefault="002F7995" w:rsidP="00907ABF">
      <w:p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Des réunions périodiques de coordination seront prévues dans le siège de l’Université de Kairouan.</w:t>
      </w:r>
      <w:r w:rsidR="00907ABF">
        <w:rPr>
          <w:rFonts w:ascii="Calibri" w:eastAsia="Times New Roman" w:hAnsi="Calibri" w:cs="Calibri"/>
          <w:lang w:eastAsia="fr-FR"/>
        </w:rPr>
        <w:t xml:space="preserve"> </w:t>
      </w:r>
      <w:r w:rsidRPr="00BB0434">
        <w:rPr>
          <w:rFonts w:ascii="Calibri" w:eastAsia="Times New Roman" w:hAnsi="Calibri" w:cs="Calibri"/>
          <w:lang w:eastAsia="fr-FR"/>
        </w:rPr>
        <w:t xml:space="preserve">La mission se déroulera tout </w:t>
      </w:r>
      <w:r w:rsidR="00A1610C" w:rsidRPr="00BB0434">
        <w:rPr>
          <w:rFonts w:ascii="Calibri" w:eastAsia="Times New Roman" w:hAnsi="Calibri" w:cs="Calibri"/>
          <w:lang w:eastAsia="fr-FR"/>
        </w:rPr>
        <w:t>au</w:t>
      </w:r>
      <w:r w:rsidRPr="00BB0434">
        <w:rPr>
          <w:rFonts w:ascii="Calibri" w:eastAsia="Times New Roman" w:hAnsi="Calibri" w:cs="Calibri"/>
          <w:lang w:eastAsia="fr-FR"/>
        </w:rPr>
        <w:t xml:space="preserve"> long de l'exécution du projet PAQ-</w:t>
      </w:r>
      <w:r w:rsidR="00A1610C" w:rsidRPr="00BB0434">
        <w:rPr>
          <w:rFonts w:ascii="Calibri" w:eastAsia="Times New Roman" w:hAnsi="Calibri" w:cs="Calibri"/>
          <w:lang w:eastAsia="fr-FR"/>
        </w:rPr>
        <w:t>DGSU</w:t>
      </w:r>
      <w:r w:rsidRPr="00BB0434">
        <w:rPr>
          <w:rFonts w:ascii="Calibri" w:eastAsia="Times New Roman" w:hAnsi="Calibri" w:cs="Calibri"/>
          <w:lang w:eastAsia="fr-FR"/>
        </w:rPr>
        <w:t xml:space="preserve"> de l’université de Kairouan ou pendant toute autre période fixée ultérieurement par l’université de Kairouan après concertation avec </w:t>
      </w:r>
      <w:r w:rsidR="009772DF" w:rsidRPr="00BB0434">
        <w:rPr>
          <w:rFonts w:ascii="Calibri" w:eastAsia="Times New Roman" w:hAnsi="Calibri" w:cs="Calibri"/>
          <w:lang w:eastAsia="fr-FR"/>
        </w:rPr>
        <w:t xml:space="preserve">le </w:t>
      </w:r>
      <w:r w:rsidR="00AE090C" w:rsidRPr="00BB0434">
        <w:rPr>
          <w:rFonts w:ascii="Calibri" w:eastAsia="Times New Roman" w:hAnsi="Calibri" w:cs="Calibri"/>
          <w:lang w:eastAsia="fr-FR"/>
        </w:rPr>
        <w:t xml:space="preserve">bureau de </w:t>
      </w:r>
      <w:r w:rsidR="009772DF" w:rsidRPr="00BB0434">
        <w:rPr>
          <w:rFonts w:ascii="Calibri" w:eastAsia="Times New Roman" w:hAnsi="Calibri" w:cs="Calibri"/>
          <w:lang w:eastAsia="fr-FR"/>
        </w:rPr>
        <w:t>consultant</w:t>
      </w:r>
      <w:r w:rsidR="00AE090C" w:rsidRPr="00BB0434">
        <w:rPr>
          <w:rFonts w:ascii="Calibri" w:eastAsia="Times New Roman" w:hAnsi="Calibri" w:cs="Calibri"/>
          <w:lang w:eastAsia="fr-FR"/>
        </w:rPr>
        <w:t>s</w:t>
      </w:r>
      <w:r w:rsidRPr="00BB0434">
        <w:rPr>
          <w:rFonts w:ascii="Calibri" w:eastAsia="Times New Roman" w:hAnsi="Calibri" w:cs="Calibri"/>
          <w:lang w:eastAsia="fr-FR"/>
        </w:rPr>
        <w:t xml:space="preserve"> concerné et selon un </w:t>
      </w:r>
      <w:r w:rsidR="009772DF" w:rsidRPr="00BB0434">
        <w:rPr>
          <w:rFonts w:ascii="Calibri" w:eastAsia="Times New Roman" w:hAnsi="Calibri" w:cs="Calibri"/>
          <w:lang w:eastAsia="fr-FR"/>
        </w:rPr>
        <w:t>calendrier</w:t>
      </w:r>
      <w:r w:rsidR="00907ABF">
        <w:rPr>
          <w:rFonts w:ascii="Calibri" w:eastAsia="Times New Roman" w:hAnsi="Calibri" w:cs="Calibri"/>
          <w:lang w:eastAsia="fr-FR"/>
        </w:rPr>
        <w:t xml:space="preserve"> détaillé. </w:t>
      </w:r>
      <w:r w:rsidRPr="00BB0434">
        <w:rPr>
          <w:rFonts w:ascii="Calibri" w:eastAsia="Times New Roman" w:hAnsi="Calibri" w:cs="Calibri"/>
          <w:lang w:eastAsia="fr-FR"/>
        </w:rPr>
        <w:t>La date de démarrage de la mission sera fixée par l’université de Kairouan lor</w:t>
      </w:r>
      <w:r w:rsidR="004C450E" w:rsidRPr="00BB0434">
        <w:rPr>
          <w:rFonts w:ascii="Calibri" w:eastAsia="Times New Roman" w:hAnsi="Calibri" w:cs="Calibri"/>
          <w:lang w:eastAsia="fr-FR"/>
        </w:rPr>
        <w:t>s de la négociation du contrat.</w:t>
      </w:r>
    </w:p>
    <w:p w:rsidR="00195509" w:rsidRPr="00EB570D" w:rsidRDefault="00AE090C" w:rsidP="00210D4D">
      <w:pPr>
        <w:pStyle w:val="Paragraphedeliste"/>
        <w:numPr>
          <w:ilvl w:val="0"/>
          <w:numId w:val="2"/>
        </w:numPr>
        <w:tabs>
          <w:tab w:val="left" w:pos="4950"/>
        </w:tabs>
        <w:spacing w:before="240" w:after="0" w:line="360" w:lineRule="auto"/>
        <w:ind w:left="567" w:hanging="567"/>
        <w:rPr>
          <w:rFonts w:ascii="Calibri" w:eastAsia="Times New Roman" w:hAnsi="Calibri" w:cs="Calibri"/>
          <w:b/>
          <w:sz w:val="24"/>
          <w:lang w:eastAsia="de-DE"/>
        </w:rPr>
      </w:pPr>
      <w:r w:rsidRPr="00EB570D">
        <w:rPr>
          <w:rFonts w:ascii="Calibri" w:eastAsia="Times New Roman" w:hAnsi="Calibri" w:cs="Calibri"/>
          <w:b/>
          <w:sz w:val="24"/>
          <w:lang w:eastAsia="de-DE"/>
        </w:rPr>
        <w:t>QUALIFICATIONS ET PROFIL DU BUREAU DE CONSULTANTS</w:t>
      </w:r>
    </w:p>
    <w:p w:rsidR="00195509" w:rsidRPr="00BB0434" w:rsidRDefault="00195509" w:rsidP="00BB0434">
      <w:pPr>
        <w:spacing w:after="0" w:line="360" w:lineRule="auto"/>
        <w:ind w:left="360"/>
        <w:jc w:val="both"/>
        <w:rPr>
          <w:rFonts w:ascii="Calibri" w:eastAsia="Times New Roman" w:hAnsi="Calibri" w:cs="Calibri"/>
          <w:lang w:eastAsia="de-DE"/>
        </w:rPr>
      </w:pPr>
      <w:r w:rsidRPr="00BB0434">
        <w:rPr>
          <w:rFonts w:ascii="Calibri" w:eastAsia="Times New Roman" w:hAnsi="Calibri" w:cs="Calibri"/>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C5316E" w:rsidRPr="00BB0434">
        <w:rPr>
          <w:rFonts w:ascii="Calibri" w:eastAsia="Times New Roman" w:hAnsi="Calibri" w:cs="Calibri"/>
          <w:lang w:eastAsia="de-DE"/>
        </w:rPr>
        <w:t>notamment :</w:t>
      </w:r>
    </w:p>
    <w:p w:rsidR="00EC30BE" w:rsidRPr="00BB0434" w:rsidRDefault="00EC30BE" w:rsidP="00210D4D">
      <w:pPr>
        <w:numPr>
          <w:ilvl w:val="0"/>
          <w:numId w:val="8"/>
        </w:numPr>
        <w:autoSpaceDE w:val="0"/>
        <w:autoSpaceDN w:val="0"/>
        <w:adjustRightInd w:val="0"/>
        <w:spacing w:after="0" w:line="360" w:lineRule="auto"/>
        <w:contextualSpacing/>
        <w:jc w:val="both"/>
        <w:rPr>
          <w:rFonts w:ascii="Calibri" w:eastAsia="Calibri" w:hAnsi="Calibri" w:cs="Calibri"/>
        </w:rPr>
      </w:pPr>
      <w:r w:rsidRPr="00BB0434">
        <w:rPr>
          <w:rFonts w:ascii="Calibri" w:eastAsia="Times New Roman" w:hAnsi="Calibri" w:cs="Calibri"/>
          <w:lang w:eastAsia="en-GB"/>
        </w:rPr>
        <w:t>Une formation attestée en pédagogie et</w:t>
      </w:r>
      <w:r w:rsidR="00CC58D1" w:rsidRPr="00BB0434">
        <w:rPr>
          <w:rFonts w:ascii="Calibri" w:eastAsia="Times New Roman" w:hAnsi="Calibri" w:cs="Calibri"/>
          <w:lang w:eastAsia="en-GB"/>
        </w:rPr>
        <w:t>/ou</w:t>
      </w:r>
      <w:r w:rsidRPr="00BB0434">
        <w:rPr>
          <w:rFonts w:ascii="Calibri" w:eastAsia="Times New Roman" w:hAnsi="Calibri" w:cs="Calibri"/>
          <w:lang w:eastAsia="en-GB"/>
        </w:rPr>
        <w:t xml:space="preserve"> pédagogie numérique,</w:t>
      </w:r>
    </w:p>
    <w:p w:rsidR="00EC30BE" w:rsidRPr="00BB0434" w:rsidRDefault="00EC30BE" w:rsidP="00210D4D">
      <w:pPr>
        <w:pStyle w:val="Paragraphedeliste"/>
        <w:numPr>
          <w:ilvl w:val="0"/>
          <w:numId w:val="8"/>
        </w:numPr>
        <w:autoSpaceDE w:val="0"/>
        <w:autoSpaceDN w:val="0"/>
        <w:adjustRightInd w:val="0"/>
        <w:spacing w:after="0" w:line="360" w:lineRule="auto"/>
        <w:jc w:val="both"/>
        <w:rPr>
          <w:rFonts w:ascii="Calibri" w:eastAsia="Calibri" w:hAnsi="Calibri" w:cs="Calibri"/>
        </w:rPr>
      </w:pPr>
      <w:r w:rsidRPr="00BB0434">
        <w:rPr>
          <w:rFonts w:ascii="Calibri" w:eastAsia="Times New Roman" w:hAnsi="Calibri" w:cs="Calibri"/>
          <w:lang w:eastAsia="en-GB"/>
        </w:rPr>
        <w:t xml:space="preserve">Une maitrise des TICE et de l’outil informatique et notamment le PPT, </w:t>
      </w:r>
    </w:p>
    <w:p w:rsidR="00EC30BE" w:rsidRPr="00BB0434" w:rsidRDefault="00EC30BE" w:rsidP="00210D4D">
      <w:pPr>
        <w:pStyle w:val="Paragraphedeliste"/>
        <w:numPr>
          <w:ilvl w:val="0"/>
          <w:numId w:val="8"/>
        </w:numPr>
        <w:autoSpaceDE w:val="0"/>
        <w:autoSpaceDN w:val="0"/>
        <w:adjustRightInd w:val="0"/>
        <w:spacing w:after="0" w:line="360" w:lineRule="auto"/>
        <w:jc w:val="both"/>
        <w:rPr>
          <w:rFonts w:ascii="Calibri" w:eastAsia="Calibri" w:hAnsi="Calibri" w:cs="Calibri"/>
        </w:rPr>
      </w:pPr>
      <w:r w:rsidRPr="00BB0434">
        <w:rPr>
          <w:rFonts w:ascii="Calibri" w:eastAsia="Times New Roman" w:hAnsi="Calibri" w:cs="Calibri"/>
          <w:lang w:eastAsia="en-GB"/>
        </w:rPr>
        <w:t xml:space="preserve">Une </w:t>
      </w:r>
      <w:r w:rsidR="00B32715" w:rsidRPr="00BB0434">
        <w:rPr>
          <w:rFonts w:ascii="Calibri" w:eastAsia="Times New Roman" w:hAnsi="Calibri" w:cs="Calibri"/>
          <w:lang w:eastAsia="en-GB"/>
        </w:rPr>
        <w:t xml:space="preserve">bonne </w:t>
      </w:r>
      <w:r w:rsidRPr="00BB0434">
        <w:rPr>
          <w:rFonts w:ascii="Calibri" w:eastAsia="Times New Roman" w:hAnsi="Calibri" w:cs="Calibri"/>
          <w:lang w:eastAsia="en-GB"/>
        </w:rPr>
        <w:t xml:space="preserve">expérience dans la formation et l’animation de séminaires-ateliers en pédagogie et pédagogie numérique, </w:t>
      </w:r>
    </w:p>
    <w:p w:rsidR="00EC30BE" w:rsidRPr="00BB0434" w:rsidRDefault="00EC30BE" w:rsidP="00210D4D">
      <w:pPr>
        <w:pStyle w:val="Paragraphedeliste"/>
        <w:numPr>
          <w:ilvl w:val="0"/>
          <w:numId w:val="8"/>
        </w:numPr>
        <w:autoSpaceDE w:val="0"/>
        <w:autoSpaceDN w:val="0"/>
        <w:adjustRightInd w:val="0"/>
        <w:spacing w:after="0" w:line="360" w:lineRule="auto"/>
        <w:jc w:val="both"/>
        <w:rPr>
          <w:rFonts w:ascii="Calibri" w:eastAsia="Calibri" w:hAnsi="Calibri" w:cs="Calibri"/>
        </w:rPr>
      </w:pPr>
      <w:r w:rsidRPr="00BB0434">
        <w:rPr>
          <w:rFonts w:ascii="Calibri" w:eastAsia="Times New Roman" w:hAnsi="Calibri" w:cs="Calibri"/>
          <w:lang w:eastAsia="en-GB"/>
        </w:rPr>
        <w:t xml:space="preserve">Une expérience dans la scénarisation et le développement des cours en ligne, </w:t>
      </w:r>
    </w:p>
    <w:p w:rsidR="00EC30BE" w:rsidRPr="00BB0434" w:rsidRDefault="00EC30BE" w:rsidP="00210D4D">
      <w:pPr>
        <w:pStyle w:val="Paragraphedeliste"/>
        <w:numPr>
          <w:ilvl w:val="0"/>
          <w:numId w:val="8"/>
        </w:numPr>
        <w:autoSpaceDE w:val="0"/>
        <w:autoSpaceDN w:val="0"/>
        <w:adjustRightInd w:val="0"/>
        <w:spacing w:after="0" w:line="360" w:lineRule="auto"/>
        <w:jc w:val="both"/>
        <w:rPr>
          <w:rFonts w:ascii="Calibri" w:eastAsia="Calibri" w:hAnsi="Calibri" w:cs="Calibri"/>
        </w:rPr>
      </w:pPr>
      <w:r w:rsidRPr="00BB0434">
        <w:rPr>
          <w:rFonts w:ascii="Calibri" w:eastAsia="Times New Roman" w:hAnsi="Calibri" w:cs="Calibri"/>
          <w:lang w:eastAsia="en-GB"/>
        </w:rPr>
        <w:t xml:space="preserve">Une expérience dans l’évaluation des apprentissages en ligne, </w:t>
      </w:r>
    </w:p>
    <w:p w:rsidR="00EC30BE" w:rsidRPr="00BB0434" w:rsidRDefault="00EC30BE" w:rsidP="00210D4D">
      <w:pPr>
        <w:pStyle w:val="Paragraphedeliste"/>
        <w:numPr>
          <w:ilvl w:val="0"/>
          <w:numId w:val="8"/>
        </w:numPr>
        <w:autoSpaceDE w:val="0"/>
        <w:autoSpaceDN w:val="0"/>
        <w:adjustRightInd w:val="0"/>
        <w:spacing w:after="0" w:line="360" w:lineRule="auto"/>
        <w:jc w:val="both"/>
        <w:rPr>
          <w:rFonts w:ascii="Calibri" w:eastAsia="Calibri" w:hAnsi="Calibri" w:cs="Calibri"/>
        </w:rPr>
      </w:pPr>
      <w:r w:rsidRPr="00BB0434">
        <w:rPr>
          <w:rFonts w:ascii="Calibri" w:eastAsia="Times New Roman" w:hAnsi="Calibri" w:cs="Calibri"/>
          <w:lang w:eastAsia="en-GB"/>
        </w:rPr>
        <w:t xml:space="preserve">Une maîtrise de la langue française à l’oral et à l’écrit. </w:t>
      </w:r>
    </w:p>
    <w:p w:rsidR="00195509" w:rsidRPr="00BB0434" w:rsidRDefault="009772DF" w:rsidP="00210D4D">
      <w:pPr>
        <w:pStyle w:val="Paragraphedeliste"/>
        <w:numPr>
          <w:ilvl w:val="0"/>
          <w:numId w:val="8"/>
        </w:numPr>
        <w:autoSpaceDE w:val="0"/>
        <w:autoSpaceDN w:val="0"/>
        <w:adjustRightInd w:val="0"/>
        <w:spacing w:after="0" w:line="360" w:lineRule="auto"/>
        <w:jc w:val="both"/>
        <w:rPr>
          <w:rFonts w:ascii="Calibri" w:eastAsia="Calibri" w:hAnsi="Calibri" w:cs="Calibri"/>
        </w:rPr>
      </w:pPr>
      <w:r w:rsidRPr="00BB0434">
        <w:rPr>
          <w:rFonts w:ascii="Calibri" w:eastAsia="Calibri" w:hAnsi="Calibri" w:cs="Calibri"/>
        </w:rPr>
        <w:t>Capable d’utiliser la</w:t>
      </w:r>
      <w:r w:rsidR="008F6C54" w:rsidRPr="00BB0434">
        <w:rPr>
          <w:rFonts w:ascii="Calibri" w:eastAsia="Calibri" w:hAnsi="Calibri" w:cs="Calibri"/>
        </w:rPr>
        <w:t xml:space="preserve"> pédagogie active</w:t>
      </w:r>
      <w:r w:rsidR="001D5B12" w:rsidRPr="00BB0434">
        <w:rPr>
          <w:rFonts w:ascii="Calibri" w:eastAsia="Calibri" w:hAnsi="Calibri" w:cs="Calibri"/>
        </w:rPr>
        <w:t xml:space="preserve"> </w:t>
      </w:r>
      <w:r w:rsidR="00195509" w:rsidRPr="00BB0434">
        <w:rPr>
          <w:rFonts w:ascii="Calibri" w:eastAsia="Calibri" w:hAnsi="Calibri" w:cs="Calibri"/>
        </w:rPr>
        <w:t>; variée alternant exposés, exercices d'appropriation et jeux de rôle.</w:t>
      </w:r>
    </w:p>
    <w:p w:rsidR="00195509" w:rsidRPr="00BB0434" w:rsidRDefault="00D16CA0" w:rsidP="00210D4D">
      <w:pPr>
        <w:numPr>
          <w:ilvl w:val="0"/>
          <w:numId w:val="8"/>
        </w:numPr>
        <w:autoSpaceDE w:val="0"/>
        <w:autoSpaceDN w:val="0"/>
        <w:adjustRightInd w:val="0"/>
        <w:spacing w:after="0" w:line="360" w:lineRule="auto"/>
        <w:contextualSpacing/>
        <w:jc w:val="both"/>
        <w:rPr>
          <w:rFonts w:ascii="Calibri" w:eastAsia="Calibri" w:hAnsi="Calibri" w:cs="Calibri"/>
        </w:rPr>
      </w:pPr>
      <w:r w:rsidRPr="00BB0434">
        <w:rPr>
          <w:rFonts w:ascii="Calibri" w:eastAsia="Calibri" w:hAnsi="Calibri" w:cs="Calibri"/>
        </w:rPr>
        <w:t xml:space="preserve">Capable </w:t>
      </w:r>
      <w:r w:rsidR="00036DE6" w:rsidRPr="00BB0434">
        <w:rPr>
          <w:rFonts w:ascii="Calibri" w:eastAsia="Calibri" w:hAnsi="Calibri" w:cs="Calibri"/>
        </w:rPr>
        <w:t>d’appliquer</w:t>
      </w:r>
      <w:r w:rsidRPr="00BB0434">
        <w:rPr>
          <w:rFonts w:ascii="Calibri" w:eastAsia="Calibri" w:hAnsi="Calibri" w:cs="Calibri"/>
        </w:rPr>
        <w:t xml:space="preserve"> </w:t>
      </w:r>
      <w:r w:rsidR="00195509" w:rsidRPr="00BB0434">
        <w:rPr>
          <w:rFonts w:ascii="Calibri" w:eastAsia="Calibri" w:hAnsi="Calibri" w:cs="Calibri"/>
        </w:rPr>
        <w:t>Des méthodes et outils concrets et opérationnels directement utilisables en situation professionnelle.</w:t>
      </w:r>
    </w:p>
    <w:p w:rsidR="00C7669C" w:rsidRDefault="00D16CA0" w:rsidP="00210D4D">
      <w:pPr>
        <w:numPr>
          <w:ilvl w:val="0"/>
          <w:numId w:val="8"/>
        </w:numPr>
        <w:autoSpaceDE w:val="0"/>
        <w:autoSpaceDN w:val="0"/>
        <w:adjustRightInd w:val="0"/>
        <w:spacing w:before="240" w:after="0" w:line="360" w:lineRule="auto"/>
        <w:contextualSpacing/>
        <w:jc w:val="both"/>
        <w:rPr>
          <w:rFonts w:ascii="Calibri" w:eastAsia="Calibri" w:hAnsi="Calibri" w:cs="Calibri"/>
        </w:rPr>
      </w:pPr>
      <w:r w:rsidRPr="00BB0434">
        <w:rPr>
          <w:rFonts w:ascii="Calibri" w:eastAsia="Calibri" w:hAnsi="Calibri" w:cs="Calibri"/>
        </w:rPr>
        <w:lastRenderedPageBreak/>
        <w:t xml:space="preserve">Capable d’exercer des </w:t>
      </w:r>
      <w:r w:rsidR="00195509" w:rsidRPr="00BB0434">
        <w:rPr>
          <w:rFonts w:ascii="Calibri" w:eastAsia="Calibri" w:hAnsi="Calibri" w:cs="Calibri"/>
        </w:rPr>
        <w:t xml:space="preserve">Ateliers pratiques en rapport avec des situations </w:t>
      </w:r>
      <w:r w:rsidR="00CC58D1" w:rsidRPr="00BB0434">
        <w:rPr>
          <w:rFonts w:ascii="Calibri" w:eastAsia="Calibri" w:hAnsi="Calibri" w:cs="Calibri"/>
        </w:rPr>
        <w:t>d’apprentissage.</w:t>
      </w:r>
    </w:p>
    <w:p w:rsidR="00D3474B" w:rsidRDefault="00D3474B">
      <w:pPr>
        <w:rPr>
          <w:rFonts w:ascii="Calibri" w:eastAsia="Calibri" w:hAnsi="Calibri" w:cs="Calibri"/>
        </w:rPr>
      </w:pPr>
      <w:r>
        <w:rPr>
          <w:rFonts w:ascii="Calibri" w:eastAsia="Calibri" w:hAnsi="Calibri" w:cs="Calibri"/>
        </w:rPr>
        <w:br w:type="page"/>
      </w:r>
    </w:p>
    <w:p w:rsidR="00C7669C" w:rsidRPr="00414AF9" w:rsidRDefault="00414AF9" w:rsidP="00210D4D">
      <w:pPr>
        <w:pStyle w:val="Paragraphedeliste"/>
        <w:numPr>
          <w:ilvl w:val="0"/>
          <w:numId w:val="2"/>
        </w:numPr>
        <w:tabs>
          <w:tab w:val="left" w:pos="4950"/>
        </w:tabs>
        <w:spacing w:after="0" w:line="360" w:lineRule="auto"/>
        <w:ind w:left="851" w:hanging="357"/>
        <w:outlineLvl w:val="0"/>
        <w:rPr>
          <w:rFonts w:ascii="Calibri" w:eastAsia="Times New Roman" w:hAnsi="Calibri" w:cs="Calibri"/>
          <w:b/>
          <w:sz w:val="24"/>
          <w:lang w:eastAsia="de-DE"/>
        </w:rPr>
      </w:pPr>
      <w:r w:rsidRPr="00414AF9">
        <w:rPr>
          <w:rFonts w:ascii="Calibri" w:eastAsia="Times New Roman" w:hAnsi="Calibri" w:cs="Calibri"/>
          <w:b/>
          <w:sz w:val="24"/>
          <w:lang w:eastAsia="de-DE"/>
        </w:rPr>
        <w:lastRenderedPageBreak/>
        <w:t>MANIFESTATION D’INTERET</w:t>
      </w:r>
    </w:p>
    <w:p w:rsidR="00C7669C" w:rsidRPr="00BB0434" w:rsidRDefault="00C7669C" w:rsidP="003E244D">
      <w:pPr>
        <w:spacing w:after="0" w:line="360" w:lineRule="auto"/>
        <w:ind w:left="360"/>
        <w:jc w:val="both"/>
        <w:rPr>
          <w:rFonts w:ascii="Calibri" w:eastAsia="Times New Roman" w:hAnsi="Calibri" w:cs="Calibri"/>
          <w:lang w:eastAsia="de-DE"/>
        </w:rPr>
      </w:pPr>
      <w:r w:rsidRPr="00BB0434">
        <w:rPr>
          <w:rFonts w:ascii="Calibri" w:eastAsia="Calibri" w:hAnsi="Calibri" w:cs="Calibri"/>
        </w:rPr>
        <w:tab/>
      </w:r>
      <w:r w:rsidRPr="00BB0434">
        <w:rPr>
          <w:rFonts w:ascii="Calibri" w:eastAsia="Times New Roman" w:hAnsi="Calibri" w:cs="Calibri"/>
          <w:lang w:eastAsia="de-DE"/>
        </w:rPr>
        <w:t xml:space="preserve">Les </w:t>
      </w:r>
      <w:r w:rsidR="00AE090C" w:rsidRPr="00BB0434">
        <w:rPr>
          <w:rFonts w:ascii="Calibri" w:eastAsia="Times New Roman" w:hAnsi="Calibri" w:cs="Calibri"/>
          <w:lang w:eastAsia="de-DE"/>
        </w:rPr>
        <w:t xml:space="preserve">bureaux de </w:t>
      </w:r>
      <w:r w:rsidRPr="00BB0434">
        <w:rPr>
          <w:rFonts w:ascii="Calibri" w:eastAsia="Times New Roman" w:hAnsi="Calibri" w:cs="Calibri"/>
          <w:lang w:eastAsia="de-DE"/>
        </w:rPr>
        <w:t xml:space="preserve">consultants admissibles, au sens de la section </w:t>
      </w:r>
      <w:r w:rsidR="00D16CA0" w:rsidRPr="00BB0434">
        <w:rPr>
          <w:rFonts w:ascii="Calibri" w:eastAsia="Times New Roman" w:hAnsi="Calibri" w:cs="Calibri"/>
          <w:lang w:eastAsia="de-DE"/>
        </w:rPr>
        <w:t>3</w:t>
      </w:r>
      <w:r w:rsidRPr="00BB0434">
        <w:rPr>
          <w:rFonts w:ascii="Calibri" w:eastAsia="Times New Roman" w:hAnsi="Calibri" w:cs="Calibri"/>
          <w:lang w:eastAsia="de-DE"/>
        </w:rPr>
        <w:t xml:space="preserve">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w:t>
      </w:r>
      <w:r w:rsidR="00D16CA0" w:rsidRPr="00BB0434">
        <w:rPr>
          <w:rFonts w:ascii="Calibri" w:eastAsia="Times New Roman" w:hAnsi="Calibri" w:cs="Calibri"/>
          <w:lang w:eastAsia="de-DE"/>
        </w:rPr>
        <w:t xml:space="preserve">les présents </w:t>
      </w:r>
      <w:r w:rsidRPr="00BB0434">
        <w:rPr>
          <w:rFonts w:ascii="Calibri" w:eastAsia="Times New Roman" w:hAnsi="Calibri" w:cs="Calibri"/>
          <w:lang w:eastAsia="de-DE"/>
        </w:rPr>
        <w:t xml:space="preserve"> termes de références, téléchargeables sur le site de l’université de Kairouan, doivent </w:t>
      </w:r>
      <w:r w:rsidR="003E244D">
        <w:rPr>
          <w:rFonts w:ascii="Calibri" w:eastAsia="Times New Roman" w:hAnsi="Calibri" w:cs="Calibri"/>
          <w:lang w:eastAsia="de-DE"/>
        </w:rPr>
        <w:t>s’</w:t>
      </w:r>
      <w:r w:rsidRPr="00BB0434">
        <w:rPr>
          <w:rFonts w:ascii="Calibri" w:eastAsia="Times New Roman" w:hAnsi="Calibri" w:cs="Calibri"/>
          <w:lang w:eastAsia="de-DE"/>
        </w:rPr>
        <w:t xml:space="preserve">adresser à monsieur le président de l’université de Kairouan Campus Universitaire Route périphérique Dar El Amen Kairouan </w:t>
      </w:r>
      <w:r w:rsidRPr="00BB0434">
        <w:rPr>
          <w:rFonts w:ascii="Calibri" w:eastAsia="Times New Roman" w:hAnsi="Calibri" w:cs="Calibri"/>
          <w:b/>
          <w:bCs/>
          <w:lang w:eastAsia="de-DE"/>
        </w:rPr>
        <w:t>3100</w:t>
      </w:r>
      <w:r w:rsidRPr="00BB0434">
        <w:rPr>
          <w:rFonts w:ascii="Calibri" w:eastAsia="Times New Roman" w:hAnsi="Calibri" w:cs="Calibri"/>
          <w:lang w:eastAsia="de-DE"/>
        </w:rPr>
        <w:t xml:space="preserve"> </w:t>
      </w:r>
      <w:r w:rsidRPr="00BB0434">
        <w:rPr>
          <w:rFonts w:ascii="Calibri" w:eastAsia="Times New Roman" w:hAnsi="Calibri" w:cs="Calibri"/>
          <w:b/>
          <w:bCs/>
          <w:lang w:eastAsia="de-DE"/>
        </w:rPr>
        <w:t>Tél</w:t>
      </w:r>
      <w:r w:rsidRPr="00BB0434">
        <w:rPr>
          <w:rFonts w:ascii="Calibri" w:eastAsia="Times New Roman" w:hAnsi="Calibri" w:cs="Calibri"/>
          <w:lang w:eastAsia="de-DE"/>
        </w:rPr>
        <w:t xml:space="preserve">: </w:t>
      </w:r>
      <w:r w:rsidRPr="00BB0434">
        <w:rPr>
          <w:rFonts w:ascii="Calibri" w:eastAsia="Times New Roman" w:hAnsi="Calibri" w:cs="Calibri"/>
          <w:b/>
          <w:bCs/>
          <w:lang w:eastAsia="de-DE"/>
        </w:rPr>
        <w:t>00 216 77 273 064/ 00 216 77 273 065/ 00 216 77 273 066 / Fax: 00 216 77 273 067,</w:t>
      </w:r>
      <w:r w:rsidRPr="00BB0434">
        <w:rPr>
          <w:rFonts w:ascii="Calibri" w:eastAsia="Times New Roman" w:hAnsi="Calibri" w:cs="Calibri"/>
          <w:lang w:eastAsia="de-DE"/>
        </w:rPr>
        <w:t xml:space="preserve"> un dossier de candidature en langue française comprenant les pièces suivantes :   </w:t>
      </w:r>
    </w:p>
    <w:p w:rsidR="00C7669C" w:rsidRPr="004A79B1" w:rsidRDefault="00C7669C" w:rsidP="00210D4D">
      <w:pPr>
        <w:numPr>
          <w:ilvl w:val="0"/>
          <w:numId w:val="9"/>
        </w:numPr>
        <w:spacing w:after="0" w:line="360" w:lineRule="auto"/>
        <w:contextualSpacing/>
        <w:jc w:val="both"/>
        <w:rPr>
          <w:rFonts w:ascii="Calibri" w:eastAsia="Times New Roman" w:hAnsi="Calibri" w:cs="Calibri"/>
          <w:bCs/>
          <w:lang w:eastAsia="de-DE"/>
        </w:rPr>
      </w:pPr>
      <w:r w:rsidRPr="004A79B1">
        <w:rPr>
          <w:rFonts w:ascii="Calibri" w:eastAsia="Times New Roman" w:hAnsi="Calibri" w:cs="Calibri"/>
          <w:bCs/>
          <w:lang w:eastAsia="de-DE"/>
        </w:rPr>
        <w:t>Lettre de candidature, dûment datée et signée, au nom de Monsieur le président de l’université de Kairouan   </w:t>
      </w:r>
    </w:p>
    <w:p w:rsidR="00C7669C" w:rsidRPr="004A79B1" w:rsidRDefault="00181D4E" w:rsidP="00210D4D">
      <w:pPr>
        <w:numPr>
          <w:ilvl w:val="0"/>
          <w:numId w:val="9"/>
        </w:numPr>
        <w:spacing w:after="0" w:line="360" w:lineRule="auto"/>
        <w:contextualSpacing/>
        <w:jc w:val="both"/>
        <w:rPr>
          <w:rFonts w:ascii="Calibri" w:eastAsia="Times New Roman" w:hAnsi="Calibri" w:cs="Calibri"/>
          <w:bCs/>
          <w:lang w:eastAsia="de-DE"/>
        </w:rPr>
      </w:pPr>
      <w:r w:rsidRPr="004A79B1">
        <w:rPr>
          <w:rFonts w:ascii="Calibri" w:eastAsia="Times New Roman" w:hAnsi="Calibri" w:cs="Calibri"/>
          <w:bCs/>
          <w:lang w:eastAsia="de-DE"/>
        </w:rPr>
        <w:t>Tout</w:t>
      </w:r>
      <w:r w:rsidRPr="004A79B1">
        <w:rPr>
          <w:rFonts w:ascii="Calibri" w:hAnsi="Calibri" w:cs="Calibri"/>
        </w:rPr>
        <w:t xml:space="preserve"> </w:t>
      </w:r>
      <w:r w:rsidRPr="004A79B1">
        <w:rPr>
          <w:rFonts w:ascii="Calibri" w:eastAsia="Times New Roman" w:hAnsi="Calibri" w:cs="Calibri"/>
          <w:bCs/>
          <w:lang w:eastAsia="de-DE"/>
        </w:rPr>
        <w:t>document justifiant la qualification du Bureau</w:t>
      </w:r>
      <w:r w:rsidR="00C7669C" w:rsidRPr="004A79B1">
        <w:rPr>
          <w:rFonts w:ascii="Calibri" w:eastAsia="Times New Roman" w:hAnsi="Calibri" w:cs="Calibri"/>
          <w:bCs/>
          <w:lang w:eastAsia="de-DE"/>
        </w:rPr>
        <w:t xml:space="preserve">,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C7669C" w:rsidRPr="004A79B1" w:rsidRDefault="00C7669C" w:rsidP="00210D4D">
      <w:pPr>
        <w:numPr>
          <w:ilvl w:val="0"/>
          <w:numId w:val="9"/>
        </w:numPr>
        <w:spacing w:after="0" w:line="360" w:lineRule="auto"/>
        <w:contextualSpacing/>
        <w:jc w:val="both"/>
        <w:rPr>
          <w:rFonts w:ascii="Calibri" w:eastAsia="Times New Roman" w:hAnsi="Calibri" w:cs="Calibri"/>
          <w:bCs/>
          <w:lang w:eastAsia="de-DE"/>
        </w:rPr>
      </w:pPr>
      <w:r w:rsidRPr="004A79B1">
        <w:rPr>
          <w:rFonts w:ascii="Calibri" w:eastAsia="Times New Roman" w:hAnsi="Calibri" w:cs="Calibri"/>
          <w:bCs/>
          <w:lang w:eastAsia="de-DE"/>
        </w:rPr>
        <w:t xml:space="preserve">Références récentes (5 dernières années) et pertinentes en missions similaires avec mention obligatoire des références des missions. </w:t>
      </w:r>
    </w:p>
    <w:p w:rsidR="00C7669C" w:rsidRPr="004A79B1" w:rsidRDefault="00C7669C" w:rsidP="00210D4D">
      <w:pPr>
        <w:numPr>
          <w:ilvl w:val="0"/>
          <w:numId w:val="9"/>
        </w:numPr>
        <w:spacing w:after="0" w:line="360" w:lineRule="auto"/>
        <w:contextualSpacing/>
        <w:jc w:val="both"/>
        <w:rPr>
          <w:rFonts w:ascii="Calibri" w:eastAsia="Times New Roman" w:hAnsi="Calibri" w:cs="Calibri"/>
          <w:bCs/>
          <w:lang w:eastAsia="de-DE"/>
        </w:rPr>
      </w:pPr>
      <w:r w:rsidRPr="004A79B1">
        <w:rPr>
          <w:rFonts w:ascii="Calibri" w:eastAsia="Times New Roman" w:hAnsi="Calibri" w:cs="Calibri"/>
          <w:bCs/>
          <w:lang w:eastAsia="de-DE"/>
        </w:rPr>
        <w:t xml:space="preserve">Qualifications en rapport avec la nature de la mission. </w:t>
      </w:r>
    </w:p>
    <w:p w:rsidR="00C7669C" w:rsidRPr="004A79B1" w:rsidRDefault="00C7669C" w:rsidP="00210D4D">
      <w:pPr>
        <w:numPr>
          <w:ilvl w:val="0"/>
          <w:numId w:val="9"/>
        </w:numPr>
        <w:spacing w:after="0" w:line="360" w:lineRule="auto"/>
        <w:contextualSpacing/>
        <w:jc w:val="both"/>
        <w:rPr>
          <w:rFonts w:ascii="Calibri" w:eastAsia="Times New Roman" w:hAnsi="Calibri" w:cs="Calibri"/>
          <w:bCs/>
          <w:lang w:eastAsia="de-DE"/>
        </w:rPr>
      </w:pPr>
      <w:r w:rsidRPr="004A79B1">
        <w:rPr>
          <w:rFonts w:ascii="Calibri" w:eastAsia="Times New Roman" w:hAnsi="Calibri" w:cs="Calibri"/>
          <w:bCs/>
          <w:lang w:eastAsia="de-DE"/>
        </w:rPr>
        <w:t xml:space="preserve">Tout autre document jugé nécessaire par le candidat. </w:t>
      </w:r>
    </w:p>
    <w:p w:rsidR="00C7669C" w:rsidRPr="00BB0434" w:rsidRDefault="00C7669C" w:rsidP="00BB0434">
      <w:pPr>
        <w:spacing w:after="0" w:line="360" w:lineRule="auto"/>
        <w:jc w:val="both"/>
        <w:rPr>
          <w:rStyle w:val="Lienhypertexte"/>
          <w:rFonts w:ascii="Calibri" w:eastAsia="Times New Roman" w:hAnsi="Calibri" w:cs="Calibri"/>
          <w:b/>
          <w:bCs/>
          <w:color w:val="auto"/>
          <w:lang w:eastAsia="de-DE"/>
        </w:rPr>
      </w:pPr>
      <w:r w:rsidRPr="00BB0434">
        <w:rPr>
          <w:rFonts w:ascii="Calibri" w:eastAsia="Times New Roman" w:hAnsi="Calibri" w:cs="Calibri"/>
          <w:lang w:eastAsia="en-GB"/>
        </w:rPr>
        <w:t xml:space="preserve">Les candidats intéressés peuvent obtenir de plus amples informations au sujet des termes de référence par mail à l’adresse électronique : </w:t>
      </w:r>
      <w:r w:rsidRPr="00BB0434">
        <w:rPr>
          <w:rFonts w:ascii="Calibri" w:eastAsia="Times New Roman" w:hAnsi="Calibri" w:cs="Calibri"/>
          <w:b/>
          <w:bCs/>
          <w:lang w:eastAsia="en-GB"/>
        </w:rPr>
        <w:t>khaked.feydi@u-kairouan.tn</w:t>
      </w:r>
      <w:r w:rsidRPr="00BB0434">
        <w:rPr>
          <w:rFonts w:ascii="Calibri" w:eastAsia="Times New Roman" w:hAnsi="Calibri" w:cs="Calibri"/>
          <w:lang w:eastAsia="en-GB"/>
        </w:rPr>
        <w:t xml:space="preserve"> et trouver la version numérique des documents afférents à cet appel sur le site web de l’université de Kairouan </w:t>
      </w:r>
      <w:r w:rsidRPr="00BB0434">
        <w:rPr>
          <w:rFonts w:ascii="Calibri" w:eastAsia="Times New Roman" w:hAnsi="Calibri" w:cs="Calibri"/>
          <w:b/>
          <w:bCs/>
          <w:lang w:eastAsia="en-GB"/>
        </w:rPr>
        <w:t>:</w:t>
      </w:r>
      <w:r w:rsidRPr="00BB0434">
        <w:rPr>
          <w:rFonts w:ascii="Calibri" w:eastAsia="Times New Roman" w:hAnsi="Calibri" w:cs="Calibri"/>
          <w:b/>
          <w:bCs/>
          <w:lang w:eastAsia="de-DE"/>
        </w:rPr>
        <w:t xml:space="preserve"> </w:t>
      </w:r>
      <w:hyperlink r:id="rId12" w:history="1">
        <w:r w:rsidR="000D2C61" w:rsidRPr="00BB0434">
          <w:rPr>
            <w:rStyle w:val="Lienhypertexte"/>
            <w:rFonts w:ascii="Calibri" w:eastAsia="Times New Roman" w:hAnsi="Calibri" w:cs="Calibri"/>
            <w:b/>
            <w:bCs/>
            <w:color w:val="auto"/>
            <w:lang w:eastAsia="de-DE"/>
          </w:rPr>
          <w:t>www.Univ-k.rnu.tn</w:t>
        </w:r>
      </w:hyperlink>
    </w:p>
    <w:p w:rsidR="009C2581" w:rsidRDefault="009C2581" w:rsidP="00BB0434">
      <w:pPr>
        <w:pStyle w:val="Corpsdetexte"/>
        <w:spacing w:before="64" w:after="240" w:line="360" w:lineRule="auto"/>
        <w:rPr>
          <w:rFonts w:ascii="Calibri" w:hAnsi="Calibri" w:cs="Calibri"/>
          <w:szCs w:val="22"/>
        </w:rPr>
      </w:pPr>
      <w:r w:rsidRPr="00BB0434">
        <w:rPr>
          <w:rFonts w:ascii="Calibri" w:hAnsi="Calibri" w:cs="Calibri"/>
          <w:szCs w:val="22"/>
        </w:rPr>
        <w:t xml:space="preserve">Les dossiers de candidature </w:t>
      </w:r>
      <w:r w:rsidRPr="00BB0434">
        <w:rPr>
          <w:rFonts w:ascii="Calibri" w:hAnsi="Calibri" w:cs="Calibri"/>
          <w:b/>
          <w:bCs/>
          <w:szCs w:val="22"/>
          <w:u w:val="single"/>
        </w:rPr>
        <w:t>peuvent</w:t>
      </w:r>
      <w:r w:rsidRPr="00BB0434">
        <w:rPr>
          <w:rFonts w:ascii="Calibri" w:hAnsi="Calibri" w:cs="Calibri"/>
          <w:szCs w:val="22"/>
        </w:rPr>
        <w:t xml:space="preserve"> être présentés </w:t>
      </w:r>
      <w:r w:rsidRPr="00BB0434">
        <w:rPr>
          <w:rFonts w:ascii="Calibri" w:hAnsi="Calibri" w:cs="Calibri"/>
          <w:szCs w:val="22"/>
          <w:u w:val="single"/>
        </w:rPr>
        <w:t>numériquement</w:t>
      </w:r>
      <w:r w:rsidRPr="00BB0434">
        <w:rPr>
          <w:rFonts w:ascii="Calibri" w:hAnsi="Calibri" w:cs="Calibri"/>
          <w:szCs w:val="22"/>
        </w:rPr>
        <w:t xml:space="preserve"> en pièces jointes via la plateforme TUNEPS </w:t>
      </w:r>
      <w:r w:rsidRPr="00BB0434">
        <w:rPr>
          <w:rFonts w:ascii="Calibri" w:hAnsi="Calibri" w:cs="Calibri"/>
          <w:b/>
          <w:bCs/>
          <w:szCs w:val="22"/>
          <w:u w:val="single"/>
        </w:rPr>
        <w:t>Ou bien</w:t>
      </w:r>
      <w:r w:rsidRPr="00BB0434">
        <w:rPr>
          <w:rFonts w:ascii="Calibri" w:hAnsi="Calibri" w:cs="Calibri"/>
          <w:szCs w:val="22"/>
        </w:rPr>
        <w:t xml:space="preserve"> parvenir </w:t>
      </w:r>
      <w:r w:rsidRPr="00BB0434">
        <w:rPr>
          <w:rFonts w:ascii="Calibri" w:hAnsi="Calibri" w:cs="Calibri"/>
          <w:szCs w:val="22"/>
          <w:u w:val="single"/>
        </w:rPr>
        <w:t>physiquement</w:t>
      </w:r>
      <w:r w:rsidRPr="00BB0434">
        <w:rPr>
          <w:rFonts w:ascii="Calibri" w:hAnsi="Calibri" w:cs="Calibri"/>
          <w:szCs w:val="22"/>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063"/>
      </w:tblGrid>
      <w:tr w:rsidR="009C2581" w:rsidRPr="00BB0434" w:rsidTr="00907ABF">
        <w:tc>
          <w:tcPr>
            <w:tcW w:w="9063" w:type="dxa"/>
          </w:tcPr>
          <w:p w:rsidR="009C2581" w:rsidRPr="00BB0434" w:rsidRDefault="009C2581" w:rsidP="00414AF9">
            <w:pPr>
              <w:spacing w:line="276" w:lineRule="auto"/>
              <w:jc w:val="center"/>
              <w:rPr>
                <w:rFonts w:ascii="Calibri" w:hAnsi="Calibri" w:cs="Calibri"/>
                <w:b/>
              </w:rPr>
            </w:pPr>
            <w:r w:rsidRPr="00BB0434">
              <w:rPr>
                <w:rFonts w:ascii="Calibri" w:hAnsi="Calibri" w:cs="Calibri"/>
                <w:b/>
                <w:bCs/>
                <w:color w:val="202124"/>
                <w:shd w:val="clear" w:color="auto" w:fill="FFFFFF"/>
              </w:rPr>
              <w:t xml:space="preserve">« Ne Pas Ouvrir, Appel à Manifestation </w:t>
            </w:r>
            <w:r w:rsidRPr="00C612C7">
              <w:rPr>
                <w:rFonts w:ascii="Calibri" w:hAnsi="Calibri" w:cs="Calibri"/>
                <w:b/>
              </w:rPr>
              <w:t xml:space="preserve">N° </w:t>
            </w:r>
            <w:r w:rsidR="00797EC6" w:rsidRPr="00C612C7">
              <w:rPr>
                <w:rFonts w:ascii="Calibri" w:hAnsi="Calibri" w:cs="Calibri"/>
                <w:b/>
              </w:rPr>
              <w:t>11</w:t>
            </w:r>
            <w:r w:rsidRPr="00C612C7">
              <w:rPr>
                <w:rFonts w:ascii="Calibri" w:hAnsi="Calibri" w:cs="Calibri"/>
                <w:b/>
              </w:rPr>
              <w:t>/2022</w:t>
            </w:r>
            <w:r w:rsidRPr="00BB0434">
              <w:rPr>
                <w:rFonts w:ascii="Calibri" w:hAnsi="Calibri" w:cs="Calibri"/>
                <w:b/>
              </w:rPr>
              <w:t xml:space="preserve"> PAQ-DGSU »</w:t>
            </w:r>
          </w:p>
          <w:p w:rsidR="009C2581" w:rsidRPr="00797EC6" w:rsidRDefault="009C2581" w:rsidP="00414AF9">
            <w:pPr>
              <w:spacing w:before="3" w:line="276" w:lineRule="auto"/>
              <w:jc w:val="center"/>
              <w:rPr>
                <w:rFonts w:ascii="Calibri" w:hAnsi="Calibri" w:cs="Calibri"/>
                <w:b/>
                <w:sz w:val="24"/>
                <w:szCs w:val="24"/>
              </w:rPr>
            </w:pPr>
            <w:r w:rsidRPr="00BB0434">
              <w:rPr>
                <w:rFonts w:ascii="Calibri" w:hAnsi="Calibri" w:cs="Calibri"/>
                <w:b/>
              </w:rPr>
              <w:t>Pour le recrutement d’un Bureau d’Etudes pour la mission :</w:t>
            </w:r>
          </w:p>
          <w:p w:rsidR="009C2581" w:rsidRPr="00BB0434" w:rsidRDefault="00797EC6" w:rsidP="00414AF9">
            <w:pPr>
              <w:spacing w:before="240" w:line="276" w:lineRule="auto"/>
              <w:jc w:val="center"/>
              <w:rPr>
                <w:rFonts w:ascii="Calibri" w:hAnsi="Calibri" w:cs="Calibri"/>
                <w:b/>
                <w:bCs/>
                <w:lang w:eastAsia="fr-FR"/>
              </w:rPr>
            </w:pPr>
            <w:r w:rsidRPr="00797EC6">
              <w:rPr>
                <w:rFonts w:ascii="Calibri" w:hAnsi="Calibri" w:cs="Calibri"/>
                <w:b/>
                <w:bCs/>
                <w:sz w:val="24"/>
                <w:szCs w:val="24"/>
              </w:rPr>
              <w:t xml:space="preserve">« </w:t>
            </w:r>
            <w:r w:rsidRPr="00797EC6">
              <w:rPr>
                <w:rFonts w:cstheme="minorHAnsi"/>
                <w:b/>
                <w:sz w:val="24"/>
                <w:szCs w:val="24"/>
              </w:rPr>
              <w:t xml:space="preserve">Former des formateurs sur la pédagogie universitaire numérique pour le développement de dispositifs pédagogiques numériques innovants </w:t>
            </w:r>
            <w:r w:rsidRPr="00797EC6">
              <w:rPr>
                <w:rFonts w:ascii="Calibri" w:hAnsi="Calibri" w:cs="Tahoma"/>
                <w:b/>
                <w:bCs/>
                <w:sz w:val="24"/>
                <w:szCs w:val="24"/>
              </w:rPr>
              <w:t>»</w:t>
            </w:r>
          </w:p>
        </w:tc>
      </w:tr>
    </w:tbl>
    <w:p w:rsidR="009C2581" w:rsidRPr="00BB0434" w:rsidRDefault="009C2581" w:rsidP="000C105E">
      <w:pPr>
        <w:spacing w:before="240" w:after="120" w:line="360" w:lineRule="auto"/>
        <w:rPr>
          <w:rFonts w:ascii="Calibri" w:hAnsi="Calibri" w:cs="Calibri"/>
          <w:lang w:eastAsia="fr-FR"/>
        </w:rPr>
      </w:pPr>
      <w:r w:rsidRPr="00BB0434">
        <w:rPr>
          <w:rFonts w:ascii="Calibri" w:hAnsi="Calibri" w:cs="Calibri"/>
          <w:b/>
          <w:bCs/>
          <w:lang w:eastAsia="fr-FR"/>
        </w:rPr>
        <w:lastRenderedPageBreak/>
        <w:t>Adresse : Université de Kairouan, Campus Universitaire, Route périphérique Dar El Amen Kairouan 3100</w:t>
      </w:r>
      <w:r w:rsidR="000C105E" w:rsidRPr="000C105E">
        <w:rPr>
          <w:rFonts w:ascii="Calibri" w:hAnsi="Calibri" w:cs="Calibri"/>
          <w:bCs/>
          <w:lang w:eastAsia="fr-FR"/>
        </w:rPr>
        <w:t xml:space="preserve">. </w:t>
      </w:r>
      <w:r w:rsidRPr="00BB0434">
        <w:rPr>
          <w:rFonts w:ascii="Calibri" w:hAnsi="Calibri" w:cs="Calibri"/>
          <w:lang w:eastAsia="fr-FR"/>
        </w:rPr>
        <w:t xml:space="preserve">La date limite pour la réception des dossiers est </w:t>
      </w:r>
      <w:r w:rsidRPr="00C612C7">
        <w:rPr>
          <w:rFonts w:ascii="Calibri" w:hAnsi="Calibri" w:cs="Calibri"/>
          <w:lang w:eastAsia="fr-FR"/>
        </w:rPr>
        <w:t xml:space="preserve">fixée au </w:t>
      </w:r>
      <w:r w:rsidR="00235840" w:rsidRPr="00C612C7">
        <w:rPr>
          <w:rFonts w:ascii="Calibri" w:hAnsi="Calibri" w:cs="Calibri"/>
          <w:b/>
          <w:bCs/>
          <w:lang w:eastAsia="fr-FR"/>
        </w:rPr>
        <w:t>1</w:t>
      </w:r>
      <w:r w:rsidR="001B6F89" w:rsidRPr="00C612C7">
        <w:rPr>
          <w:rFonts w:ascii="Calibri" w:hAnsi="Calibri" w:cs="Calibri"/>
          <w:b/>
          <w:bCs/>
          <w:lang w:eastAsia="fr-FR"/>
        </w:rPr>
        <w:t>5</w:t>
      </w:r>
      <w:r w:rsidR="00235840" w:rsidRPr="00C612C7">
        <w:rPr>
          <w:rFonts w:ascii="Calibri" w:hAnsi="Calibri" w:cs="Calibri"/>
          <w:b/>
          <w:bCs/>
          <w:lang w:eastAsia="fr-FR"/>
        </w:rPr>
        <w:t>/06</w:t>
      </w:r>
      <w:r w:rsidRPr="00C612C7">
        <w:rPr>
          <w:rFonts w:ascii="Calibri" w:hAnsi="Calibri" w:cs="Calibri"/>
          <w:b/>
          <w:bCs/>
          <w:lang w:eastAsia="fr-FR"/>
        </w:rPr>
        <w:t>/2022 à</w:t>
      </w:r>
      <w:r w:rsidRPr="00C612C7">
        <w:rPr>
          <w:rFonts w:ascii="Calibri" w:hAnsi="Calibri" w:cs="Calibri"/>
          <w:b/>
          <w:bCs/>
        </w:rPr>
        <w:t xml:space="preserve"> </w:t>
      </w:r>
      <w:r w:rsidRPr="00C612C7">
        <w:rPr>
          <w:rFonts w:ascii="Calibri" w:hAnsi="Calibri" w:cs="Calibri"/>
          <w:b/>
          <w:bCs/>
          <w:lang w:eastAsia="fr-FR"/>
        </w:rPr>
        <w:t>1</w:t>
      </w:r>
      <w:r w:rsidR="007B72DC" w:rsidRPr="00C612C7">
        <w:rPr>
          <w:rFonts w:ascii="Calibri" w:hAnsi="Calibri" w:cs="Calibri"/>
          <w:b/>
          <w:bCs/>
          <w:lang w:eastAsia="fr-FR"/>
        </w:rPr>
        <w:t>2</w:t>
      </w:r>
      <w:r w:rsidRPr="00C612C7">
        <w:rPr>
          <w:rFonts w:ascii="Calibri" w:hAnsi="Calibri" w:cs="Calibri"/>
          <w:b/>
          <w:bCs/>
          <w:lang w:eastAsia="fr-FR"/>
        </w:rPr>
        <w:t>h00</w:t>
      </w:r>
      <w:r w:rsidRPr="00BB0434">
        <w:rPr>
          <w:rFonts w:ascii="Calibri" w:hAnsi="Calibri" w:cs="Calibri"/>
          <w:lang w:eastAsia="fr-FR"/>
        </w:rPr>
        <w:t xml:space="preserve"> (Le cachet du Bureau d’Ordre de l’Université de Kairouan faisant foi).</w:t>
      </w:r>
    </w:p>
    <w:p w:rsidR="00C7669C" w:rsidRPr="00414AF9" w:rsidRDefault="00204302" w:rsidP="00210D4D">
      <w:pPr>
        <w:pStyle w:val="Paragraphedeliste"/>
        <w:numPr>
          <w:ilvl w:val="0"/>
          <w:numId w:val="2"/>
        </w:numPr>
        <w:tabs>
          <w:tab w:val="left" w:pos="4950"/>
        </w:tabs>
        <w:spacing w:before="240" w:after="0" w:line="360" w:lineRule="auto"/>
        <w:ind w:left="709" w:hanging="283"/>
        <w:rPr>
          <w:rFonts w:ascii="Calibri" w:eastAsia="Times New Roman" w:hAnsi="Calibri" w:cs="Calibri"/>
          <w:b/>
          <w:sz w:val="24"/>
          <w:lang w:eastAsia="de-DE"/>
        </w:rPr>
      </w:pPr>
      <w:bookmarkStart w:id="4" w:name="_Toc299004881"/>
      <w:r w:rsidRPr="00414AF9">
        <w:rPr>
          <w:rFonts w:ascii="Calibri" w:eastAsia="Times New Roman" w:hAnsi="Calibri" w:cs="Calibri"/>
          <w:b/>
          <w:sz w:val="24"/>
          <w:lang w:eastAsia="de-DE"/>
        </w:rPr>
        <w:t>PIECES CONSTITUTIVES DE LA MANIFESTATION D’INTERET</w:t>
      </w:r>
      <w:bookmarkEnd w:id="4"/>
    </w:p>
    <w:p w:rsidR="00C7669C" w:rsidRPr="00BB0434" w:rsidRDefault="00C7669C" w:rsidP="00210D4D">
      <w:pPr>
        <w:numPr>
          <w:ilvl w:val="0"/>
          <w:numId w:val="8"/>
        </w:numPr>
        <w:autoSpaceDE w:val="0"/>
        <w:autoSpaceDN w:val="0"/>
        <w:adjustRightInd w:val="0"/>
        <w:spacing w:after="0" w:line="360" w:lineRule="auto"/>
        <w:contextualSpacing/>
        <w:rPr>
          <w:rFonts w:ascii="Calibri" w:eastAsia="Calibri" w:hAnsi="Calibri" w:cs="Calibri"/>
          <w:bCs/>
          <w:lang w:eastAsia="de-DE"/>
        </w:rPr>
      </w:pPr>
      <w:r w:rsidRPr="00BB0434">
        <w:rPr>
          <w:rFonts w:ascii="Calibri" w:eastAsia="Calibri" w:hAnsi="Calibri" w:cs="Calibri"/>
          <w:bCs/>
          <w:lang w:eastAsia="de-DE"/>
        </w:rPr>
        <w:t>L</w:t>
      </w:r>
      <w:r w:rsidRPr="00BB0434">
        <w:rPr>
          <w:rFonts w:ascii="Calibri" w:hAnsi="Calibri" w:cs="Calibri"/>
          <w:bCs/>
        </w:rPr>
        <w:t>e</w:t>
      </w:r>
      <w:r w:rsidRPr="00BB0434">
        <w:rPr>
          <w:rFonts w:ascii="Calibri" w:eastAsia="Calibri" w:hAnsi="Calibri" w:cs="Calibri"/>
          <w:bCs/>
          <w:lang w:eastAsia="de-DE"/>
        </w:rPr>
        <w:t xml:space="preserve">ttre de </w:t>
      </w:r>
      <w:r w:rsidR="00230785" w:rsidRPr="00BB0434">
        <w:rPr>
          <w:rFonts w:ascii="Calibri" w:eastAsia="Calibri" w:hAnsi="Calibri" w:cs="Calibri"/>
          <w:bCs/>
          <w:lang w:eastAsia="de-DE"/>
        </w:rPr>
        <w:t>candidature</w:t>
      </w:r>
      <w:r w:rsidR="000D2C61" w:rsidRPr="00BB0434">
        <w:rPr>
          <w:rFonts w:ascii="Calibri" w:eastAsia="Calibri" w:hAnsi="Calibri" w:cs="Calibri"/>
          <w:bCs/>
          <w:lang w:eastAsia="de-DE"/>
        </w:rPr>
        <w:t xml:space="preserve"> au nom du président de l’université</w:t>
      </w:r>
      <w:r w:rsidR="00230785" w:rsidRPr="00BB0434">
        <w:rPr>
          <w:rFonts w:ascii="Calibri" w:eastAsia="Calibri" w:hAnsi="Calibri" w:cs="Calibri"/>
          <w:bCs/>
          <w:lang w:eastAsia="de-DE"/>
        </w:rPr>
        <w:t xml:space="preserve"> (</w:t>
      </w:r>
      <w:r w:rsidR="00181D4E" w:rsidRPr="00BB0434">
        <w:rPr>
          <w:rFonts w:ascii="Calibri" w:eastAsia="Calibri" w:hAnsi="Calibri" w:cs="Calibri"/>
          <w:bCs/>
          <w:lang w:eastAsia="de-DE"/>
        </w:rPr>
        <w:t>la Manifestation de l’intérêt);</w:t>
      </w:r>
      <w:r w:rsidRPr="00BB0434">
        <w:rPr>
          <w:rFonts w:ascii="Calibri" w:eastAsia="Calibri" w:hAnsi="Calibri" w:cs="Calibri"/>
          <w:bCs/>
          <w:lang w:eastAsia="de-DE"/>
        </w:rPr>
        <w:t> </w:t>
      </w:r>
    </w:p>
    <w:p w:rsidR="00C7669C" w:rsidRPr="00BB0434" w:rsidRDefault="00C7669C" w:rsidP="00210D4D">
      <w:pPr>
        <w:numPr>
          <w:ilvl w:val="0"/>
          <w:numId w:val="8"/>
        </w:numPr>
        <w:autoSpaceDE w:val="0"/>
        <w:autoSpaceDN w:val="0"/>
        <w:adjustRightInd w:val="0"/>
        <w:spacing w:after="0" w:line="360" w:lineRule="auto"/>
        <w:contextualSpacing/>
        <w:rPr>
          <w:rFonts w:ascii="Calibri" w:hAnsi="Calibri" w:cs="Calibri"/>
          <w:bCs/>
        </w:rPr>
      </w:pPr>
      <w:r w:rsidRPr="00BB0434">
        <w:rPr>
          <w:rFonts w:ascii="Calibri" w:hAnsi="Calibri" w:cs="Calibri"/>
          <w:bCs/>
        </w:rPr>
        <w:t>Expériences générales de l’organisme candidat avec les pièces justificatives ;</w:t>
      </w:r>
    </w:p>
    <w:p w:rsidR="00C7669C" w:rsidRPr="00BB0434" w:rsidRDefault="00C7669C" w:rsidP="00210D4D">
      <w:pPr>
        <w:numPr>
          <w:ilvl w:val="0"/>
          <w:numId w:val="8"/>
        </w:numPr>
        <w:autoSpaceDE w:val="0"/>
        <w:autoSpaceDN w:val="0"/>
        <w:adjustRightInd w:val="0"/>
        <w:spacing w:after="0" w:line="360" w:lineRule="auto"/>
        <w:contextualSpacing/>
        <w:rPr>
          <w:rFonts w:ascii="Calibri" w:hAnsi="Calibri" w:cs="Calibri"/>
          <w:bCs/>
        </w:rPr>
      </w:pPr>
      <w:r w:rsidRPr="00BB0434">
        <w:rPr>
          <w:rFonts w:ascii="Calibri" w:hAnsi="Calibri" w:cs="Calibri"/>
          <w:bCs/>
        </w:rPr>
        <w:t>Références récentes et pertinentes en missions similaires </w:t>
      </w:r>
      <w:r w:rsidR="00D85566" w:rsidRPr="00BB0434">
        <w:rPr>
          <w:rFonts w:ascii="Calibri" w:hAnsi="Calibri" w:cs="Calibri"/>
          <w:bCs/>
        </w:rPr>
        <w:t>(avec les coordonnées des personnes de contact) ;</w:t>
      </w:r>
    </w:p>
    <w:p w:rsidR="00C7669C" w:rsidRPr="00BB0434" w:rsidRDefault="00D85566" w:rsidP="00210D4D">
      <w:pPr>
        <w:numPr>
          <w:ilvl w:val="0"/>
          <w:numId w:val="8"/>
        </w:numPr>
        <w:autoSpaceDE w:val="0"/>
        <w:autoSpaceDN w:val="0"/>
        <w:adjustRightInd w:val="0"/>
        <w:spacing w:after="0" w:line="360" w:lineRule="auto"/>
        <w:contextualSpacing/>
        <w:rPr>
          <w:rFonts w:ascii="Calibri" w:hAnsi="Calibri" w:cs="Calibri"/>
          <w:bCs/>
        </w:rPr>
      </w:pPr>
      <w:r w:rsidRPr="00BB0434">
        <w:rPr>
          <w:rFonts w:ascii="Calibri" w:hAnsi="Calibri" w:cs="Calibri"/>
          <w:bCs/>
        </w:rPr>
        <w:t>Une copie des pièces justificatives des diplômes, des expériences du candidat, et des qualifications du candidat en rapport avec la nature de la mission ;</w:t>
      </w:r>
    </w:p>
    <w:p w:rsidR="00C7669C" w:rsidRPr="00BB0434" w:rsidRDefault="00C7669C" w:rsidP="00210D4D">
      <w:pPr>
        <w:numPr>
          <w:ilvl w:val="0"/>
          <w:numId w:val="8"/>
        </w:numPr>
        <w:autoSpaceDE w:val="0"/>
        <w:autoSpaceDN w:val="0"/>
        <w:adjustRightInd w:val="0"/>
        <w:spacing w:after="0" w:line="360" w:lineRule="auto"/>
        <w:contextualSpacing/>
        <w:rPr>
          <w:rFonts w:ascii="Calibri" w:hAnsi="Calibri" w:cs="Calibri"/>
          <w:bCs/>
        </w:rPr>
      </w:pPr>
      <w:r w:rsidRPr="00BB0434">
        <w:rPr>
          <w:rFonts w:ascii="Calibri" w:hAnsi="Calibri" w:cs="Calibri"/>
          <w:bCs/>
        </w:rPr>
        <w:t>Curriculums Vitae des experts qui vont intervenir dans cette action.</w:t>
      </w:r>
    </w:p>
    <w:p w:rsidR="00D85566" w:rsidRPr="00BB0434" w:rsidRDefault="00D85566" w:rsidP="00210D4D">
      <w:pPr>
        <w:numPr>
          <w:ilvl w:val="0"/>
          <w:numId w:val="8"/>
        </w:numPr>
        <w:autoSpaceDE w:val="0"/>
        <w:autoSpaceDN w:val="0"/>
        <w:adjustRightInd w:val="0"/>
        <w:spacing w:after="0" w:line="360" w:lineRule="auto"/>
        <w:contextualSpacing/>
        <w:rPr>
          <w:rFonts w:ascii="Calibri" w:hAnsi="Calibri" w:cs="Calibri"/>
          <w:bCs/>
        </w:rPr>
      </w:pPr>
      <w:r w:rsidRPr="00BB0434">
        <w:rPr>
          <w:rFonts w:ascii="Calibri" w:hAnsi="Calibri" w:cs="Calibri"/>
          <w:bCs/>
        </w:rPr>
        <w:t xml:space="preserve">Le présent document des Termes de Références dûment signé et paraphé à chaque page. </w:t>
      </w:r>
    </w:p>
    <w:p w:rsidR="00C7669C" w:rsidRPr="00414AF9" w:rsidRDefault="00204302" w:rsidP="00210D4D">
      <w:pPr>
        <w:pStyle w:val="Paragraphedeliste"/>
        <w:numPr>
          <w:ilvl w:val="0"/>
          <w:numId w:val="2"/>
        </w:numPr>
        <w:tabs>
          <w:tab w:val="left" w:pos="4950"/>
        </w:tabs>
        <w:spacing w:after="0" w:line="360" w:lineRule="auto"/>
        <w:ind w:left="709" w:hanging="425"/>
        <w:rPr>
          <w:rFonts w:ascii="Calibri" w:eastAsia="Times New Roman" w:hAnsi="Calibri" w:cs="Calibri"/>
          <w:b/>
          <w:sz w:val="24"/>
          <w:lang w:eastAsia="de-DE"/>
        </w:rPr>
      </w:pPr>
      <w:bookmarkStart w:id="5" w:name="_Toc299004882"/>
      <w:r w:rsidRPr="00414AF9">
        <w:rPr>
          <w:rFonts w:ascii="Calibri" w:eastAsia="Times New Roman" w:hAnsi="Calibri" w:cs="Calibri"/>
          <w:b/>
          <w:sz w:val="24"/>
          <w:lang w:eastAsia="de-DE"/>
        </w:rPr>
        <w:t>MODE DE SELECTION ET NEGOCIATION DU CONTRAT</w:t>
      </w:r>
      <w:bookmarkEnd w:id="5"/>
    </w:p>
    <w:p w:rsidR="00C7669C" w:rsidRPr="00BB0434" w:rsidRDefault="00C7669C" w:rsidP="00210D4D">
      <w:pPr>
        <w:numPr>
          <w:ilvl w:val="0"/>
          <w:numId w:val="11"/>
        </w:num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Le mode de sélection des consultants est celui de bureau des consultants, bureau de formation et organisme certificateur selon les directives de la Banque Mondiale.  Pour cette mission, un consultant sera choisi selon la méthode de sélection de </w:t>
      </w:r>
      <w:r w:rsidR="005D203B" w:rsidRPr="00BB0434">
        <w:rPr>
          <w:rFonts w:ascii="Calibri" w:eastAsia="Times New Roman" w:hAnsi="Calibri" w:cs="Calibri"/>
          <w:lang w:eastAsia="fr-FR"/>
        </w:rPr>
        <w:t>fondée sur les Qualifications des Consultants (QC)</w:t>
      </w:r>
      <w:r w:rsidRPr="00BB0434">
        <w:rPr>
          <w:rFonts w:ascii="Calibri" w:eastAsia="Times New Roman" w:hAnsi="Calibri" w:cs="Calibri"/>
          <w:lang w:eastAsia="fr-FR"/>
        </w:rPr>
        <w:t xml:space="preserve">, un bureau d’études ou des consultants et un organisme certificateur, en accord avec les procédures définies dans les Directives « Sélection et Emploi de Consultants par les Emprunteurs de la Banque Mondiale » (Janvier 2011 – Version révisée en Juillet 2014).   </w:t>
      </w:r>
    </w:p>
    <w:p w:rsidR="00C7669C" w:rsidRPr="00BB0434" w:rsidRDefault="00C7669C" w:rsidP="00210D4D">
      <w:pPr>
        <w:numPr>
          <w:ilvl w:val="0"/>
          <w:numId w:val="11"/>
        </w:num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Les consultants sont invités à se faire connaître et à fournir des informations sur leur expérience et leurs compétences en rapport avec la nature de la mission. </w:t>
      </w:r>
    </w:p>
    <w:p w:rsidR="00C7669C" w:rsidRPr="00BB0434" w:rsidRDefault="00C7669C" w:rsidP="00210D4D">
      <w:pPr>
        <w:numPr>
          <w:ilvl w:val="0"/>
          <w:numId w:val="11"/>
        </w:num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Une liste restreinte sera établie. </w:t>
      </w:r>
    </w:p>
    <w:p w:rsidR="00C7669C" w:rsidRPr="00BB0434" w:rsidRDefault="00C7669C" w:rsidP="00210D4D">
      <w:pPr>
        <w:numPr>
          <w:ilvl w:val="0"/>
          <w:numId w:val="11"/>
        </w:num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Le consultant ayant les qualifications et références les plus adéquates, sera choisi pour la mission. </w:t>
      </w:r>
    </w:p>
    <w:p w:rsidR="00C7669C" w:rsidRPr="00BB0434" w:rsidRDefault="00C7669C" w:rsidP="00210D4D">
      <w:pPr>
        <w:numPr>
          <w:ilvl w:val="0"/>
          <w:numId w:val="11"/>
        </w:num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Le </w:t>
      </w:r>
      <w:r w:rsidR="00AE090C" w:rsidRPr="00BB0434">
        <w:rPr>
          <w:rFonts w:ascii="Calibri" w:eastAsia="Times New Roman" w:hAnsi="Calibri" w:cs="Calibri"/>
          <w:lang w:eastAsia="fr-FR"/>
        </w:rPr>
        <w:t xml:space="preserve">bureau de </w:t>
      </w:r>
      <w:r w:rsidRPr="00BB0434">
        <w:rPr>
          <w:rFonts w:ascii="Calibri" w:eastAsia="Times New Roman" w:hAnsi="Calibri" w:cs="Calibri"/>
          <w:lang w:eastAsia="fr-FR"/>
        </w:rPr>
        <w:t>consultant</w:t>
      </w:r>
      <w:r w:rsidR="00AE090C" w:rsidRPr="00BB0434">
        <w:rPr>
          <w:rFonts w:ascii="Calibri" w:eastAsia="Times New Roman" w:hAnsi="Calibri" w:cs="Calibri"/>
          <w:lang w:eastAsia="fr-FR"/>
        </w:rPr>
        <w:t>s</w:t>
      </w:r>
      <w:r w:rsidRPr="00BB0434">
        <w:rPr>
          <w:rFonts w:ascii="Calibri" w:eastAsia="Times New Roman" w:hAnsi="Calibri" w:cs="Calibri"/>
          <w:lang w:eastAsia="fr-FR"/>
        </w:rPr>
        <w:t xml:space="preserve"> retenu sera invité à remettre une proposition technique et financière puis à négocier.</w:t>
      </w:r>
    </w:p>
    <w:p w:rsidR="003E244D" w:rsidRPr="003E244D" w:rsidRDefault="00D4478C" w:rsidP="003E244D">
      <w:pPr>
        <w:widowControl w:val="0"/>
        <w:autoSpaceDE w:val="0"/>
        <w:autoSpaceDN w:val="0"/>
        <w:spacing w:before="120" w:after="120" w:line="360" w:lineRule="auto"/>
        <w:jc w:val="both"/>
        <w:rPr>
          <w:rFonts w:ascii="Calibri" w:eastAsia="Arial" w:hAnsi="Calibri" w:cs="Calibri"/>
          <w:lang w:eastAsia="fr-FR" w:bidi="fr-FR"/>
        </w:rPr>
      </w:pPr>
      <w:r w:rsidRPr="003E244D">
        <w:rPr>
          <w:rFonts w:ascii="Calibri" w:hAnsi="Calibri" w:cs="Calibri"/>
        </w:rPr>
        <w:t>La commission de sélection établira une liste restreinte des candidatures retenues. Le Bureau d’</w:t>
      </w:r>
      <w:r w:rsidR="002F400B" w:rsidRPr="003E244D">
        <w:rPr>
          <w:rFonts w:ascii="Calibri" w:hAnsi="Calibri" w:cs="Calibri"/>
        </w:rPr>
        <w:t>Études</w:t>
      </w:r>
      <w:r w:rsidRPr="003E244D">
        <w:rPr>
          <w:rFonts w:ascii="Calibri" w:hAnsi="Calibri" w:cs="Calibri"/>
        </w:rPr>
        <w:t xml:space="preserve"> classé premier sera invité à remettre une proposition technique et financière </w:t>
      </w:r>
      <w:r w:rsidRPr="003E244D">
        <w:rPr>
          <w:rFonts w:ascii="Calibri" w:hAnsi="Calibri" w:cs="Calibri"/>
          <w:lang w:eastAsia="fr-FR"/>
        </w:rPr>
        <w:t>(voir Annexe 3. Tableau d’évaluation des dossiers de candidatures)</w:t>
      </w:r>
      <w:r w:rsidRPr="003E244D">
        <w:rPr>
          <w:rFonts w:ascii="Calibri" w:hAnsi="Calibri" w:cs="Calibri"/>
        </w:rPr>
        <w:t xml:space="preserve">. Le score technique minimum requis pour être classé dans la liste restreinte est de </w:t>
      </w:r>
      <w:r w:rsidRPr="003E244D">
        <w:rPr>
          <w:rFonts w:ascii="Calibri" w:hAnsi="Calibri" w:cs="Calibri"/>
          <w:bCs/>
        </w:rPr>
        <w:t>70/100 points</w:t>
      </w:r>
      <w:r w:rsidRPr="003E244D">
        <w:rPr>
          <w:rFonts w:ascii="Calibri" w:hAnsi="Calibri" w:cs="Calibri"/>
        </w:rPr>
        <w:t xml:space="preserve">. </w:t>
      </w:r>
      <w:r w:rsidR="003E244D" w:rsidRPr="003E244D">
        <w:rPr>
          <w:rFonts w:ascii="Calibri" w:hAnsi="Calibri" w:cs="Calibri"/>
        </w:rPr>
        <w:t xml:space="preserve">Le dossier doit être appuyé par toutes les pièces </w:t>
      </w:r>
      <w:r w:rsidR="003E244D" w:rsidRPr="003E244D">
        <w:rPr>
          <w:rFonts w:ascii="Calibri" w:hAnsi="Calibri" w:cs="Calibri"/>
        </w:rPr>
        <w:lastRenderedPageBreak/>
        <w:t>justificatives, en effet toute information qui nécessite un éclaircissement ne sera pas prise en considération que si la pièce de justification sera présentée et ceci après l’accord de la commission d’évaluation, dans un délai de 10 jours pour compléter le dossier.</w:t>
      </w:r>
    </w:p>
    <w:p w:rsidR="00C7669C" w:rsidRPr="00BB0434" w:rsidRDefault="00C7669C" w:rsidP="00907ABF">
      <w:pPr>
        <w:pStyle w:val="Corpsdetexte"/>
        <w:spacing w:before="120" w:line="360" w:lineRule="auto"/>
        <w:ind w:right="46"/>
        <w:rPr>
          <w:rFonts w:ascii="Calibri" w:hAnsi="Calibri" w:cs="Calibri"/>
          <w:lang w:eastAsia="fr-FR"/>
        </w:rPr>
      </w:pPr>
      <w:r w:rsidRPr="00BB0434">
        <w:rPr>
          <w:rFonts w:ascii="Calibri" w:hAnsi="Calibri" w:cs="Calibri"/>
          <w:lang w:eastAsia="fr-FR"/>
        </w:rPr>
        <w:t xml:space="preserve">Un </w:t>
      </w:r>
      <w:r w:rsidR="005D203B" w:rsidRPr="00BB0434">
        <w:rPr>
          <w:rFonts w:ascii="Calibri" w:hAnsi="Calibri" w:cs="Calibri"/>
          <w:lang w:eastAsia="fr-FR"/>
        </w:rPr>
        <w:t>rapport</w:t>
      </w:r>
      <w:r w:rsidRPr="00BB0434">
        <w:rPr>
          <w:rFonts w:ascii="Calibri" w:hAnsi="Calibri" w:cs="Calibri"/>
          <w:lang w:eastAsia="fr-FR"/>
        </w:rPr>
        <w:t xml:space="preserve"> de classement des </w:t>
      </w:r>
      <w:r w:rsidR="00AE090C" w:rsidRPr="00BB0434">
        <w:rPr>
          <w:rFonts w:ascii="Calibri" w:hAnsi="Calibri" w:cs="Calibri"/>
          <w:lang w:eastAsia="fr-FR"/>
        </w:rPr>
        <w:t xml:space="preserve">bureaux de </w:t>
      </w:r>
      <w:r w:rsidRPr="00BB0434">
        <w:rPr>
          <w:rFonts w:ascii="Calibri" w:hAnsi="Calibri" w:cs="Calibri"/>
          <w:lang w:eastAsia="fr-FR"/>
        </w:rPr>
        <w:t xml:space="preserve">consultants est rédigé au terme de la sélection par la </w:t>
      </w:r>
      <w:r w:rsidR="005D203B" w:rsidRPr="00BB0434">
        <w:rPr>
          <w:rFonts w:ascii="Calibri" w:hAnsi="Calibri" w:cs="Calibri"/>
          <w:lang w:eastAsia="fr-FR"/>
        </w:rPr>
        <w:t>méthode (QC)</w:t>
      </w:r>
      <w:r w:rsidRPr="00BB0434">
        <w:rPr>
          <w:rFonts w:ascii="Calibri" w:hAnsi="Calibri" w:cs="Calibri"/>
          <w:lang w:eastAsia="fr-FR"/>
        </w:rPr>
        <w:t xml:space="preserve"> </w:t>
      </w:r>
      <w:r w:rsidR="00230785" w:rsidRPr="00BB0434">
        <w:rPr>
          <w:rFonts w:ascii="Calibri" w:hAnsi="Calibri" w:cs="Calibri"/>
          <w:lang w:eastAsia="fr-FR"/>
        </w:rPr>
        <w:t xml:space="preserve">qui établira </w:t>
      </w:r>
      <w:r w:rsidR="005D203B" w:rsidRPr="00BB0434">
        <w:rPr>
          <w:rFonts w:ascii="Calibri" w:hAnsi="Calibri" w:cs="Calibri"/>
          <w:lang w:eastAsia="fr-FR"/>
        </w:rPr>
        <w:t>la sélection du Bureau le mieux qualifié pour soumettre une proposition technique et une proposition financière</w:t>
      </w:r>
      <w:r w:rsidR="00230785" w:rsidRPr="00BB0434">
        <w:rPr>
          <w:rFonts w:ascii="Calibri" w:hAnsi="Calibri" w:cs="Calibri"/>
          <w:lang w:eastAsia="fr-FR"/>
        </w:rPr>
        <w:t xml:space="preserve"> puis</w:t>
      </w:r>
      <w:r w:rsidR="005D203B" w:rsidRPr="00BB0434">
        <w:rPr>
          <w:rFonts w:ascii="Calibri" w:hAnsi="Calibri" w:cs="Calibri"/>
          <w:lang w:eastAsia="fr-FR"/>
        </w:rPr>
        <w:t xml:space="preserve"> </w:t>
      </w:r>
      <w:r w:rsidRPr="00BB0434">
        <w:rPr>
          <w:rFonts w:ascii="Calibri" w:hAnsi="Calibri" w:cs="Calibri"/>
          <w:lang w:eastAsia="fr-FR"/>
        </w:rPr>
        <w:t xml:space="preserve">pour la négociation du contrat. </w:t>
      </w:r>
      <w:r w:rsidR="00230785" w:rsidRPr="00BB0434">
        <w:rPr>
          <w:rFonts w:ascii="Calibri" w:hAnsi="Calibri" w:cs="Calibri"/>
          <w:lang w:eastAsia="fr-FR"/>
        </w:rPr>
        <w:t xml:space="preserve"> </w:t>
      </w:r>
    </w:p>
    <w:p w:rsidR="00C7669C" w:rsidRPr="00BB0434" w:rsidRDefault="00C7669C" w:rsidP="00BB0434">
      <w:p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Avant l’attribution définitive du contrat, celui-ci sera négocié avec le </w:t>
      </w:r>
      <w:r w:rsidR="00AE090C" w:rsidRPr="00BB0434">
        <w:rPr>
          <w:rFonts w:ascii="Calibri" w:eastAsia="Times New Roman" w:hAnsi="Calibri" w:cs="Calibri"/>
          <w:lang w:eastAsia="fr-FR"/>
        </w:rPr>
        <w:t xml:space="preserve">bureau de </w:t>
      </w:r>
      <w:r w:rsidRPr="00BB0434">
        <w:rPr>
          <w:rFonts w:ascii="Calibri" w:eastAsia="Times New Roman" w:hAnsi="Calibri" w:cs="Calibri"/>
          <w:lang w:eastAsia="fr-FR"/>
        </w:rPr>
        <w:t>consultant</w:t>
      </w:r>
      <w:r w:rsidR="00AE090C" w:rsidRPr="00BB0434">
        <w:rPr>
          <w:rFonts w:ascii="Calibri" w:eastAsia="Times New Roman" w:hAnsi="Calibri" w:cs="Calibri"/>
          <w:lang w:eastAsia="fr-FR"/>
        </w:rPr>
        <w:t>s</w:t>
      </w:r>
      <w:r w:rsidRPr="00BB0434">
        <w:rPr>
          <w:rFonts w:ascii="Calibri" w:eastAsia="Times New Roman" w:hAnsi="Calibri" w:cs="Calibri"/>
          <w:lang w:eastAsia="fr-FR"/>
        </w:rPr>
        <w:t xml:space="preserve"> sélectionné. Les négociations porte</w:t>
      </w:r>
      <w:r w:rsidR="00230785" w:rsidRPr="00BB0434">
        <w:rPr>
          <w:rFonts w:ascii="Calibri" w:eastAsia="Times New Roman" w:hAnsi="Calibri" w:cs="Calibri"/>
          <w:lang w:eastAsia="fr-FR"/>
        </w:rPr>
        <w:t>ro</w:t>
      </w:r>
      <w:r w:rsidRPr="00BB0434">
        <w:rPr>
          <w:rFonts w:ascii="Calibri" w:eastAsia="Times New Roman" w:hAnsi="Calibri" w:cs="Calibri"/>
          <w:lang w:eastAsia="fr-FR"/>
        </w:rPr>
        <w:t xml:space="preserve">nt essentiellement sur : </w:t>
      </w:r>
    </w:p>
    <w:p w:rsidR="00C7669C" w:rsidRPr="00BB0434" w:rsidRDefault="00C7669C" w:rsidP="00210D4D">
      <w:pPr>
        <w:numPr>
          <w:ilvl w:val="0"/>
          <w:numId w:val="10"/>
        </w:num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Les conditions techniques de mise en œuvre de la mission, notamment le calendrier détaillé de déroulement. </w:t>
      </w:r>
    </w:p>
    <w:p w:rsidR="00C7669C" w:rsidRPr="00BB0434" w:rsidRDefault="00C7669C" w:rsidP="00210D4D">
      <w:pPr>
        <w:numPr>
          <w:ilvl w:val="0"/>
          <w:numId w:val="10"/>
        </w:num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L’approche méthodologique et pédagogique à adopter et le programme de réalisation de la mission. </w:t>
      </w:r>
    </w:p>
    <w:p w:rsidR="00C7669C" w:rsidRPr="00BB0434" w:rsidRDefault="00C7669C" w:rsidP="00210D4D">
      <w:pPr>
        <w:numPr>
          <w:ilvl w:val="0"/>
          <w:numId w:val="10"/>
        </w:numPr>
        <w:autoSpaceDE w:val="0"/>
        <w:autoSpaceDN w:val="0"/>
        <w:adjustRightInd w:val="0"/>
        <w:spacing w:after="78" w:line="360" w:lineRule="auto"/>
        <w:jc w:val="both"/>
        <w:rPr>
          <w:rFonts w:ascii="Calibri" w:eastAsia="Times New Roman" w:hAnsi="Calibri" w:cs="Calibri"/>
          <w:lang w:eastAsia="fr-FR"/>
        </w:rPr>
      </w:pPr>
      <w:r w:rsidRPr="00BB0434">
        <w:rPr>
          <w:rFonts w:ascii="Calibri" w:eastAsia="Times New Roman" w:hAnsi="Calibri" w:cs="Calibri"/>
          <w:lang w:eastAsia="fr-FR"/>
        </w:rPr>
        <w:t xml:space="preserve">Le contenu des livrables. </w:t>
      </w:r>
    </w:p>
    <w:p w:rsidR="00907ABF" w:rsidRDefault="00C7669C" w:rsidP="00210D4D">
      <w:pPr>
        <w:numPr>
          <w:ilvl w:val="0"/>
          <w:numId w:val="10"/>
        </w:numPr>
        <w:autoSpaceDE w:val="0"/>
        <w:autoSpaceDN w:val="0"/>
        <w:adjustRightInd w:val="0"/>
        <w:spacing w:after="78" w:line="360" w:lineRule="auto"/>
        <w:jc w:val="both"/>
        <w:rPr>
          <w:rFonts w:ascii="Calibri" w:eastAsia="Times New Roman" w:hAnsi="Calibri" w:cs="Calibri"/>
          <w:lang w:eastAsia="fr-FR"/>
        </w:rPr>
      </w:pPr>
      <w:r w:rsidRPr="000C105E">
        <w:rPr>
          <w:rFonts w:ascii="Calibri" w:eastAsia="Times New Roman" w:hAnsi="Calibri" w:cs="Calibri"/>
          <w:lang w:eastAsia="fr-FR"/>
        </w:rPr>
        <w:t>L’offre financière.</w:t>
      </w:r>
    </w:p>
    <w:p w:rsidR="001C4022" w:rsidRPr="00414AF9" w:rsidRDefault="00C7669C" w:rsidP="00210D4D">
      <w:pPr>
        <w:pStyle w:val="Paragraphedeliste"/>
        <w:numPr>
          <w:ilvl w:val="0"/>
          <w:numId w:val="2"/>
        </w:numPr>
        <w:tabs>
          <w:tab w:val="left" w:pos="4950"/>
        </w:tabs>
        <w:spacing w:after="0" w:line="360" w:lineRule="auto"/>
        <w:ind w:left="426" w:hanging="284"/>
        <w:rPr>
          <w:rFonts w:ascii="Calibri" w:eastAsia="Times New Roman" w:hAnsi="Calibri" w:cs="Calibri"/>
          <w:b/>
          <w:sz w:val="24"/>
          <w:lang w:eastAsia="de-DE"/>
        </w:rPr>
      </w:pPr>
      <w:r w:rsidRPr="00414AF9">
        <w:rPr>
          <w:rFonts w:ascii="Calibri" w:eastAsia="Times New Roman" w:hAnsi="Calibri" w:cs="Calibri"/>
          <w:b/>
          <w:sz w:val="24"/>
          <w:lang w:eastAsia="de-DE"/>
        </w:rPr>
        <w:t>CONFLITS D’INTERET</w:t>
      </w:r>
    </w:p>
    <w:p w:rsidR="00C7669C" w:rsidRPr="00BB0434" w:rsidRDefault="00F66C43" w:rsidP="006D6798">
      <w:pPr>
        <w:autoSpaceDE w:val="0"/>
        <w:autoSpaceDN w:val="0"/>
        <w:adjustRightInd w:val="0"/>
        <w:spacing w:after="0" w:line="360" w:lineRule="auto"/>
        <w:jc w:val="both"/>
        <w:rPr>
          <w:rFonts w:ascii="Calibri" w:eastAsia="Times New Roman" w:hAnsi="Calibri" w:cs="Calibri"/>
          <w:lang w:eastAsia="fr-FR"/>
        </w:rPr>
      </w:pPr>
      <w:r w:rsidRPr="00233761">
        <w:rPr>
          <w:rFonts w:ascii="Calibri" w:eastAsia="Times New Roman" w:hAnsi="Calibri" w:cs="Calibri"/>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w:t>
      </w:r>
      <w:r>
        <w:rPr>
          <w:rFonts w:ascii="Calibri" w:eastAsia="Times New Roman" w:hAnsi="Calibri" w:cs="Calibri"/>
          <w:lang w:eastAsia="fr-FR"/>
        </w:rPr>
        <w:t>sion de 2011 révisée en 2014).</w:t>
      </w:r>
    </w:p>
    <w:p w:rsidR="00C7669C" w:rsidRPr="00414AF9" w:rsidRDefault="00C7669C" w:rsidP="00210D4D">
      <w:pPr>
        <w:pStyle w:val="Paragraphedeliste"/>
        <w:numPr>
          <w:ilvl w:val="0"/>
          <w:numId w:val="2"/>
        </w:numPr>
        <w:tabs>
          <w:tab w:val="left" w:pos="4950"/>
        </w:tabs>
        <w:spacing w:before="240" w:after="0" w:line="360" w:lineRule="auto"/>
        <w:ind w:left="426" w:hanging="284"/>
        <w:rPr>
          <w:rFonts w:ascii="Calibri" w:eastAsia="Times New Roman" w:hAnsi="Calibri" w:cs="Calibri"/>
          <w:b/>
          <w:sz w:val="24"/>
          <w:lang w:eastAsia="de-DE"/>
        </w:rPr>
      </w:pPr>
      <w:r w:rsidRPr="00414AF9">
        <w:rPr>
          <w:rFonts w:ascii="Calibri" w:eastAsia="Times New Roman" w:hAnsi="Calibri" w:cs="Calibri"/>
          <w:b/>
          <w:sz w:val="24"/>
          <w:lang w:eastAsia="de-DE"/>
        </w:rPr>
        <w:t>ANNEXES</w:t>
      </w:r>
    </w:p>
    <w:p w:rsidR="00183128" w:rsidRPr="00BB0434" w:rsidRDefault="00C7669C" w:rsidP="00BB0434">
      <w:pPr>
        <w:pStyle w:val="Sec3head2"/>
        <w:spacing w:line="360" w:lineRule="auto"/>
        <w:jc w:val="left"/>
        <w:rPr>
          <w:rFonts w:ascii="Calibri" w:hAnsi="Calibri" w:cs="Calibri"/>
          <w:sz w:val="22"/>
          <w:szCs w:val="22"/>
          <w:lang w:eastAsia="fr-FR"/>
        </w:rPr>
      </w:pPr>
      <w:r w:rsidRPr="00BB0434">
        <w:rPr>
          <w:rFonts w:ascii="Calibri" w:hAnsi="Calibri" w:cs="Calibri"/>
          <w:sz w:val="22"/>
          <w:szCs w:val="22"/>
          <w:lang w:eastAsia="fr-FR"/>
        </w:rPr>
        <w:t xml:space="preserve">Annexe 1. </w:t>
      </w:r>
      <w:bookmarkStart w:id="6" w:name="_Toc488238191"/>
      <w:bookmarkStart w:id="7" w:name="_Toc369861980"/>
      <w:r w:rsidR="00183128" w:rsidRPr="00BB0434">
        <w:rPr>
          <w:rFonts w:ascii="Calibri" w:hAnsi="Calibri" w:cs="Calibri"/>
          <w:sz w:val="22"/>
          <w:szCs w:val="22"/>
          <w:lang w:eastAsia="fr-FR"/>
        </w:rPr>
        <w:t>formulaire de proposition technique</w:t>
      </w:r>
    </w:p>
    <w:p w:rsidR="000C0D7F" w:rsidRPr="00BB0434" w:rsidRDefault="00300706" w:rsidP="00210D4D">
      <w:pPr>
        <w:pStyle w:val="Sec3head2"/>
        <w:numPr>
          <w:ilvl w:val="1"/>
          <w:numId w:val="17"/>
        </w:numPr>
        <w:spacing w:line="360" w:lineRule="auto"/>
        <w:jc w:val="left"/>
        <w:rPr>
          <w:rFonts w:ascii="Calibri" w:hAnsi="Calibri" w:cs="Calibri"/>
          <w:sz w:val="22"/>
          <w:szCs w:val="22"/>
        </w:rPr>
      </w:pPr>
      <w:r w:rsidRPr="00BB0434">
        <w:rPr>
          <w:rFonts w:ascii="Calibri" w:hAnsi="Calibri" w:cs="Calibri"/>
          <w:sz w:val="22"/>
          <w:szCs w:val="22"/>
        </w:rPr>
        <w:t>Formulaire Tech-</w:t>
      </w:r>
      <w:bookmarkEnd w:id="6"/>
      <w:r w:rsidRPr="00BB0434">
        <w:rPr>
          <w:rFonts w:ascii="Calibri" w:hAnsi="Calibri" w:cs="Calibri"/>
          <w:sz w:val="22"/>
          <w:szCs w:val="22"/>
        </w:rPr>
        <w:t>1 : Organisation Et Expérience</w:t>
      </w:r>
      <w:bookmarkEnd w:id="7"/>
    </w:p>
    <w:p w:rsidR="00183128" w:rsidRPr="00BB0434" w:rsidRDefault="00300706" w:rsidP="00210D4D">
      <w:pPr>
        <w:pStyle w:val="Sec3head2"/>
        <w:numPr>
          <w:ilvl w:val="1"/>
          <w:numId w:val="17"/>
        </w:numPr>
        <w:spacing w:line="360" w:lineRule="auto"/>
        <w:jc w:val="left"/>
        <w:rPr>
          <w:rFonts w:ascii="Calibri" w:hAnsi="Calibri" w:cs="Calibri"/>
          <w:sz w:val="22"/>
          <w:szCs w:val="22"/>
        </w:rPr>
      </w:pPr>
      <w:r w:rsidRPr="00BB0434">
        <w:rPr>
          <w:rFonts w:ascii="Calibri" w:hAnsi="Calibri" w:cs="Calibri"/>
          <w:sz w:val="22"/>
          <w:szCs w:val="22"/>
        </w:rPr>
        <w:t>Formulaire Tech-2 : Description De L’approche, La Méthodologie, Et Du Programme De Travail Pour La Réalisation De La Mission.</w:t>
      </w:r>
    </w:p>
    <w:p w:rsidR="00300706" w:rsidRDefault="00C7669C" w:rsidP="00BB0434">
      <w:pPr>
        <w:pStyle w:val="Sec3head2"/>
        <w:spacing w:line="360" w:lineRule="auto"/>
        <w:jc w:val="left"/>
        <w:rPr>
          <w:rFonts w:ascii="Calibri" w:hAnsi="Calibri" w:cs="Calibri"/>
          <w:sz w:val="22"/>
          <w:szCs w:val="22"/>
          <w:lang w:eastAsia="fr-FR"/>
        </w:rPr>
      </w:pPr>
      <w:r w:rsidRPr="00BB0434">
        <w:rPr>
          <w:rFonts w:ascii="Calibri" w:hAnsi="Calibri" w:cs="Calibri"/>
          <w:sz w:val="22"/>
          <w:szCs w:val="22"/>
          <w:lang w:eastAsia="fr-FR"/>
        </w:rPr>
        <w:t xml:space="preserve">Annexe 2. </w:t>
      </w:r>
      <w:r w:rsidR="00300706" w:rsidRPr="00BB0434">
        <w:rPr>
          <w:rFonts w:ascii="Calibri" w:hAnsi="Calibri" w:cs="Calibri"/>
          <w:sz w:val="22"/>
          <w:szCs w:val="22"/>
          <w:lang w:eastAsia="fr-FR"/>
        </w:rPr>
        <w:t>Modèle de Curriculum Vitae</w:t>
      </w:r>
      <w:r w:rsidR="0017253C" w:rsidRPr="00BB0434">
        <w:rPr>
          <w:rFonts w:ascii="Calibri" w:hAnsi="Calibri" w:cs="Calibri"/>
          <w:sz w:val="22"/>
          <w:szCs w:val="22"/>
          <w:lang w:eastAsia="fr-FR"/>
        </w:rPr>
        <w:t xml:space="preserve"> du personnes –ressources </w:t>
      </w:r>
      <w:r w:rsidR="001462D0" w:rsidRPr="00BB0434">
        <w:rPr>
          <w:rFonts w:ascii="Calibri" w:hAnsi="Calibri" w:cs="Calibri"/>
          <w:sz w:val="22"/>
          <w:szCs w:val="22"/>
          <w:lang w:eastAsia="fr-FR"/>
        </w:rPr>
        <w:t>clés</w:t>
      </w:r>
      <w:r w:rsidR="00907ABF">
        <w:rPr>
          <w:rFonts w:ascii="Calibri" w:hAnsi="Calibri" w:cs="Calibri"/>
          <w:sz w:val="22"/>
          <w:szCs w:val="22"/>
          <w:lang w:eastAsia="fr-FR"/>
        </w:rPr>
        <w:t>.</w:t>
      </w:r>
    </w:p>
    <w:p w:rsidR="00907ABF" w:rsidRDefault="00907ABF" w:rsidP="00907ABF">
      <w:pPr>
        <w:pStyle w:val="Sec3head2"/>
        <w:spacing w:line="360" w:lineRule="auto"/>
        <w:jc w:val="left"/>
        <w:rPr>
          <w:rFonts w:ascii="Calibri" w:hAnsi="Calibri" w:cs="Calibri"/>
          <w:sz w:val="22"/>
          <w:szCs w:val="22"/>
          <w:lang w:eastAsia="fr-FR"/>
        </w:rPr>
      </w:pPr>
      <w:r>
        <w:rPr>
          <w:rFonts w:ascii="Calibri" w:hAnsi="Calibri" w:cs="Calibri"/>
          <w:sz w:val="22"/>
          <w:szCs w:val="22"/>
          <w:lang w:eastAsia="fr-FR"/>
        </w:rPr>
        <w:t xml:space="preserve">ANNEXE 3. </w:t>
      </w:r>
      <w:r w:rsidRPr="00884880">
        <w:rPr>
          <w:rFonts w:ascii="Calibri" w:hAnsi="Calibri" w:cs="Calibri"/>
          <w:sz w:val="22"/>
          <w:szCs w:val="22"/>
          <w:lang w:eastAsia="fr-FR"/>
        </w:rPr>
        <w:t>Tableau d’évaluation des dossiers de candidatures</w:t>
      </w:r>
    </w:p>
    <w:p w:rsidR="00907ABF" w:rsidRDefault="00907ABF">
      <w:pPr>
        <w:rPr>
          <w:rFonts w:ascii="Calibri" w:eastAsia="Times New Roman" w:hAnsi="Calibri" w:cs="Calibri"/>
          <w:b/>
          <w:smallCaps/>
          <w:lang w:eastAsia="fr-FR"/>
        </w:rPr>
      </w:pPr>
      <w:r>
        <w:rPr>
          <w:rFonts w:ascii="Calibri" w:hAnsi="Calibri" w:cs="Calibri"/>
          <w:lang w:eastAsia="fr-FR"/>
        </w:rPr>
        <w:br w:type="page"/>
      </w:r>
    </w:p>
    <w:p w:rsidR="00EB65E0" w:rsidRPr="00EB65E0" w:rsidRDefault="00EB65E0" w:rsidP="00907ABF">
      <w:pPr>
        <w:pStyle w:val="Sec3head2"/>
        <w:rPr>
          <w:rFonts w:ascii="Calibri" w:hAnsi="Calibri" w:cs="Calibri"/>
          <w:sz w:val="40"/>
          <w:szCs w:val="22"/>
          <w:lang w:eastAsia="fr-FR"/>
        </w:rPr>
      </w:pPr>
      <w:r w:rsidRPr="00EB65E0">
        <w:rPr>
          <w:rFonts w:ascii="Calibri" w:hAnsi="Calibri" w:cs="Calibri"/>
          <w:sz w:val="40"/>
          <w:szCs w:val="22"/>
          <w:lang w:eastAsia="fr-FR"/>
        </w:rPr>
        <w:lastRenderedPageBreak/>
        <w:t>Annexe 1.</w:t>
      </w:r>
    </w:p>
    <w:p w:rsidR="00300706" w:rsidRPr="00BB0434" w:rsidRDefault="00300706" w:rsidP="00907ABF">
      <w:pPr>
        <w:spacing w:line="240" w:lineRule="auto"/>
        <w:jc w:val="center"/>
        <w:rPr>
          <w:rFonts w:ascii="Calibri" w:eastAsia="Times New Roman" w:hAnsi="Calibri" w:cs="Calibri"/>
          <w:b/>
          <w:bCs/>
          <w:lang w:eastAsia="de-DE"/>
        </w:rPr>
      </w:pPr>
      <w:r w:rsidRPr="00BB0434">
        <w:rPr>
          <w:rFonts w:ascii="Calibri" w:eastAsia="Times New Roman" w:hAnsi="Calibri" w:cs="Calibri"/>
          <w:b/>
          <w:bCs/>
          <w:lang w:eastAsia="de-DE"/>
        </w:rPr>
        <w:t>1.1-</w:t>
      </w:r>
      <w:r w:rsidRPr="00BB0434">
        <w:rPr>
          <w:rFonts w:ascii="Calibri" w:eastAsia="Times New Roman" w:hAnsi="Calibri" w:cs="Calibri"/>
          <w:b/>
          <w:bCs/>
          <w:lang w:eastAsia="de-DE"/>
        </w:rPr>
        <w:tab/>
        <w:t>FORMULAIRE TECH-1 : ORGANISATION ET EXPÉRIENCE</w:t>
      </w:r>
    </w:p>
    <w:p w:rsidR="00300706" w:rsidRPr="00BB0434" w:rsidRDefault="00300706" w:rsidP="00907ABF">
      <w:pPr>
        <w:tabs>
          <w:tab w:val="left" w:pos="1314"/>
          <w:tab w:val="left" w:pos="1854"/>
        </w:tabs>
        <w:spacing w:before="120" w:after="0" w:line="240" w:lineRule="auto"/>
        <w:jc w:val="both"/>
        <w:rPr>
          <w:rFonts w:ascii="Calibri" w:eastAsia="Times New Roman" w:hAnsi="Calibri" w:cs="Calibri"/>
        </w:rPr>
      </w:pPr>
      <w:r w:rsidRPr="00BB0434">
        <w:rPr>
          <w:rFonts w:ascii="Calibri" w:eastAsia="Times New Roman" w:hAnsi="Calibri" w:cs="Calibri"/>
        </w:rPr>
        <w:t>Formulaire TECH-</w:t>
      </w:r>
      <w:r w:rsidR="00E118E2" w:rsidRPr="00BB0434">
        <w:rPr>
          <w:rFonts w:ascii="Calibri" w:eastAsia="Times New Roman" w:hAnsi="Calibri" w:cs="Calibri"/>
        </w:rPr>
        <w:t>1</w:t>
      </w:r>
      <w:r w:rsidRPr="00BB0434">
        <w:rPr>
          <w:rFonts w:ascii="Calibri" w:eastAsia="Times New Roman" w:hAnsi="Calibri" w:cs="Calibri"/>
        </w:rPr>
        <w:t>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300706" w:rsidRPr="00BB0434" w:rsidRDefault="00300706" w:rsidP="00907ABF">
      <w:pPr>
        <w:spacing w:after="0" w:line="240" w:lineRule="auto"/>
        <w:jc w:val="center"/>
        <w:rPr>
          <w:rFonts w:ascii="Calibri" w:eastAsia="Times New Roman" w:hAnsi="Calibri" w:cs="Calibri"/>
          <w:b/>
        </w:rPr>
      </w:pPr>
      <w:r w:rsidRPr="00BB0434">
        <w:rPr>
          <w:rFonts w:ascii="Calibri" w:eastAsia="Times New Roman" w:hAnsi="Calibri" w:cs="Calibri"/>
          <w:b/>
        </w:rPr>
        <w:t>A – Organisation du Consultant</w:t>
      </w:r>
    </w:p>
    <w:p w:rsidR="00300706" w:rsidRPr="00BB0434" w:rsidRDefault="00300706" w:rsidP="00210D4D">
      <w:pPr>
        <w:numPr>
          <w:ilvl w:val="0"/>
          <w:numId w:val="18"/>
        </w:numPr>
        <w:suppressAutoHyphens/>
        <w:spacing w:after="0" w:line="240" w:lineRule="auto"/>
        <w:ind w:left="426"/>
        <w:jc w:val="both"/>
        <w:rPr>
          <w:rFonts w:ascii="Calibri" w:eastAsia="Times New Roman" w:hAnsi="Calibri" w:cs="Calibri"/>
          <w:iCs/>
        </w:rPr>
      </w:pPr>
      <w:r w:rsidRPr="00BB0434">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300706" w:rsidRPr="00BB0434" w:rsidRDefault="00300706" w:rsidP="00210D4D">
      <w:pPr>
        <w:numPr>
          <w:ilvl w:val="0"/>
          <w:numId w:val="18"/>
        </w:numPr>
        <w:suppressAutoHyphens/>
        <w:spacing w:after="0" w:line="240" w:lineRule="auto"/>
        <w:ind w:left="426"/>
        <w:jc w:val="both"/>
        <w:rPr>
          <w:rFonts w:ascii="Calibri" w:eastAsia="Times New Roman" w:hAnsi="Calibri" w:cs="Calibri"/>
          <w:iCs/>
        </w:rPr>
      </w:pPr>
      <w:r w:rsidRPr="00BB0434">
        <w:rPr>
          <w:rFonts w:ascii="Calibri" w:eastAsia="Times New Roman" w:hAnsi="Calibri" w:cs="Calibri"/>
          <w:iCs/>
        </w:rPr>
        <w:t>Insérer un schéma indiquant l’organisation, la liste des cadres dirigeants et des actionnaires participants aux bénéfices</w:t>
      </w:r>
    </w:p>
    <w:p w:rsidR="00300706" w:rsidRPr="00BB0434" w:rsidRDefault="00300706" w:rsidP="00907ABF">
      <w:pPr>
        <w:spacing w:after="120" w:line="240" w:lineRule="auto"/>
        <w:jc w:val="center"/>
        <w:rPr>
          <w:rFonts w:ascii="Calibri" w:eastAsia="Times New Roman" w:hAnsi="Calibri" w:cs="Calibri"/>
          <w:b/>
          <w:bCs/>
        </w:rPr>
      </w:pPr>
      <w:r w:rsidRPr="00BB0434">
        <w:rPr>
          <w:rFonts w:ascii="Calibri" w:eastAsia="Times New Roman" w:hAnsi="Calibri" w:cs="Calibri"/>
          <w:b/>
          <w:bCs/>
        </w:rPr>
        <w:t>B – Expérience du Consultant</w:t>
      </w:r>
    </w:p>
    <w:p w:rsidR="00300706" w:rsidRPr="00BB0434" w:rsidRDefault="00300706" w:rsidP="00210D4D">
      <w:pPr>
        <w:numPr>
          <w:ilvl w:val="0"/>
          <w:numId w:val="19"/>
        </w:numPr>
        <w:tabs>
          <w:tab w:val="left" w:pos="1314"/>
          <w:tab w:val="left" w:pos="1854"/>
        </w:tabs>
        <w:spacing w:after="0" w:line="240" w:lineRule="auto"/>
        <w:ind w:left="426" w:hanging="357"/>
        <w:jc w:val="both"/>
        <w:rPr>
          <w:rFonts w:ascii="Calibri" w:eastAsia="Times New Roman" w:hAnsi="Calibri" w:cs="Calibri"/>
          <w:lang w:eastAsia="zh-CN"/>
        </w:rPr>
      </w:pPr>
      <w:r w:rsidRPr="00BB0434">
        <w:rPr>
          <w:rFonts w:ascii="Calibri" w:eastAsia="Times New Roman" w:hAnsi="Calibri" w:cs="Calibri"/>
          <w:lang w:eastAsia="zh-CN"/>
        </w:rPr>
        <w:t xml:space="preserve">Indiquer seulement les missions </w:t>
      </w:r>
      <w:r w:rsidRPr="00BB0434">
        <w:rPr>
          <w:rFonts w:ascii="Calibri" w:eastAsia="Times New Roman" w:hAnsi="Calibri" w:cs="Calibri"/>
          <w:u w:val="single"/>
          <w:lang w:eastAsia="zh-CN"/>
        </w:rPr>
        <w:t>similaires</w:t>
      </w:r>
      <w:r w:rsidRPr="00BB0434">
        <w:rPr>
          <w:rFonts w:ascii="Calibri" w:eastAsia="Times New Roman" w:hAnsi="Calibri" w:cs="Calibri"/>
          <w:lang w:eastAsia="zh-CN"/>
        </w:rPr>
        <w:t xml:space="preserve"> réalisées et achevées avec succès au cours des </w:t>
      </w:r>
      <w:r w:rsidRPr="00BB0434">
        <w:rPr>
          <w:rFonts w:ascii="Calibri" w:eastAsia="Times New Roman" w:hAnsi="Calibri" w:cs="Calibri"/>
          <w:i/>
          <w:iCs/>
          <w:lang w:eastAsia="zh-CN"/>
        </w:rPr>
        <w:t>[.....]</w:t>
      </w:r>
      <w:r w:rsidRPr="00BB0434">
        <w:rPr>
          <w:rFonts w:ascii="Calibri" w:eastAsia="Times New Roman" w:hAnsi="Calibri" w:cs="Calibri"/>
          <w:lang w:eastAsia="zh-CN"/>
        </w:rPr>
        <w:t xml:space="preserve"> dernières années.</w:t>
      </w:r>
    </w:p>
    <w:p w:rsidR="00300706" w:rsidRPr="00BB0434" w:rsidRDefault="00300706" w:rsidP="00210D4D">
      <w:pPr>
        <w:numPr>
          <w:ilvl w:val="0"/>
          <w:numId w:val="19"/>
        </w:numPr>
        <w:tabs>
          <w:tab w:val="left" w:pos="1314"/>
          <w:tab w:val="left" w:pos="1854"/>
        </w:tabs>
        <w:spacing w:after="0" w:line="240" w:lineRule="auto"/>
        <w:ind w:left="426" w:hanging="357"/>
        <w:jc w:val="both"/>
        <w:rPr>
          <w:rFonts w:ascii="Calibri" w:eastAsia="Times New Roman" w:hAnsi="Calibri" w:cs="Calibri"/>
          <w:lang w:eastAsia="zh-CN"/>
        </w:rPr>
      </w:pPr>
      <w:r w:rsidRPr="00BB0434">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4C450E" w:rsidRPr="00BB0434" w:rsidRDefault="00E118E2" w:rsidP="00907ABF">
      <w:pPr>
        <w:tabs>
          <w:tab w:val="left" w:pos="1314"/>
          <w:tab w:val="left" w:pos="1854"/>
        </w:tabs>
        <w:spacing w:after="200" w:line="240" w:lineRule="auto"/>
        <w:ind w:left="69"/>
        <w:jc w:val="both"/>
        <w:rPr>
          <w:rFonts w:ascii="Calibri" w:eastAsia="Times New Roman" w:hAnsi="Calibri" w:cs="Calibri"/>
          <w:lang w:eastAsia="zh-CN"/>
        </w:rPr>
      </w:pPr>
      <w:r w:rsidRPr="00BB0434">
        <w:rPr>
          <w:rFonts w:ascii="Calibri" w:eastAsia="Times New Roman" w:hAnsi="Calibri" w:cs="Calibri"/>
          <w:lang w:eastAsia="zh-CN"/>
        </w:rPr>
        <w:t xml:space="preserve">Model tableau </w:t>
      </w:r>
      <w:r w:rsidR="0017253C" w:rsidRPr="00BB0434">
        <w:rPr>
          <w:rFonts w:ascii="Calibri" w:eastAsia="Times New Roman" w:hAnsi="Calibri" w:cs="Calibri"/>
          <w:lang w:eastAsia="zh-CN"/>
        </w:rPr>
        <w:t>(vous</w:t>
      </w:r>
      <w:r w:rsidRPr="00BB0434">
        <w:rPr>
          <w:rFonts w:ascii="Calibri" w:eastAsia="Times New Roman" w:hAnsi="Calibri" w:cs="Calibri"/>
          <w:lang w:eastAsia="zh-CN"/>
        </w:rPr>
        <w:t xml:space="preserve"> pouvez le </w:t>
      </w:r>
      <w:r w:rsidR="0017253C" w:rsidRPr="00BB0434">
        <w:rPr>
          <w:rFonts w:ascii="Calibri" w:eastAsia="Times New Roman" w:hAnsi="Calibri" w:cs="Calibri"/>
          <w:lang w:eastAsia="zh-CN"/>
        </w:rPr>
        <w:t>modifi</w:t>
      </w:r>
      <w:r w:rsidR="00F20D27" w:rsidRPr="00BB0434">
        <w:rPr>
          <w:rFonts w:ascii="Calibri" w:eastAsia="Times New Roman" w:hAnsi="Calibri" w:cs="Calibri"/>
          <w:lang w:eastAsia="zh-CN"/>
        </w:rPr>
        <w:t>er</w:t>
      </w:r>
      <w:r w:rsidR="0017253C" w:rsidRPr="00BB0434">
        <w:rPr>
          <w:rFonts w:ascii="Calibri" w:eastAsia="Times New Roman" w:hAnsi="Calibri" w:cs="Calibri"/>
          <w:lang w:eastAsia="zh-CN"/>
        </w:rPr>
        <w:t>)</w:t>
      </w:r>
      <w:r w:rsidRPr="00BB0434">
        <w:rPr>
          <w:rFonts w:ascii="Calibri" w:eastAsia="Times New Roman" w:hAnsi="Calibri" w:cs="Calibri"/>
          <w:lang w:eastAsia="zh-CN"/>
        </w:rPr>
        <w:t xml:space="preserve">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AC08DB" w:rsidRPr="00BB0434" w:rsidTr="00F20D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17253C" w:rsidRPr="00BB0434" w:rsidRDefault="0017253C" w:rsidP="00907ABF">
            <w:pPr>
              <w:jc w:val="center"/>
              <w:rPr>
                <w:rFonts w:ascii="Calibri" w:eastAsia="Times New Roman" w:hAnsi="Calibri" w:cs="Calibri"/>
              </w:rPr>
            </w:pPr>
            <w:r w:rsidRPr="00BB0434">
              <w:rPr>
                <w:rFonts w:ascii="Calibri" w:eastAsia="Times New Roman" w:hAnsi="Calibri" w:cs="Calibri"/>
              </w:rPr>
              <w:br w:type="page"/>
              <w:t>Durée</w:t>
            </w:r>
          </w:p>
        </w:tc>
        <w:tc>
          <w:tcPr>
            <w:tcW w:w="3402" w:type="dxa"/>
          </w:tcPr>
          <w:p w:rsidR="0017253C" w:rsidRPr="00BB0434" w:rsidRDefault="0017253C" w:rsidP="00907AB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B0434">
              <w:rPr>
                <w:rFonts w:ascii="Calibri" w:eastAsia="Times New Roman" w:hAnsi="Calibri" w:cs="Calibri"/>
              </w:rPr>
              <w:t>Désignation de la mission/&amp; description brève des principaux livrables/produits</w:t>
            </w:r>
          </w:p>
        </w:tc>
        <w:tc>
          <w:tcPr>
            <w:tcW w:w="2415" w:type="dxa"/>
          </w:tcPr>
          <w:p w:rsidR="0017253C" w:rsidRPr="00BB0434" w:rsidRDefault="0017253C" w:rsidP="00907AB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B0434">
              <w:rPr>
                <w:rFonts w:ascii="Calibri" w:eastAsia="Times New Roman" w:hAnsi="Calibri" w:cs="Calibri"/>
              </w:rPr>
              <w:t>Nom du Client &amp; pays de la mission</w:t>
            </w:r>
          </w:p>
        </w:tc>
        <w:tc>
          <w:tcPr>
            <w:tcW w:w="2263" w:type="dxa"/>
          </w:tcPr>
          <w:p w:rsidR="0017253C" w:rsidRPr="00BB0434" w:rsidRDefault="0017253C" w:rsidP="00907AB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BB0434">
              <w:rPr>
                <w:rFonts w:ascii="Calibri" w:eastAsia="Times New Roman" w:hAnsi="Calibri" w:cs="Calibri"/>
              </w:rPr>
              <w:t>Rôle de votre entreprise dans la mission</w:t>
            </w:r>
          </w:p>
        </w:tc>
      </w:tr>
      <w:tr w:rsidR="00AC08DB" w:rsidRPr="00BB0434" w:rsidTr="00F20D27">
        <w:tc>
          <w:tcPr>
            <w:cnfStyle w:val="001000000000" w:firstRow="0" w:lastRow="0" w:firstColumn="1" w:lastColumn="0" w:oddVBand="0" w:evenVBand="0" w:oddHBand="0" w:evenHBand="0" w:firstRowFirstColumn="0" w:firstRowLastColumn="0" w:lastRowFirstColumn="0" w:lastRowLastColumn="0"/>
            <w:tcW w:w="1696" w:type="dxa"/>
          </w:tcPr>
          <w:p w:rsidR="0017253C" w:rsidRPr="00BB0434" w:rsidRDefault="0017253C" w:rsidP="00907ABF">
            <w:pPr>
              <w:rPr>
                <w:rFonts w:ascii="Calibri" w:eastAsia="Times New Roman" w:hAnsi="Calibri" w:cs="Calibri"/>
              </w:rPr>
            </w:pPr>
          </w:p>
        </w:tc>
        <w:tc>
          <w:tcPr>
            <w:tcW w:w="3402"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C08DB" w:rsidRPr="00BB0434" w:rsidTr="00F20D27">
        <w:tc>
          <w:tcPr>
            <w:cnfStyle w:val="001000000000" w:firstRow="0" w:lastRow="0" w:firstColumn="1" w:lastColumn="0" w:oddVBand="0" w:evenVBand="0" w:oddHBand="0" w:evenHBand="0" w:firstRowFirstColumn="0" w:firstRowLastColumn="0" w:lastRowFirstColumn="0" w:lastRowLastColumn="0"/>
            <w:tcW w:w="1696" w:type="dxa"/>
          </w:tcPr>
          <w:p w:rsidR="0017253C" w:rsidRPr="00BB0434" w:rsidRDefault="0017253C" w:rsidP="00907ABF">
            <w:pPr>
              <w:rPr>
                <w:rFonts w:ascii="Calibri" w:eastAsia="Times New Roman" w:hAnsi="Calibri" w:cs="Calibri"/>
                <w:i/>
                <w:iCs/>
              </w:rPr>
            </w:pPr>
            <w:r w:rsidRPr="00BB0434">
              <w:rPr>
                <w:rFonts w:ascii="Calibri" w:eastAsia="Times New Roman" w:hAnsi="Calibri" w:cs="Calibri"/>
                <w:i/>
                <w:iCs/>
              </w:rPr>
              <w:t>[par ex. Jan.2009– Avr.2010]</w:t>
            </w:r>
          </w:p>
        </w:tc>
        <w:tc>
          <w:tcPr>
            <w:tcW w:w="3402"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BB0434">
              <w:rPr>
                <w:rFonts w:ascii="Calibri" w:eastAsia="Times New Roman" w:hAnsi="Calibri" w:cs="Calibri"/>
                <w:i/>
                <w:iCs/>
              </w:rPr>
              <w:t>[par ex. « Amélioration de la qualité de........ » : préparation d’un plan directeur pour ........ </w:t>
            </w:r>
            <w:proofErr w:type="gramStart"/>
            <w:r w:rsidRPr="00BB0434">
              <w:rPr>
                <w:rFonts w:ascii="Calibri" w:eastAsia="Times New Roman" w:hAnsi="Calibri" w:cs="Calibri"/>
                <w:i/>
                <w:iCs/>
              </w:rPr>
              <w:t>; ]</w:t>
            </w:r>
            <w:proofErr w:type="gramEnd"/>
          </w:p>
        </w:tc>
        <w:tc>
          <w:tcPr>
            <w:tcW w:w="2415"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BB0434">
              <w:rPr>
                <w:rFonts w:ascii="Calibri" w:eastAsia="Times New Roman" w:hAnsi="Calibri" w:cs="Calibri"/>
                <w:i/>
                <w:iCs/>
              </w:rPr>
              <w:t>[par ex. Ministère de .........., pays]</w:t>
            </w:r>
          </w:p>
        </w:tc>
        <w:tc>
          <w:tcPr>
            <w:tcW w:w="2263"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BB0434">
              <w:rPr>
                <w:rFonts w:ascii="Calibri" w:eastAsia="Times New Roman" w:hAnsi="Calibri" w:cs="Calibri"/>
                <w:i/>
                <w:iCs/>
              </w:rPr>
              <w:t>[par ex. Chef de file du groupement A&amp;B&amp;C]</w:t>
            </w:r>
          </w:p>
        </w:tc>
      </w:tr>
      <w:tr w:rsidR="00AC08DB" w:rsidRPr="00BB0434" w:rsidTr="00F20D27">
        <w:tc>
          <w:tcPr>
            <w:cnfStyle w:val="001000000000" w:firstRow="0" w:lastRow="0" w:firstColumn="1" w:lastColumn="0" w:oddVBand="0" w:evenVBand="0" w:oddHBand="0" w:evenHBand="0" w:firstRowFirstColumn="0" w:firstRowLastColumn="0" w:lastRowFirstColumn="0" w:lastRowLastColumn="0"/>
            <w:tcW w:w="1696" w:type="dxa"/>
          </w:tcPr>
          <w:p w:rsidR="0017253C" w:rsidRPr="00BB0434" w:rsidRDefault="0017253C" w:rsidP="00907ABF">
            <w:pPr>
              <w:rPr>
                <w:rFonts w:ascii="Calibri" w:eastAsia="Times New Roman" w:hAnsi="Calibri" w:cs="Calibri"/>
                <w:i/>
                <w:iCs/>
              </w:rPr>
            </w:pPr>
          </w:p>
        </w:tc>
        <w:tc>
          <w:tcPr>
            <w:tcW w:w="3402"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AC08DB" w:rsidRPr="00BB0434" w:rsidTr="00F20D27">
        <w:tc>
          <w:tcPr>
            <w:cnfStyle w:val="001000000000" w:firstRow="0" w:lastRow="0" w:firstColumn="1" w:lastColumn="0" w:oddVBand="0" w:evenVBand="0" w:oddHBand="0" w:evenHBand="0" w:firstRowFirstColumn="0" w:firstRowLastColumn="0" w:lastRowFirstColumn="0" w:lastRowLastColumn="0"/>
            <w:tcW w:w="1696" w:type="dxa"/>
          </w:tcPr>
          <w:p w:rsidR="0017253C" w:rsidRPr="00BB0434" w:rsidRDefault="0017253C" w:rsidP="00907ABF">
            <w:pPr>
              <w:rPr>
                <w:rFonts w:ascii="Calibri" w:eastAsia="Times New Roman" w:hAnsi="Calibri" w:cs="Calibri"/>
                <w:i/>
                <w:iCs/>
              </w:rPr>
            </w:pPr>
            <w:r w:rsidRPr="00BB0434">
              <w:rPr>
                <w:rFonts w:ascii="Calibri" w:eastAsia="Times New Roman" w:hAnsi="Calibri" w:cs="Calibri"/>
                <w:i/>
                <w:iCs/>
              </w:rPr>
              <w:t xml:space="preserve">[par ex. </w:t>
            </w:r>
            <w:proofErr w:type="spellStart"/>
            <w:r w:rsidRPr="00BB0434">
              <w:rPr>
                <w:rFonts w:ascii="Calibri" w:eastAsia="Times New Roman" w:hAnsi="Calibri" w:cs="Calibri"/>
                <w:i/>
                <w:iCs/>
              </w:rPr>
              <w:t>Jan.-Mai</w:t>
            </w:r>
            <w:proofErr w:type="spellEnd"/>
            <w:r w:rsidRPr="00BB0434">
              <w:rPr>
                <w:rFonts w:ascii="Calibri" w:eastAsia="Times New Roman" w:hAnsi="Calibri" w:cs="Calibri"/>
                <w:i/>
                <w:iCs/>
              </w:rPr>
              <w:t xml:space="preserve"> 2008]</w:t>
            </w:r>
          </w:p>
        </w:tc>
        <w:tc>
          <w:tcPr>
            <w:tcW w:w="3402"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BB0434">
              <w:rPr>
                <w:rFonts w:ascii="Calibri" w:eastAsia="Times New Roman" w:hAnsi="Calibri" w:cs="Calibri"/>
                <w:i/>
                <w:iCs/>
              </w:rPr>
              <w:t>[par ex. « Assistance aux autorités locales….... » : préparation de règlement pour les besoins de ...........]</w:t>
            </w:r>
          </w:p>
        </w:tc>
        <w:tc>
          <w:tcPr>
            <w:tcW w:w="2415"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BB0434">
              <w:rPr>
                <w:rFonts w:ascii="Calibri" w:eastAsia="Times New Roman" w:hAnsi="Calibri" w:cs="Calibri"/>
                <w:i/>
                <w:iCs/>
              </w:rPr>
              <w:t>[par ex. Municipalité de ........., pays]</w:t>
            </w:r>
          </w:p>
        </w:tc>
        <w:tc>
          <w:tcPr>
            <w:tcW w:w="2263"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BB0434">
              <w:rPr>
                <w:rFonts w:ascii="Calibri" w:eastAsia="Times New Roman" w:hAnsi="Calibri" w:cs="Calibri"/>
                <w:i/>
                <w:iCs/>
              </w:rPr>
              <w:t>[par ex. Consultant seul]</w:t>
            </w:r>
          </w:p>
        </w:tc>
      </w:tr>
      <w:tr w:rsidR="00AC08DB" w:rsidRPr="00BB0434" w:rsidTr="00F20D27">
        <w:tc>
          <w:tcPr>
            <w:cnfStyle w:val="001000000000" w:firstRow="0" w:lastRow="0" w:firstColumn="1" w:lastColumn="0" w:oddVBand="0" w:evenVBand="0" w:oddHBand="0" w:evenHBand="0" w:firstRowFirstColumn="0" w:firstRowLastColumn="0" w:lastRowFirstColumn="0" w:lastRowLastColumn="0"/>
            <w:tcW w:w="1696" w:type="dxa"/>
          </w:tcPr>
          <w:p w:rsidR="0017253C" w:rsidRPr="00BB0434" w:rsidRDefault="0017253C" w:rsidP="00907ABF">
            <w:pPr>
              <w:rPr>
                <w:rFonts w:ascii="Calibri" w:eastAsia="Times New Roman" w:hAnsi="Calibri" w:cs="Calibri"/>
              </w:rPr>
            </w:pPr>
          </w:p>
        </w:tc>
        <w:tc>
          <w:tcPr>
            <w:tcW w:w="3402"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17253C" w:rsidRPr="00BB0434" w:rsidRDefault="0017253C" w:rsidP="00907AB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1C4022" w:rsidRPr="00BB0434" w:rsidRDefault="001462D0" w:rsidP="00907ABF">
      <w:pPr>
        <w:tabs>
          <w:tab w:val="left" w:pos="1314"/>
          <w:tab w:val="left" w:pos="1854"/>
        </w:tabs>
        <w:spacing w:after="200" w:line="240" w:lineRule="auto"/>
        <w:ind w:left="69"/>
        <w:jc w:val="center"/>
        <w:rPr>
          <w:rFonts w:ascii="Calibri" w:eastAsia="Times New Roman" w:hAnsi="Calibri" w:cs="Calibri"/>
          <w:b/>
          <w:bCs/>
        </w:rPr>
      </w:pPr>
      <w:r w:rsidRPr="00BB0434">
        <w:rPr>
          <w:rFonts w:ascii="Calibri" w:eastAsia="Times New Roman" w:hAnsi="Calibri" w:cs="Calibri"/>
          <w:b/>
          <w:bCs/>
        </w:rPr>
        <w:t>1.2-</w:t>
      </w:r>
      <w:r w:rsidR="001C4022" w:rsidRPr="00BB0434">
        <w:rPr>
          <w:rFonts w:ascii="Calibri" w:eastAsia="Times New Roman" w:hAnsi="Calibri" w:cs="Calibri"/>
          <w:b/>
          <w:bCs/>
        </w:rPr>
        <w:t>FORMULAIRE TECH-2 : DESCRIPTION DE L’APPROCHE, LA MÉTHODOLOGIE, ET DU PROGRAMME DE TRAVAIL POUR LA RÉALISATION DE LA MISSION.</w:t>
      </w:r>
    </w:p>
    <w:p w:rsidR="001C4022" w:rsidRPr="00BB0434" w:rsidRDefault="001C4022" w:rsidP="00907ABF">
      <w:pPr>
        <w:tabs>
          <w:tab w:val="left" w:pos="1314"/>
          <w:tab w:val="left" w:pos="1854"/>
        </w:tabs>
        <w:spacing w:after="240" w:line="240" w:lineRule="auto"/>
        <w:jc w:val="both"/>
        <w:rPr>
          <w:rFonts w:ascii="Calibri" w:eastAsia="Times New Roman" w:hAnsi="Calibri" w:cs="Calibri"/>
        </w:rPr>
      </w:pPr>
      <w:r w:rsidRPr="00BB0434">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1C4022" w:rsidRPr="00BB0434" w:rsidRDefault="001C4022" w:rsidP="00907ABF">
      <w:pPr>
        <w:tabs>
          <w:tab w:val="left" w:pos="1314"/>
          <w:tab w:val="left" w:pos="1854"/>
        </w:tabs>
        <w:spacing w:after="240" w:line="240" w:lineRule="auto"/>
        <w:jc w:val="both"/>
        <w:rPr>
          <w:rFonts w:ascii="Calibri" w:eastAsia="Times New Roman" w:hAnsi="Calibri" w:cs="Calibri"/>
          <w:i/>
          <w:iCs/>
        </w:rPr>
      </w:pPr>
      <w:r w:rsidRPr="00BB0434">
        <w:rPr>
          <w:rFonts w:ascii="Calibri" w:eastAsia="Times New Roman" w:hAnsi="Calibri" w:cs="Calibri"/>
          <w:i/>
        </w:rPr>
        <w:t xml:space="preserve">[Structure suggérée pour votre Proposition technique] </w:t>
      </w:r>
    </w:p>
    <w:p w:rsidR="001C4022" w:rsidRPr="00BB0434" w:rsidRDefault="001C4022" w:rsidP="002F400B">
      <w:pPr>
        <w:tabs>
          <w:tab w:val="left" w:pos="426"/>
        </w:tabs>
        <w:suppressAutoHyphens/>
        <w:spacing w:after="240" w:line="240" w:lineRule="auto"/>
        <w:ind w:left="426" w:hanging="349"/>
        <w:jc w:val="both"/>
        <w:rPr>
          <w:rFonts w:ascii="Calibri" w:eastAsia="Times New Roman" w:hAnsi="Calibri" w:cs="Calibri"/>
        </w:rPr>
      </w:pPr>
      <w:r w:rsidRPr="00BB0434">
        <w:rPr>
          <w:rFonts w:ascii="Calibri" w:eastAsia="Times New Roman" w:hAnsi="Calibri" w:cs="Calibri"/>
          <w:iCs/>
        </w:rPr>
        <w:lastRenderedPageBreak/>
        <w:t>a)</w:t>
      </w:r>
      <w:r w:rsidRPr="00BB0434">
        <w:rPr>
          <w:rFonts w:ascii="Calibri" w:eastAsia="Times New Roman" w:hAnsi="Calibri" w:cs="Calibri"/>
          <w:iCs/>
        </w:rPr>
        <w:tab/>
      </w:r>
      <w:r w:rsidRPr="00BB0434">
        <w:rPr>
          <w:rFonts w:ascii="Calibri" w:eastAsia="Times New Roman" w:hAnsi="Calibri" w:cs="Calibri"/>
          <w:b/>
          <w:u w:val="single"/>
        </w:rPr>
        <w:t>Approche technique, méthode de travail et organisation de l’équipe du Consultant</w:t>
      </w:r>
      <w:r w:rsidRPr="00BB0434">
        <w:rPr>
          <w:rFonts w:ascii="Calibri" w:eastAsia="Times New Roman" w:hAnsi="Calibri" w:cs="Calibri"/>
        </w:rPr>
        <w:t>. [Veuillez expliquer comment vous comprenez les objectifs de la mission, tels qu’ils sont décrits dans les termes de référence (</w:t>
      </w:r>
      <w:proofErr w:type="spellStart"/>
      <w:r w:rsidRPr="00BB0434">
        <w:rPr>
          <w:rFonts w:ascii="Calibri" w:eastAsia="Times New Roman" w:hAnsi="Calibri" w:cs="Calibri"/>
        </w:rPr>
        <w:t>TdR</w:t>
      </w:r>
      <w:proofErr w:type="spellEnd"/>
      <w:r w:rsidRPr="00BB0434">
        <w:rPr>
          <w:rFonts w:ascii="Calibri" w:eastAsia="Times New Roman" w:hAnsi="Calibri" w:cs="Calibri"/>
        </w:rPr>
        <w:t>), l’approche technique et la méthodologie</w:t>
      </w:r>
      <w:r w:rsidRPr="00BB0434">
        <w:rPr>
          <w:rFonts w:ascii="Calibri" w:eastAsia="Times New Roman" w:hAnsi="Calibri" w:cs="Calibri"/>
          <w:b/>
        </w:rPr>
        <w:t>:</w:t>
      </w:r>
      <w:r w:rsidRPr="00BB0434">
        <w:rPr>
          <w:rFonts w:ascii="Calibri" w:eastAsia="Times New Roman" w:hAnsi="Calibri" w:cs="Calibri"/>
        </w:rPr>
        <w:t xml:space="preserve"> y compris les aspects </w:t>
      </w:r>
      <w:r w:rsidR="00662D78" w:rsidRPr="00BB0434">
        <w:rPr>
          <w:rFonts w:ascii="Calibri" w:eastAsia="Times New Roman" w:hAnsi="Calibri" w:cs="Calibri"/>
        </w:rPr>
        <w:t>environnementaux,</w:t>
      </w:r>
      <w:r w:rsidRPr="00BB0434">
        <w:rPr>
          <w:rFonts w:ascii="Calibri" w:eastAsia="Times New Roman" w:hAnsi="Calibri" w:cs="Calibri"/>
        </w:rPr>
        <w:t xml:space="preserve"> sociaux, hygiène et sécurité (ESHS)] que vous adopteriez afin d’exécuter les tâches et livrer les produits/rapports demandés, ainsi que le niveau de détail de ces rapports, et décrire la structure et la composition de votre équipe. </w:t>
      </w:r>
      <w:r w:rsidRPr="00BB0434">
        <w:rPr>
          <w:rFonts w:ascii="Calibri" w:eastAsia="Times New Roman" w:hAnsi="Calibri" w:cs="Calibri"/>
          <w:u w:val="single"/>
        </w:rPr>
        <w:t xml:space="preserve">Ne pas répéter ou copier les </w:t>
      </w:r>
      <w:proofErr w:type="spellStart"/>
      <w:r w:rsidRPr="00BB0434">
        <w:rPr>
          <w:rFonts w:ascii="Calibri" w:eastAsia="Times New Roman" w:hAnsi="Calibri" w:cs="Calibri"/>
          <w:u w:val="single"/>
        </w:rPr>
        <w:t>TdR</w:t>
      </w:r>
      <w:proofErr w:type="spellEnd"/>
      <w:r w:rsidRPr="00BB0434">
        <w:rPr>
          <w:rFonts w:ascii="Calibri" w:eastAsia="Times New Roman" w:hAnsi="Calibri" w:cs="Calibri"/>
          <w:u w:val="single"/>
        </w:rPr>
        <w:t>.</w:t>
      </w:r>
      <w:r w:rsidRPr="00BB0434">
        <w:rPr>
          <w:rFonts w:ascii="Calibri" w:eastAsia="Times New Roman" w:hAnsi="Calibri" w:cs="Calibri"/>
        </w:rPr>
        <w:t>]</w:t>
      </w:r>
    </w:p>
    <w:p w:rsidR="001C4022" w:rsidRPr="00BB0434" w:rsidRDefault="001C4022" w:rsidP="00907ABF">
      <w:pPr>
        <w:tabs>
          <w:tab w:val="left" w:pos="426"/>
        </w:tabs>
        <w:suppressAutoHyphens/>
        <w:spacing w:after="240" w:line="240" w:lineRule="auto"/>
        <w:ind w:left="426" w:hanging="349"/>
        <w:jc w:val="both"/>
        <w:rPr>
          <w:rFonts w:ascii="Calibri" w:eastAsia="Times New Roman" w:hAnsi="Calibri" w:cs="Calibri"/>
        </w:rPr>
      </w:pPr>
      <w:r w:rsidRPr="00BB0434">
        <w:rPr>
          <w:rFonts w:ascii="Calibri" w:eastAsia="Times New Roman" w:hAnsi="Calibri" w:cs="Calibri"/>
        </w:rPr>
        <w:t>b)</w:t>
      </w:r>
      <w:r w:rsidRPr="00BB0434">
        <w:rPr>
          <w:rFonts w:ascii="Calibri" w:eastAsia="Times New Roman" w:hAnsi="Calibri" w:cs="Calibri"/>
        </w:rPr>
        <w:tab/>
      </w:r>
      <w:r w:rsidRPr="00BB0434">
        <w:rPr>
          <w:rFonts w:ascii="Calibri" w:eastAsia="Times New Roman" w:hAnsi="Calibri" w:cs="Calibri"/>
          <w:b/>
          <w:u w:val="single"/>
        </w:rPr>
        <w:t>Programme de travail et personnel.</w:t>
      </w:r>
      <w:r w:rsidRPr="00BB0434">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BB0434">
        <w:rPr>
          <w:rFonts w:ascii="Calibri" w:eastAsia="Times New Roman" w:hAnsi="Calibri" w:cs="Calibri"/>
        </w:rPr>
        <w:t>TdR</w:t>
      </w:r>
      <w:proofErr w:type="spellEnd"/>
      <w:r w:rsidRPr="00BB0434">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1C4022" w:rsidRDefault="001C4022" w:rsidP="00907ABF">
      <w:pPr>
        <w:tabs>
          <w:tab w:val="left" w:pos="426"/>
        </w:tabs>
        <w:suppressAutoHyphens/>
        <w:spacing w:after="240" w:line="240" w:lineRule="auto"/>
        <w:ind w:left="426" w:hanging="349"/>
        <w:jc w:val="both"/>
        <w:rPr>
          <w:rFonts w:ascii="Calibri" w:eastAsia="Times New Roman" w:hAnsi="Calibri" w:cs="Calibri"/>
        </w:rPr>
      </w:pPr>
      <w:r w:rsidRPr="00BB0434">
        <w:rPr>
          <w:rFonts w:ascii="Calibri" w:eastAsia="Times New Roman" w:hAnsi="Calibri" w:cs="Calibri"/>
        </w:rPr>
        <w:t xml:space="preserve">c) </w:t>
      </w:r>
      <w:r w:rsidRPr="00BB0434">
        <w:rPr>
          <w:rFonts w:ascii="Calibri" w:eastAsia="Times New Roman" w:hAnsi="Calibri" w:cs="Calibri"/>
        </w:rPr>
        <w:tab/>
      </w:r>
      <w:r w:rsidRPr="00BB0434">
        <w:rPr>
          <w:rFonts w:ascii="Calibri" w:eastAsia="Times New Roman" w:hAnsi="Calibri" w:cs="Calibri"/>
          <w:b/>
          <w:u w:val="single"/>
        </w:rPr>
        <w:t xml:space="preserve">Commentaires (sur les </w:t>
      </w:r>
      <w:proofErr w:type="spellStart"/>
      <w:r w:rsidRPr="00BB0434">
        <w:rPr>
          <w:rFonts w:ascii="Calibri" w:eastAsia="Times New Roman" w:hAnsi="Calibri" w:cs="Calibri"/>
          <w:b/>
          <w:u w:val="single"/>
        </w:rPr>
        <w:t>TdR</w:t>
      </w:r>
      <w:proofErr w:type="spellEnd"/>
      <w:r w:rsidRPr="00BB0434">
        <w:rPr>
          <w:rFonts w:ascii="Calibri" w:eastAsia="Times New Roman" w:hAnsi="Calibri" w:cs="Calibri"/>
          <w:b/>
          <w:u w:val="single"/>
        </w:rPr>
        <w:t xml:space="preserve"> et sur le personnel de contrepartie (homologues) et les prestations à fournir par le Client</w:t>
      </w:r>
      <w:r w:rsidRPr="00BB0434">
        <w:rPr>
          <w:rFonts w:ascii="Calibri" w:eastAsia="Times New Roman" w:hAnsi="Calibri" w:cs="Calibri"/>
          <w:b/>
        </w:rPr>
        <w:t>)</w:t>
      </w:r>
      <w:r w:rsidRPr="00BB0434">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BB0434">
        <w:rPr>
          <w:rFonts w:ascii="Calibri" w:eastAsia="Times New Roman" w:hAnsi="Calibri" w:cs="Calibri"/>
          <w:spacing w:val="-4"/>
        </w:rPr>
        <w:t>espace bureau, transports locaux, matériel, documents et rapports</w:t>
      </w:r>
      <w:r w:rsidRPr="00BB0434">
        <w:rPr>
          <w:rFonts w:ascii="Calibri" w:eastAsia="Times New Roman" w:hAnsi="Calibri" w:cs="Calibri"/>
        </w:rPr>
        <w:t xml:space="preserve"> pertinents, etc…]</w:t>
      </w:r>
    </w:p>
    <w:p w:rsidR="00907ABF" w:rsidRDefault="00907ABF">
      <w:pPr>
        <w:rPr>
          <w:rFonts w:ascii="Calibri" w:eastAsia="Times New Roman" w:hAnsi="Calibri" w:cs="Calibri"/>
        </w:rPr>
      </w:pPr>
      <w:r>
        <w:rPr>
          <w:rFonts w:ascii="Calibri" w:hAnsi="Calibri" w:cs="Calibri"/>
          <w:b/>
          <w:smallCaps/>
        </w:rPr>
        <w:br w:type="page"/>
      </w:r>
    </w:p>
    <w:p w:rsidR="00EB65E0" w:rsidRPr="00EB65E0" w:rsidRDefault="00EB65E0" w:rsidP="007071EA">
      <w:pPr>
        <w:pStyle w:val="Sec3head2"/>
        <w:rPr>
          <w:rFonts w:ascii="Calibri" w:hAnsi="Calibri" w:cs="Calibri"/>
          <w:sz w:val="36"/>
          <w:szCs w:val="22"/>
          <w:lang w:eastAsia="fr-FR"/>
        </w:rPr>
      </w:pPr>
      <w:r w:rsidRPr="00EB65E0">
        <w:rPr>
          <w:rFonts w:ascii="Calibri" w:hAnsi="Calibri" w:cs="Calibri"/>
          <w:sz w:val="36"/>
          <w:szCs w:val="22"/>
          <w:lang w:eastAsia="fr-FR"/>
        </w:rPr>
        <w:lastRenderedPageBreak/>
        <w:t xml:space="preserve">Annexe </w:t>
      </w:r>
      <w:r>
        <w:rPr>
          <w:rFonts w:ascii="Calibri" w:hAnsi="Calibri" w:cs="Calibri"/>
          <w:sz w:val="36"/>
          <w:szCs w:val="22"/>
          <w:lang w:eastAsia="fr-FR"/>
        </w:rPr>
        <w:t>2</w:t>
      </w:r>
      <w:r w:rsidRPr="00EB65E0">
        <w:rPr>
          <w:rFonts w:ascii="Calibri" w:hAnsi="Calibri" w:cs="Calibri"/>
          <w:sz w:val="36"/>
          <w:szCs w:val="22"/>
          <w:lang w:eastAsia="fr-FR"/>
        </w:rPr>
        <w:t>.</w:t>
      </w:r>
    </w:p>
    <w:p w:rsidR="00F20D27" w:rsidRPr="00E51BBB" w:rsidRDefault="00F20D27" w:rsidP="007071EA">
      <w:pPr>
        <w:spacing w:line="240" w:lineRule="auto"/>
        <w:jc w:val="center"/>
        <w:rPr>
          <w:rFonts w:eastAsia="Times New Roman" w:cstheme="minorHAnsi"/>
          <w:sz w:val="20"/>
          <w:szCs w:val="20"/>
          <w:lang w:eastAsia="de-DE"/>
        </w:rPr>
      </w:pPr>
      <w:r w:rsidRPr="00E51BBB">
        <w:rPr>
          <w:rFonts w:eastAsia="Times New Roman" w:cstheme="minorHAnsi"/>
          <w:sz w:val="20"/>
          <w:szCs w:val="20"/>
          <w:lang w:eastAsia="de-DE"/>
        </w:rPr>
        <w:t>Annexe 2. Modèle de Curriculum Vitae des personnes –ressources clés.</w:t>
      </w:r>
    </w:p>
    <w:tbl>
      <w:tblPr>
        <w:tblStyle w:val="GridTable6ColorfulAccent1"/>
        <w:tblpPr w:leftFromText="141" w:rightFromText="141" w:vertAnchor="text" w:horzAnchor="margin" w:tblpXSpec="center" w:tblpY="246"/>
        <w:tblW w:w="9853" w:type="dxa"/>
        <w:tblLook w:val="04A0" w:firstRow="1" w:lastRow="0" w:firstColumn="1" w:lastColumn="0" w:noHBand="0" w:noVBand="1"/>
      </w:tblPr>
      <w:tblGrid>
        <w:gridCol w:w="9853"/>
      </w:tblGrid>
      <w:tr w:rsidR="00F20D27" w:rsidRPr="00E51BBB" w:rsidTr="00F20D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F20D27" w:rsidRPr="00E51BBB" w:rsidRDefault="00F20D27" w:rsidP="007071EA">
            <w:pPr>
              <w:spacing w:after="160"/>
              <w:jc w:val="center"/>
              <w:rPr>
                <w:rFonts w:eastAsia="Times New Roman" w:cstheme="minorHAnsi"/>
                <w:b w:val="0"/>
                <w:i/>
                <w:iCs/>
                <w:color w:val="auto"/>
                <w:sz w:val="20"/>
                <w:szCs w:val="20"/>
                <w:lang w:eastAsia="de-DE"/>
              </w:rPr>
            </w:pPr>
            <w:r w:rsidRPr="00E51BBB">
              <w:rPr>
                <w:rFonts w:eastAsia="Times New Roman" w:cstheme="minorHAnsi"/>
                <w:b w:val="0"/>
                <w:i/>
                <w:iCs/>
                <w:color w:val="auto"/>
                <w:sz w:val="20"/>
                <w:szCs w:val="20"/>
                <w:lang w:eastAsia="de-DE"/>
              </w:rPr>
              <w:t xml:space="preserve">PAQ : Développement De La Gestion Stratégique Des Universités, </w:t>
            </w:r>
            <w:r w:rsidRPr="00E51BBB">
              <w:rPr>
                <w:rFonts w:eastAsia="Times New Roman" w:cstheme="minorHAnsi"/>
                <w:b w:val="0"/>
                <w:color w:val="auto"/>
                <w:sz w:val="20"/>
                <w:szCs w:val="20"/>
                <w:lang w:eastAsia="de-DE"/>
              </w:rPr>
              <w:t>PAQ - DGSU</w:t>
            </w:r>
          </w:p>
        </w:tc>
      </w:tr>
      <w:tr w:rsidR="00F20D27" w:rsidRPr="00E51BBB" w:rsidTr="00F20D2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853" w:type="dxa"/>
          </w:tcPr>
          <w:p w:rsidR="00F20D27" w:rsidRPr="00E51BBB" w:rsidRDefault="00F20D27" w:rsidP="007071EA">
            <w:pPr>
              <w:spacing w:after="160"/>
              <w:jc w:val="center"/>
              <w:rPr>
                <w:rFonts w:eastAsia="Times New Roman" w:cstheme="minorHAnsi"/>
                <w:b w:val="0"/>
                <w:i/>
                <w:iCs/>
                <w:sz w:val="20"/>
                <w:szCs w:val="20"/>
                <w:lang w:eastAsia="de-DE"/>
              </w:rPr>
            </w:pPr>
            <w:r w:rsidRPr="00E51BBB">
              <w:rPr>
                <w:rFonts w:eastAsia="Times New Roman" w:cstheme="minorHAnsi"/>
                <w:b w:val="0"/>
                <w:i/>
                <w:iCs/>
                <w:color w:val="auto"/>
                <w:sz w:val="20"/>
                <w:szCs w:val="20"/>
                <w:lang w:eastAsia="de-DE"/>
              </w:rPr>
              <w:t>Initiative vers l’excellence</w:t>
            </w:r>
          </w:p>
        </w:tc>
      </w:tr>
      <w:tr w:rsidR="00F20D27" w:rsidRPr="00E51BBB" w:rsidTr="00F20D27">
        <w:tc>
          <w:tcPr>
            <w:cnfStyle w:val="001000000000" w:firstRow="0" w:lastRow="0" w:firstColumn="1" w:lastColumn="0" w:oddVBand="0" w:evenVBand="0" w:oddHBand="0" w:evenHBand="0" w:firstRowFirstColumn="0" w:firstRowLastColumn="0" w:lastRowFirstColumn="0" w:lastRowLastColumn="0"/>
            <w:tcW w:w="9853" w:type="dxa"/>
          </w:tcPr>
          <w:p w:rsidR="00F20D27" w:rsidRPr="00E51BBB" w:rsidRDefault="00F20D27" w:rsidP="007071EA">
            <w:pPr>
              <w:spacing w:after="160"/>
              <w:jc w:val="center"/>
              <w:rPr>
                <w:rFonts w:eastAsia="Times New Roman" w:cstheme="minorHAnsi"/>
                <w:b w:val="0"/>
                <w:i/>
                <w:iCs/>
                <w:color w:val="auto"/>
                <w:sz w:val="20"/>
                <w:szCs w:val="20"/>
                <w:lang w:eastAsia="de-DE"/>
              </w:rPr>
            </w:pPr>
            <w:r w:rsidRPr="00E51BBB">
              <w:rPr>
                <w:rFonts w:eastAsia="Times New Roman" w:cstheme="minorHAnsi"/>
                <w:b w:val="0"/>
                <w:i/>
                <w:iCs/>
                <w:color w:val="auto"/>
                <w:sz w:val="20"/>
                <w:szCs w:val="20"/>
                <w:lang w:eastAsia="de-DE"/>
              </w:rPr>
              <w:t xml:space="preserve">CURRICULUM VITAE </w:t>
            </w:r>
          </w:p>
          <w:p w:rsidR="00F20D27" w:rsidRPr="00E51BBB" w:rsidRDefault="00F20D27" w:rsidP="007071EA">
            <w:pPr>
              <w:spacing w:after="160"/>
              <w:jc w:val="center"/>
              <w:rPr>
                <w:rFonts w:eastAsia="Times New Roman" w:cstheme="minorHAnsi"/>
                <w:b w:val="0"/>
                <w:i/>
                <w:iCs/>
                <w:sz w:val="20"/>
                <w:szCs w:val="20"/>
                <w:lang w:eastAsia="de-DE"/>
              </w:rPr>
            </w:pPr>
            <w:r w:rsidRPr="00E51BBB">
              <w:rPr>
                <w:rFonts w:eastAsia="Times New Roman" w:cstheme="minorHAnsi"/>
                <w:b w:val="0"/>
                <w:i/>
                <w:iCs/>
                <w:color w:val="auto"/>
                <w:sz w:val="20"/>
                <w:szCs w:val="20"/>
                <w:lang w:eastAsia="de-DE"/>
              </w:rPr>
              <w:t>Formulaire Consultant PAQ-DGSU Université de Kairouan</w:t>
            </w:r>
          </w:p>
        </w:tc>
      </w:tr>
      <w:tr w:rsidR="00F20D27" w:rsidRPr="00E51BBB" w:rsidTr="00F20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tcPr>
          <w:p w:rsidR="00F20D27" w:rsidRPr="00345AE4" w:rsidRDefault="00345AE4" w:rsidP="007071EA">
            <w:pPr>
              <w:jc w:val="center"/>
              <w:rPr>
                <w:rFonts w:eastAsia="Times New Roman" w:cstheme="minorHAnsi"/>
                <w:b w:val="0"/>
                <w:i/>
                <w:iCs/>
                <w:color w:val="auto"/>
                <w:lang w:eastAsia="de-DE"/>
              </w:rPr>
            </w:pPr>
            <w:r w:rsidRPr="00345AE4">
              <w:rPr>
                <w:rFonts w:ascii="Calibri" w:hAnsi="Calibri" w:cs="Calibri"/>
                <w:b w:val="0"/>
                <w:color w:val="auto"/>
              </w:rPr>
              <w:t>«</w:t>
            </w:r>
            <w:r w:rsidRPr="00345AE4">
              <w:rPr>
                <w:rFonts w:ascii="Calibri" w:hAnsi="Calibri" w:cs="Calibri"/>
                <w:b w:val="0"/>
                <w:bCs w:val="0"/>
                <w:color w:val="auto"/>
              </w:rPr>
              <w:t xml:space="preserve"> </w:t>
            </w:r>
            <w:r w:rsidRPr="00345AE4">
              <w:rPr>
                <w:rFonts w:cstheme="minorHAnsi"/>
                <w:b w:val="0"/>
                <w:color w:val="auto"/>
              </w:rPr>
              <w:t xml:space="preserve">Former des formateurs sur la pédagogie universitaire numérique pour le développement de dispositifs pédagogiques numériques innovants </w:t>
            </w:r>
            <w:r w:rsidRPr="00345AE4">
              <w:rPr>
                <w:rFonts w:ascii="Calibri" w:hAnsi="Calibri" w:cs="Tahoma"/>
                <w:b w:val="0"/>
                <w:color w:val="auto"/>
              </w:rPr>
              <w:t>»</w:t>
            </w:r>
          </w:p>
        </w:tc>
      </w:tr>
      <w:tr w:rsidR="00F20D27" w:rsidRPr="00E51BBB" w:rsidTr="00F20D27">
        <w:tc>
          <w:tcPr>
            <w:cnfStyle w:val="001000000000" w:firstRow="0" w:lastRow="0" w:firstColumn="1" w:lastColumn="0" w:oddVBand="0" w:evenVBand="0" w:oddHBand="0" w:evenHBand="0" w:firstRowFirstColumn="0" w:firstRowLastColumn="0" w:lastRowFirstColumn="0" w:lastRowLastColumn="0"/>
            <w:tcW w:w="9853" w:type="dxa"/>
          </w:tcPr>
          <w:p w:rsidR="00F20D27" w:rsidRPr="00345AE4" w:rsidRDefault="00F20D27" w:rsidP="007071EA">
            <w:pPr>
              <w:jc w:val="center"/>
              <w:rPr>
                <w:rFonts w:eastAsia="Times New Roman" w:cstheme="minorHAnsi"/>
                <w:b w:val="0"/>
                <w:bCs w:val="0"/>
                <w:i/>
                <w:iCs/>
                <w:color w:val="auto"/>
                <w:lang w:eastAsia="de-DE"/>
              </w:rPr>
            </w:pPr>
            <w:r w:rsidRPr="00345AE4">
              <w:rPr>
                <w:rFonts w:eastAsia="Times New Roman" w:cstheme="minorHAnsi"/>
                <w:b w:val="0"/>
                <w:bCs w:val="0"/>
                <w:i/>
                <w:iCs/>
                <w:color w:val="auto"/>
                <w:lang w:eastAsia="de-DE"/>
              </w:rPr>
              <w:t>Références</w:t>
            </w:r>
          </w:p>
        </w:tc>
      </w:tr>
      <w:tr w:rsidR="00F20D27" w:rsidRPr="00E51BBB" w:rsidTr="00F20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3" w:type="dxa"/>
            <w:vAlign w:val="center"/>
          </w:tcPr>
          <w:p w:rsidR="00AE090C" w:rsidRPr="00E51BBB" w:rsidRDefault="00AE090C" w:rsidP="007071EA">
            <w:pPr>
              <w:rPr>
                <w:rFonts w:ascii="Calibri" w:hAnsi="Calibri" w:cs="Calibri"/>
                <w:b w:val="0"/>
                <w:bCs w:val="0"/>
                <w:i/>
                <w:color w:val="auto"/>
                <w:sz w:val="20"/>
                <w:szCs w:val="20"/>
              </w:rPr>
            </w:pPr>
            <w:r w:rsidRPr="00E51BBB">
              <w:rPr>
                <w:rFonts w:ascii="Calibri" w:eastAsia="Times New Roman" w:hAnsi="Calibri" w:cs="Calibri"/>
                <w:b w:val="0"/>
                <w:i/>
                <w:color w:val="auto"/>
                <w:sz w:val="20"/>
                <w:szCs w:val="20"/>
                <w:lang w:eastAsia="de-DE"/>
              </w:rPr>
              <w:t xml:space="preserve">R2.1.3 </w:t>
            </w:r>
            <w:r w:rsidRPr="00E51BBB">
              <w:rPr>
                <w:rFonts w:ascii="Calibri" w:eastAsia="Times New Roman" w:hAnsi="Calibri" w:cs="Calibri"/>
                <w:b w:val="0"/>
                <w:bCs w:val="0"/>
                <w:i/>
                <w:color w:val="auto"/>
                <w:sz w:val="20"/>
                <w:szCs w:val="20"/>
                <w:lang w:eastAsia="de-DE"/>
              </w:rPr>
              <w:t>L</w:t>
            </w:r>
            <w:r w:rsidRPr="00E51BBB">
              <w:rPr>
                <w:rFonts w:ascii="Calibri" w:eastAsia="Times New Roman" w:hAnsi="Calibri" w:cs="Calibri"/>
                <w:b w:val="0"/>
                <w:i/>
                <w:color w:val="auto"/>
                <w:sz w:val="20"/>
                <w:szCs w:val="20"/>
                <w:lang w:eastAsia="de-DE"/>
              </w:rPr>
              <w:t>es nouvelles méthodes pédagogiques utilisant l’outil numérique, les espaces d’apprentissage numériques, les cours en ligne et les ressources pédagogiques en ligne sont consolidés et Soutenus.</w:t>
            </w:r>
          </w:p>
          <w:p w:rsidR="00F20D27" w:rsidRPr="00E51BBB" w:rsidRDefault="00AE090C" w:rsidP="007071EA">
            <w:pPr>
              <w:rPr>
                <w:rFonts w:eastAsia="Times New Roman" w:cstheme="minorHAnsi"/>
                <w:b w:val="0"/>
                <w:i/>
                <w:iCs/>
                <w:color w:val="auto"/>
                <w:sz w:val="20"/>
                <w:szCs w:val="20"/>
                <w:lang w:eastAsia="de-DE"/>
              </w:rPr>
            </w:pPr>
            <w:r w:rsidRPr="00E51BBB">
              <w:rPr>
                <w:rFonts w:ascii="Calibri" w:eastAsia="Times New Roman" w:hAnsi="Calibri" w:cs="Calibri"/>
                <w:b w:val="0"/>
                <w:i/>
                <w:color w:val="auto"/>
                <w:sz w:val="20"/>
                <w:szCs w:val="20"/>
                <w:lang w:eastAsia="fr-FR"/>
              </w:rPr>
              <w:t xml:space="preserve">A2.1.3.1 </w:t>
            </w:r>
            <w:r w:rsidRPr="00E51BBB">
              <w:rPr>
                <w:rFonts w:ascii="Calibri" w:eastAsia="Times New Roman" w:hAnsi="Calibri" w:cs="Calibri"/>
                <w:b w:val="0"/>
                <w:bCs w:val="0"/>
                <w:i/>
                <w:color w:val="auto"/>
                <w:sz w:val="20"/>
                <w:szCs w:val="20"/>
                <w:lang w:eastAsia="fr-FR"/>
              </w:rPr>
              <w:t>F</w:t>
            </w:r>
            <w:r w:rsidRPr="00E51BBB">
              <w:rPr>
                <w:rFonts w:ascii="Calibri" w:eastAsia="Times New Roman" w:hAnsi="Calibri" w:cs="Calibri"/>
                <w:b w:val="0"/>
                <w:i/>
                <w:color w:val="auto"/>
                <w:sz w:val="20"/>
                <w:szCs w:val="20"/>
                <w:lang w:eastAsia="fr-FR"/>
              </w:rPr>
              <w:t xml:space="preserve">ormer les enseignants sur l’utilité et l’utilisation d'outils numériques : plateformes numériques, logiciels de simulation, </w:t>
            </w:r>
            <w:proofErr w:type="spellStart"/>
            <w:r w:rsidRPr="00E51BBB">
              <w:rPr>
                <w:rFonts w:ascii="Calibri" w:eastAsia="Times New Roman" w:hAnsi="Calibri" w:cs="Calibri"/>
                <w:b w:val="0"/>
                <w:i/>
                <w:color w:val="auto"/>
                <w:sz w:val="20"/>
                <w:szCs w:val="20"/>
                <w:lang w:eastAsia="fr-FR"/>
              </w:rPr>
              <w:t>Spocs</w:t>
            </w:r>
            <w:proofErr w:type="spellEnd"/>
            <w:r w:rsidRPr="00E51BBB">
              <w:rPr>
                <w:rFonts w:ascii="Calibri" w:eastAsia="Times New Roman" w:hAnsi="Calibri" w:cs="Calibri"/>
                <w:b w:val="0"/>
                <w:i/>
                <w:color w:val="auto"/>
                <w:sz w:val="20"/>
                <w:szCs w:val="20"/>
                <w:lang w:eastAsia="fr-FR"/>
              </w:rPr>
              <w:t xml:space="preserve">, </w:t>
            </w:r>
            <w:proofErr w:type="spellStart"/>
            <w:r w:rsidRPr="00E51BBB">
              <w:rPr>
                <w:rFonts w:ascii="Calibri" w:eastAsia="Times New Roman" w:hAnsi="Calibri" w:cs="Calibri"/>
                <w:b w:val="0"/>
                <w:i/>
                <w:color w:val="auto"/>
                <w:sz w:val="20"/>
                <w:szCs w:val="20"/>
                <w:lang w:eastAsia="fr-FR"/>
              </w:rPr>
              <w:t>Moocs</w:t>
            </w:r>
            <w:proofErr w:type="spellEnd"/>
            <w:r w:rsidRPr="00E51BBB">
              <w:rPr>
                <w:rFonts w:ascii="Calibri" w:eastAsia="Times New Roman" w:hAnsi="Calibri" w:cs="Calibri"/>
                <w:b w:val="0"/>
                <w:i/>
                <w:color w:val="auto"/>
                <w:sz w:val="20"/>
                <w:szCs w:val="20"/>
                <w:lang w:eastAsia="fr-FR"/>
              </w:rPr>
              <w:t xml:space="preserve">, </w:t>
            </w:r>
            <w:proofErr w:type="spellStart"/>
            <w:r w:rsidRPr="00E51BBB">
              <w:rPr>
                <w:rFonts w:ascii="Calibri" w:eastAsia="Times New Roman" w:hAnsi="Calibri" w:cs="Calibri"/>
                <w:b w:val="0"/>
                <w:i/>
                <w:color w:val="auto"/>
                <w:sz w:val="20"/>
                <w:szCs w:val="20"/>
                <w:lang w:eastAsia="fr-FR"/>
              </w:rPr>
              <w:t>Screen</w:t>
            </w:r>
            <w:proofErr w:type="spellEnd"/>
            <w:r w:rsidRPr="00E51BBB">
              <w:rPr>
                <w:rFonts w:ascii="Calibri" w:eastAsia="Times New Roman" w:hAnsi="Calibri" w:cs="Calibri"/>
                <w:b w:val="0"/>
                <w:i/>
                <w:color w:val="auto"/>
                <w:sz w:val="20"/>
                <w:szCs w:val="20"/>
                <w:lang w:eastAsia="fr-FR"/>
              </w:rPr>
              <w:t xml:space="preserve"> </w:t>
            </w:r>
            <w:proofErr w:type="spellStart"/>
            <w:r w:rsidRPr="00E51BBB">
              <w:rPr>
                <w:rFonts w:ascii="Calibri" w:eastAsia="Times New Roman" w:hAnsi="Calibri" w:cs="Calibri"/>
                <w:b w:val="0"/>
                <w:i/>
                <w:color w:val="auto"/>
                <w:sz w:val="20"/>
                <w:szCs w:val="20"/>
                <w:lang w:eastAsia="fr-FR"/>
              </w:rPr>
              <w:t>cast</w:t>
            </w:r>
            <w:proofErr w:type="spellEnd"/>
            <w:r w:rsidRPr="00E51BBB">
              <w:rPr>
                <w:rFonts w:ascii="Calibri" w:eastAsia="Times New Roman" w:hAnsi="Calibri" w:cs="Calibri"/>
                <w:b w:val="0"/>
                <w:i/>
                <w:color w:val="auto"/>
                <w:sz w:val="20"/>
                <w:szCs w:val="20"/>
                <w:lang w:eastAsia="fr-FR"/>
              </w:rPr>
              <w:t>, etc.</w:t>
            </w:r>
          </w:p>
        </w:tc>
      </w:tr>
    </w:tbl>
    <w:tbl>
      <w:tblPr>
        <w:tblStyle w:val="GridTable1LightAccent1"/>
        <w:tblW w:w="9072" w:type="dxa"/>
        <w:tblInd w:w="250" w:type="dxa"/>
        <w:tblLook w:val="00A0" w:firstRow="1" w:lastRow="0" w:firstColumn="1" w:lastColumn="0" w:noHBand="0" w:noVBand="0"/>
      </w:tblPr>
      <w:tblGrid>
        <w:gridCol w:w="1418"/>
        <w:gridCol w:w="3827"/>
        <w:gridCol w:w="3827"/>
      </w:tblGrid>
      <w:tr w:rsidR="00F20D27" w:rsidRPr="00E51BBB" w:rsidTr="00AC5BF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F20D27" w:rsidRPr="00E51BBB" w:rsidRDefault="00F20D27" w:rsidP="007071EA">
            <w:pPr>
              <w:rPr>
                <w:rFonts w:eastAsia="Times New Roman" w:cstheme="minorHAnsi"/>
                <w:b w:val="0"/>
                <w:sz w:val="20"/>
                <w:szCs w:val="20"/>
              </w:rPr>
            </w:pPr>
          </w:p>
        </w:tc>
        <w:tc>
          <w:tcPr>
            <w:tcW w:w="3827" w:type="dxa"/>
          </w:tcPr>
          <w:p w:rsidR="00F20D27" w:rsidRPr="00E51BBB" w:rsidRDefault="00F20D27" w:rsidP="007071EA">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rPr>
            </w:pPr>
            <w:r w:rsidRPr="00E51BBB">
              <w:rPr>
                <w:rFonts w:eastAsia="Times New Roman" w:cstheme="minorHAnsi"/>
                <w:b w:val="0"/>
                <w:sz w:val="20"/>
                <w:szCs w:val="20"/>
              </w:rPr>
              <w:t>Titre du Poste et No.</w:t>
            </w:r>
          </w:p>
        </w:tc>
        <w:tc>
          <w:tcPr>
            <w:tcW w:w="3827" w:type="dxa"/>
          </w:tcPr>
          <w:p w:rsidR="00F20D27" w:rsidRPr="00E51BBB" w:rsidRDefault="00F20D27" w:rsidP="007071EA">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sz w:val="20"/>
                <w:szCs w:val="20"/>
              </w:rPr>
            </w:pPr>
            <w:r w:rsidRPr="00E51BBB">
              <w:rPr>
                <w:rFonts w:eastAsia="Times New Roman" w:cstheme="minorHAnsi"/>
                <w:b w:val="0"/>
                <w:i/>
                <w:sz w:val="20"/>
                <w:szCs w:val="20"/>
              </w:rPr>
              <w:t>[par ex. PC 1 - Chef d’équipe]</w:t>
            </w:r>
          </w:p>
        </w:tc>
      </w:tr>
      <w:tr w:rsidR="00F20D27" w:rsidRPr="00E51BBB" w:rsidTr="00AC5BFC">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F20D27" w:rsidRPr="00E51BBB" w:rsidRDefault="00F20D27" w:rsidP="007071EA">
            <w:pPr>
              <w:rPr>
                <w:rFonts w:eastAsia="Times New Roman" w:cstheme="minorHAnsi"/>
                <w:b w:val="0"/>
                <w:sz w:val="20"/>
                <w:szCs w:val="20"/>
              </w:rPr>
            </w:pPr>
            <w:r w:rsidRPr="00E51BBB">
              <w:rPr>
                <w:rFonts w:eastAsia="Times New Roman" w:cstheme="minorHAnsi"/>
                <w:b w:val="0"/>
                <w:sz w:val="20"/>
                <w:szCs w:val="20"/>
              </w:rPr>
              <w:t>1</w:t>
            </w:r>
          </w:p>
        </w:tc>
        <w:tc>
          <w:tcPr>
            <w:tcW w:w="3827"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E51BBB">
              <w:rPr>
                <w:rFonts w:eastAsia="Times New Roman" w:cstheme="minorHAnsi"/>
                <w:sz w:val="20"/>
                <w:szCs w:val="20"/>
              </w:rPr>
              <w:t xml:space="preserve">Nom de l’expert : </w:t>
            </w:r>
          </w:p>
        </w:tc>
        <w:tc>
          <w:tcPr>
            <w:tcW w:w="3827"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sz w:val="20"/>
                <w:szCs w:val="20"/>
              </w:rPr>
            </w:pPr>
            <w:r w:rsidRPr="00E51BBB">
              <w:rPr>
                <w:rFonts w:eastAsia="Times New Roman" w:cstheme="minorHAnsi"/>
                <w:i/>
                <w:sz w:val="20"/>
                <w:szCs w:val="20"/>
              </w:rPr>
              <w:t>[Insérer le nom complet]</w:t>
            </w:r>
          </w:p>
        </w:tc>
      </w:tr>
      <w:tr w:rsidR="00F20D27" w:rsidRPr="00E51BBB" w:rsidTr="00AC5BFC">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F20D27" w:rsidRPr="00E51BBB" w:rsidRDefault="00F20D27" w:rsidP="007071EA">
            <w:pPr>
              <w:rPr>
                <w:rFonts w:eastAsia="Times New Roman" w:cstheme="minorHAnsi"/>
                <w:b w:val="0"/>
                <w:sz w:val="20"/>
                <w:szCs w:val="20"/>
              </w:rPr>
            </w:pPr>
            <w:r w:rsidRPr="00E51BBB">
              <w:rPr>
                <w:rFonts w:eastAsia="Times New Roman" w:cstheme="minorHAnsi"/>
                <w:b w:val="0"/>
                <w:sz w:val="20"/>
                <w:szCs w:val="20"/>
              </w:rPr>
              <w:t>2</w:t>
            </w:r>
          </w:p>
        </w:tc>
        <w:tc>
          <w:tcPr>
            <w:tcW w:w="3827"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E51BBB">
              <w:rPr>
                <w:rFonts w:eastAsia="Times New Roman" w:cstheme="minorHAnsi"/>
                <w:sz w:val="20"/>
                <w:szCs w:val="20"/>
              </w:rPr>
              <w:t>Date de naissance :</w:t>
            </w:r>
          </w:p>
        </w:tc>
        <w:tc>
          <w:tcPr>
            <w:tcW w:w="3827"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sz w:val="20"/>
                <w:szCs w:val="20"/>
              </w:rPr>
            </w:pPr>
            <w:r w:rsidRPr="00E51BBB">
              <w:rPr>
                <w:rFonts w:eastAsia="Times New Roman" w:cstheme="minorHAnsi"/>
                <w:i/>
                <w:sz w:val="20"/>
                <w:szCs w:val="20"/>
              </w:rPr>
              <w:t>[jour/mois/année]</w:t>
            </w:r>
          </w:p>
        </w:tc>
      </w:tr>
      <w:tr w:rsidR="00F20D27" w:rsidRPr="00E51BBB" w:rsidTr="00AC5BFC">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F20D27" w:rsidRPr="00E51BBB" w:rsidRDefault="00F20D27" w:rsidP="007071EA">
            <w:pPr>
              <w:rPr>
                <w:rFonts w:eastAsia="Times New Roman" w:cstheme="minorHAnsi"/>
                <w:b w:val="0"/>
                <w:sz w:val="20"/>
                <w:szCs w:val="20"/>
              </w:rPr>
            </w:pPr>
            <w:r w:rsidRPr="00E51BBB">
              <w:rPr>
                <w:rFonts w:eastAsia="Times New Roman" w:cstheme="minorHAnsi"/>
                <w:b w:val="0"/>
                <w:sz w:val="20"/>
                <w:szCs w:val="20"/>
              </w:rPr>
              <w:t>3</w:t>
            </w:r>
          </w:p>
        </w:tc>
        <w:tc>
          <w:tcPr>
            <w:tcW w:w="3827"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E51BBB">
              <w:rPr>
                <w:rFonts w:eastAsia="Times New Roman" w:cstheme="minorHAnsi"/>
                <w:sz w:val="20"/>
                <w:szCs w:val="20"/>
              </w:rPr>
              <w:t>Nationalité/Pays de résidence</w:t>
            </w:r>
          </w:p>
        </w:tc>
        <w:tc>
          <w:tcPr>
            <w:tcW w:w="3827"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r>
    </w:tbl>
    <w:p w:rsidR="00345AE4" w:rsidRDefault="00345AE4" w:rsidP="007071EA">
      <w:pPr>
        <w:pStyle w:val="Paragraphedeliste"/>
        <w:spacing w:line="240" w:lineRule="auto"/>
        <w:ind w:left="502"/>
        <w:rPr>
          <w:rFonts w:eastAsia="Times New Roman" w:cstheme="minorHAnsi"/>
          <w:i/>
          <w:iCs/>
          <w:sz w:val="20"/>
          <w:szCs w:val="20"/>
          <w:lang w:eastAsia="de-DE"/>
        </w:rPr>
      </w:pPr>
    </w:p>
    <w:p w:rsidR="00F20D27" w:rsidRPr="00E51BBB" w:rsidRDefault="00F20D27" w:rsidP="00210D4D">
      <w:pPr>
        <w:pStyle w:val="Paragraphedeliste"/>
        <w:numPr>
          <w:ilvl w:val="1"/>
          <w:numId w:val="16"/>
        </w:numPr>
        <w:spacing w:line="240" w:lineRule="auto"/>
        <w:rPr>
          <w:rFonts w:eastAsia="Times New Roman" w:cstheme="minorHAnsi"/>
          <w:i/>
          <w:iCs/>
          <w:sz w:val="20"/>
          <w:szCs w:val="20"/>
          <w:lang w:eastAsia="de-DE"/>
        </w:rPr>
      </w:pPr>
      <w:r w:rsidRPr="00E51BBB">
        <w:rPr>
          <w:rFonts w:eastAsia="Times New Roman" w:cstheme="minorHAnsi"/>
          <w:i/>
          <w:iCs/>
          <w:sz w:val="20"/>
          <w:szCs w:val="20"/>
          <w:lang w:eastAsia="de-DE"/>
        </w:rPr>
        <w:t>Études :</w:t>
      </w:r>
    </w:p>
    <w:tbl>
      <w:tblPr>
        <w:tblStyle w:val="GridTable1LightAccent1"/>
        <w:tblW w:w="9782" w:type="dxa"/>
        <w:tblInd w:w="-289" w:type="dxa"/>
        <w:tblLook w:val="04A0" w:firstRow="1" w:lastRow="0" w:firstColumn="1" w:lastColumn="0" w:noHBand="0" w:noVBand="1"/>
      </w:tblPr>
      <w:tblGrid>
        <w:gridCol w:w="4885"/>
        <w:gridCol w:w="4897"/>
      </w:tblGrid>
      <w:tr w:rsidR="00F20D27" w:rsidRPr="00E51BBB" w:rsidTr="001E2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F20D27" w:rsidRPr="00E51BBB" w:rsidRDefault="00F20D27" w:rsidP="007071EA">
            <w:pPr>
              <w:rPr>
                <w:rFonts w:eastAsia="Times New Roman" w:cstheme="minorHAnsi"/>
                <w:b w:val="0"/>
                <w:bCs w:val="0"/>
                <w:sz w:val="20"/>
                <w:szCs w:val="20"/>
              </w:rPr>
            </w:pPr>
            <w:r w:rsidRPr="00E51BBB">
              <w:rPr>
                <w:rFonts w:eastAsia="Times New Roman" w:cstheme="minorHAnsi"/>
                <w:b w:val="0"/>
                <w:bCs w:val="0"/>
                <w:sz w:val="20"/>
                <w:szCs w:val="20"/>
              </w:rPr>
              <w:t xml:space="preserve">Institution (Dates : début–fin) </w:t>
            </w:r>
          </w:p>
        </w:tc>
        <w:tc>
          <w:tcPr>
            <w:tcW w:w="4897" w:type="dxa"/>
          </w:tcPr>
          <w:p w:rsidR="00F20D27" w:rsidRPr="00E51BBB" w:rsidRDefault="00F20D27" w:rsidP="007071EA">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rPr>
            </w:pPr>
            <w:r w:rsidRPr="00E51BBB">
              <w:rPr>
                <w:rFonts w:eastAsia="Times New Roman" w:cstheme="minorHAnsi"/>
                <w:b w:val="0"/>
                <w:bCs w:val="0"/>
                <w:sz w:val="20"/>
                <w:szCs w:val="20"/>
              </w:rPr>
              <w:t>Diplôme(s) obtenu(s) / Discipline / Spécialité</w:t>
            </w:r>
          </w:p>
        </w:tc>
      </w:tr>
      <w:tr w:rsidR="00F20D27" w:rsidRPr="00E51BBB" w:rsidTr="001E2486">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F20D27" w:rsidRPr="00E51BBB" w:rsidRDefault="00F20D27" w:rsidP="00210D4D">
            <w:pPr>
              <w:pStyle w:val="Paragraphedeliste"/>
              <w:numPr>
                <w:ilvl w:val="0"/>
                <w:numId w:val="21"/>
              </w:numPr>
              <w:rPr>
                <w:rFonts w:eastAsia="Times New Roman" w:cstheme="minorHAnsi"/>
                <w:b w:val="0"/>
                <w:i/>
                <w:iCs/>
                <w:sz w:val="20"/>
                <w:szCs w:val="20"/>
                <w:lang w:eastAsia="de-DE"/>
              </w:rPr>
            </w:pPr>
          </w:p>
        </w:tc>
        <w:tc>
          <w:tcPr>
            <w:tcW w:w="4897" w:type="dxa"/>
          </w:tcPr>
          <w:p w:rsidR="00F20D27" w:rsidRPr="00E51BBB" w:rsidRDefault="00F20D27" w:rsidP="00210D4D">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1E2486">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F20D27" w:rsidRPr="00E51BBB" w:rsidRDefault="00F20D27" w:rsidP="00210D4D">
            <w:pPr>
              <w:pStyle w:val="Paragraphedeliste"/>
              <w:numPr>
                <w:ilvl w:val="0"/>
                <w:numId w:val="21"/>
              </w:numPr>
              <w:rPr>
                <w:rFonts w:eastAsia="Times New Roman" w:cstheme="minorHAnsi"/>
                <w:b w:val="0"/>
                <w:i/>
                <w:iCs/>
                <w:sz w:val="20"/>
                <w:szCs w:val="20"/>
                <w:lang w:eastAsia="de-DE"/>
              </w:rPr>
            </w:pPr>
          </w:p>
        </w:tc>
        <w:tc>
          <w:tcPr>
            <w:tcW w:w="4897" w:type="dxa"/>
          </w:tcPr>
          <w:p w:rsidR="00F20D27" w:rsidRPr="00E51BBB" w:rsidRDefault="00F20D27" w:rsidP="00210D4D">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1E2486">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F20D27" w:rsidRPr="00E51BBB" w:rsidRDefault="00F20D27" w:rsidP="00210D4D">
            <w:pPr>
              <w:pStyle w:val="Paragraphedeliste"/>
              <w:numPr>
                <w:ilvl w:val="0"/>
                <w:numId w:val="21"/>
              </w:numPr>
              <w:rPr>
                <w:rFonts w:eastAsia="Times New Roman" w:cstheme="minorHAnsi"/>
                <w:b w:val="0"/>
                <w:i/>
                <w:iCs/>
                <w:sz w:val="20"/>
                <w:szCs w:val="20"/>
                <w:lang w:eastAsia="de-DE"/>
              </w:rPr>
            </w:pPr>
          </w:p>
        </w:tc>
        <w:tc>
          <w:tcPr>
            <w:tcW w:w="4897" w:type="dxa"/>
          </w:tcPr>
          <w:p w:rsidR="00F20D27" w:rsidRPr="00E51BBB" w:rsidRDefault="00F20D27" w:rsidP="00210D4D">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1E2486">
        <w:trPr>
          <w:trHeight w:val="454"/>
        </w:trPr>
        <w:tc>
          <w:tcPr>
            <w:cnfStyle w:val="001000000000" w:firstRow="0" w:lastRow="0" w:firstColumn="1" w:lastColumn="0" w:oddVBand="0" w:evenVBand="0" w:oddHBand="0" w:evenHBand="0" w:firstRowFirstColumn="0" w:firstRowLastColumn="0" w:lastRowFirstColumn="0" w:lastRowLastColumn="0"/>
            <w:tcW w:w="4885" w:type="dxa"/>
          </w:tcPr>
          <w:p w:rsidR="00F20D27" w:rsidRPr="00E51BBB" w:rsidRDefault="00F20D27" w:rsidP="00210D4D">
            <w:pPr>
              <w:pStyle w:val="Paragraphedeliste"/>
              <w:numPr>
                <w:ilvl w:val="0"/>
                <w:numId w:val="21"/>
              </w:numPr>
              <w:rPr>
                <w:rFonts w:eastAsia="Times New Roman" w:cstheme="minorHAnsi"/>
                <w:b w:val="0"/>
                <w:i/>
                <w:iCs/>
                <w:sz w:val="20"/>
                <w:szCs w:val="20"/>
                <w:lang w:eastAsia="de-DE"/>
              </w:rPr>
            </w:pPr>
          </w:p>
        </w:tc>
        <w:tc>
          <w:tcPr>
            <w:tcW w:w="4897" w:type="dxa"/>
          </w:tcPr>
          <w:p w:rsidR="00F20D27" w:rsidRPr="00E51BBB" w:rsidRDefault="00F20D27" w:rsidP="00210D4D">
            <w:pPr>
              <w:pStyle w:val="Paragraphedeliste"/>
              <w:numPr>
                <w:ilvl w:val="0"/>
                <w:numId w:val="20"/>
              </w:num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bl>
    <w:p w:rsidR="00F20D27" w:rsidRPr="00E51BBB" w:rsidRDefault="00F20D27" w:rsidP="00210D4D">
      <w:pPr>
        <w:pStyle w:val="Paragraphedeliste"/>
        <w:numPr>
          <w:ilvl w:val="1"/>
          <w:numId w:val="16"/>
        </w:numPr>
        <w:spacing w:line="240" w:lineRule="auto"/>
        <w:rPr>
          <w:rFonts w:eastAsia="Times New Roman" w:cstheme="minorHAnsi"/>
          <w:i/>
          <w:iCs/>
          <w:sz w:val="20"/>
          <w:szCs w:val="20"/>
          <w:lang w:eastAsia="de-DE"/>
        </w:rPr>
      </w:pPr>
      <w:r w:rsidRPr="00E51BBB">
        <w:rPr>
          <w:rFonts w:eastAsia="Times New Roman" w:cstheme="minorHAnsi"/>
          <w:i/>
          <w:iCs/>
          <w:sz w:val="20"/>
          <w:szCs w:val="20"/>
          <w:lang w:eastAsia="de-DE"/>
        </w:rPr>
        <w:t xml:space="preserve">Compétences clés </w:t>
      </w:r>
    </w:p>
    <w:p w:rsidR="00F20D27" w:rsidRPr="00E51BBB" w:rsidRDefault="00F20D27" w:rsidP="007071EA">
      <w:pPr>
        <w:spacing w:line="240" w:lineRule="auto"/>
        <w:rPr>
          <w:rFonts w:eastAsia="Times New Roman" w:cstheme="minorHAnsi"/>
          <w:sz w:val="20"/>
          <w:szCs w:val="20"/>
          <w:lang w:eastAsia="de-DE"/>
        </w:rPr>
      </w:pPr>
      <w:r w:rsidRPr="00E51BBB">
        <w:rPr>
          <w:rFonts w:eastAsia="Times New Roman" w:cstheme="minorHAnsi"/>
          <w:sz w:val="20"/>
          <w:szCs w:val="20"/>
          <w:lang w:eastAsia="de-DE"/>
        </w:rPr>
        <w:t>……………………………………………………………………………………………………………………………………………………………………………………………………</w:t>
      </w:r>
    </w:p>
    <w:p w:rsidR="00F20D27" w:rsidRPr="00E51BBB" w:rsidRDefault="00F20D27" w:rsidP="00210D4D">
      <w:pPr>
        <w:pStyle w:val="Paragraphedeliste"/>
        <w:numPr>
          <w:ilvl w:val="1"/>
          <w:numId w:val="16"/>
        </w:numPr>
        <w:spacing w:line="240" w:lineRule="auto"/>
        <w:rPr>
          <w:rFonts w:eastAsia="Times New Roman" w:cstheme="minorHAnsi"/>
          <w:i/>
          <w:iCs/>
          <w:sz w:val="20"/>
          <w:szCs w:val="20"/>
          <w:lang w:eastAsia="de-DE"/>
        </w:rPr>
      </w:pPr>
      <w:r w:rsidRPr="00E51BBB">
        <w:rPr>
          <w:rFonts w:eastAsia="Times New Roman" w:cstheme="minorHAnsi"/>
          <w:i/>
          <w:iCs/>
          <w:sz w:val="20"/>
          <w:szCs w:val="20"/>
          <w:lang w:eastAsia="de-DE"/>
        </w:rPr>
        <w:t>Affiliation à des associations/groupements professionnels :</w:t>
      </w:r>
    </w:p>
    <w:p w:rsidR="00F20D27" w:rsidRPr="00E51BBB" w:rsidRDefault="00F20D27" w:rsidP="007071EA">
      <w:pPr>
        <w:spacing w:line="240" w:lineRule="auto"/>
        <w:rPr>
          <w:rFonts w:eastAsia="Times New Roman" w:cstheme="minorHAnsi"/>
          <w:i/>
          <w:iCs/>
          <w:sz w:val="20"/>
          <w:szCs w:val="20"/>
          <w:lang w:eastAsia="de-DE"/>
        </w:rPr>
      </w:pPr>
      <w:r w:rsidRPr="00E51BBB">
        <w:rPr>
          <w:rFonts w:cstheme="minorHAnsi"/>
          <w:sz w:val="20"/>
          <w:szCs w:val="20"/>
          <w:lang w:eastAsia="de-DE"/>
        </w:rPr>
        <w:t>…………………………………………………………………………………………………………………………………………………………………………………………………….</w:t>
      </w:r>
      <w:r w:rsidRPr="00E51BBB">
        <w:rPr>
          <w:rFonts w:eastAsia="Times New Roman" w:cstheme="minorHAnsi"/>
          <w:i/>
          <w:iCs/>
          <w:sz w:val="20"/>
          <w:szCs w:val="20"/>
          <w:lang w:eastAsia="de-DE"/>
        </w:rPr>
        <w:t>Autres formations :</w:t>
      </w:r>
    </w:p>
    <w:p w:rsidR="00F20D27" w:rsidRPr="00E51BBB" w:rsidRDefault="00F20D27" w:rsidP="007071EA">
      <w:pPr>
        <w:spacing w:line="240" w:lineRule="auto"/>
        <w:rPr>
          <w:rFonts w:cstheme="minorHAnsi"/>
          <w:sz w:val="20"/>
          <w:szCs w:val="20"/>
          <w:lang w:eastAsia="de-DE"/>
        </w:rPr>
      </w:pPr>
      <w:r w:rsidRPr="00E51BBB">
        <w:rPr>
          <w:rFonts w:cstheme="minorHAnsi"/>
          <w:sz w:val="20"/>
          <w:szCs w:val="20"/>
          <w:lang w:eastAsia="de-DE"/>
        </w:rPr>
        <w:t>..............................................................................................................................................................................................................</w:t>
      </w:r>
    </w:p>
    <w:p w:rsidR="00F20D27" w:rsidRPr="00E51BBB" w:rsidRDefault="00F20D27" w:rsidP="00210D4D">
      <w:pPr>
        <w:pStyle w:val="Paragraphedeliste"/>
        <w:numPr>
          <w:ilvl w:val="1"/>
          <w:numId w:val="16"/>
        </w:numPr>
        <w:spacing w:line="240" w:lineRule="auto"/>
        <w:rPr>
          <w:rFonts w:eastAsia="Times New Roman" w:cstheme="minorHAnsi"/>
          <w:i/>
          <w:iCs/>
          <w:sz w:val="20"/>
          <w:szCs w:val="20"/>
          <w:lang w:eastAsia="de-DE"/>
        </w:rPr>
      </w:pPr>
      <w:r w:rsidRPr="00E51BBB">
        <w:rPr>
          <w:rFonts w:eastAsia="Times New Roman" w:cstheme="minorHAnsi"/>
          <w:i/>
          <w:iCs/>
          <w:sz w:val="20"/>
          <w:szCs w:val="20"/>
          <w:lang w:eastAsia="de-DE"/>
        </w:rPr>
        <w:t>Langues : (excellent, bon, basic)</w:t>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F20D27" w:rsidRPr="00E51BBB" w:rsidTr="00AC5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20D27" w:rsidRPr="00E51BBB" w:rsidRDefault="00F20D27" w:rsidP="007071EA">
            <w:pPr>
              <w:tabs>
                <w:tab w:val="left" w:pos="2070"/>
              </w:tabs>
              <w:jc w:val="center"/>
              <w:rPr>
                <w:rFonts w:cstheme="minorHAnsi"/>
                <w:b w:val="0"/>
                <w:bCs w:val="0"/>
                <w:sz w:val="20"/>
                <w:szCs w:val="20"/>
                <w:lang w:eastAsia="de-DE"/>
              </w:rPr>
            </w:pPr>
            <w:r w:rsidRPr="00E51BBB">
              <w:rPr>
                <w:rFonts w:cstheme="minorHAnsi"/>
                <w:b w:val="0"/>
                <w:bCs w:val="0"/>
                <w:sz w:val="20"/>
                <w:szCs w:val="20"/>
                <w:lang w:eastAsia="de-DE"/>
              </w:rPr>
              <w:t>Langue</w:t>
            </w:r>
          </w:p>
        </w:tc>
        <w:tc>
          <w:tcPr>
            <w:tcW w:w="2375" w:type="dxa"/>
          </w:tcPr>
          <w:p w:rsidR="00F20D27" w:rsidRPr="00E51BBB" w:rsidRDefault="00F20D27" w:rsidP="007071EA">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sz w:val="20"/>
                <w:szCs w:val="20"/>
                <w:lang w:eastAsia="de-DE"/>
              </w:rPr>
            </w:pPr>
            <w:r w:rsidRPr="00E51BBB">
              <w:rPr>
                <w:rFonts w:cstheme="minorHAnsi"/>
                <w:b w:val="0"/>
                <w:bCs w:val="0"/>
                <w:iCs/>
                <w:sz w:val="20"/>
                <w:szCs w:val="20"/>
                <w:lang w:eastAsia="de-DE"/>
              </w:rPr>
              <w:t>Comprendre :</w:t>
            </w:r>
          </w:p>
          <w:p w:rsidR="00F20D27" w:rsidRPr="00E51BBB" w:rsidRDefault="00F20D27" w:rsidP="007071EA">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eastAsia="de-DE"/>
              </w:rPr>
            </w:pPr>
          </w:p>
        </w:tc>
        <w:tc>
          <w:tcPr>
            <w:tcW w:w="2268" w:type="dxa"/>
          </w:tcPr>
          <w:p w:rsidR="00F20D27" w:rsidRPr="00E51BBB" w:rsidRDefault="00F20D27" w:rsidP="007071EA">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sz w:val="20"/>
                <w:szCs w:val="20"/>
                <w:lang w:eastAsia="de-DE"/>
              </w:rPr>
            </w:pPr>
            <w:r w:rsidRPr="00E51BBB">
              <w:rPr>
                <w:rFonts w:cstheme="minorHAnsi"/>
                <w:b w:val="0"/>
                <w:bCs w:val="0"/>
                <w:iCs/>
                <w:sz w:val="20"/>
                <w:szCs w:val="20"/>
                <w:lang w:eastAsia="de-DE"/>
              </w:rPr>
              <w:t>Parler :</w:t>
            </w:r>
          </w:p>
          <w:p w:rsidR="00F20D27" w:rsidRPr="00E51BBB" w:rsidRDefault="00F20D27" w:rsidP="007071EA">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eastAsia="de-DE"/>
              </w:rPr>
            </w:pPr>
          </w:p>
        </w:tc>
        <w:tc>
          <w:tcPr>
            <w:tcW w:w="2410" w:type="dxa"/>
          </w:tcPr>
          <w:p w:rsidR="00F20D27" w:rsidRPr="00E51BBB" w:rsidRDefault="00F20D27" w:rsidP="007071EA">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eastAsia="de-DE"/>
              </w:rPr>
            </w:pPr>
            <w:r w:rsidRPr="00E51BBB">
              <w:rPr>
                <w:rFonts w:cstheme="minorHAnsi"/>
                <w:b w:val="0"/>
                <w:bCs w:val="0"/>
                <w:sz w:val="20"/>
                <w:szCs w:val="20"/>
                <w:lang w:eastAsia="de-DE"/>
              </w:rPr>
              <w:t>Ecrire</w:t>
            </w:r>
          </w:p>
        </w:tc>
      </w:tr>
      <w:tr w:rsidR="00F20D27" w:rsidRPr="00E51BBB" w:rsidTr="00AC5BFC">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F20D27" w:rsidRPr="00E51BBB" w:rsidRDefault="00F20D27" w:rsidP="007071EA">
            <w:pPr>
              <w:tabs>
                <w:tab w:val="left" w:pos="2070"/>
              </w:tabs>
              <w:rPr>
                <w:rFonts w:cstheme="minorHAnsi"/>
                <w:b w:val="0"/>
                <w:sz w:val="20"/>
                <w:szCs w:val="20"/>
                <w:lang w:eastAsia="de-DE"/>
              </w:rPr>
            </w:pPr>
            <w:r w:rsidRPr="00E51BBB">
              <w:rPr>
                <w:rFonts w:cstheme="minorHAnsi"/>
                <w:b w:val="0"/>
                <w:sz w:val="20"/>
                <w:szCs w:val="20"/>
                <w:lang w:eastAsia="de-DE"/>
              </w:rPr>
              <w:t xml:space="preserve">Arabe </w:t>
            </w:r>
          </w:p>
        </w:tc>
        <w:tc>
          <w:tcPr>
            <w:tcW w:w="2375" w:type="dxa"/>
          </w:tcPr>
          <w:p w:rsidR="00F20D27" w:rsidRPr="00E51BBB" w:rsidRDefault="00F20D27" w:rsidP="007071E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de-DE"/>
              </w:rPr>
            </w:pPr>
          </w:p>
        </w:tc>
        <w:tc>
          <w:tcPr>
            <w:tcW w:w="2268" w:type="dxa"/>
          </w:tcPr>
          <w:p w:rsidR="00F20D27" w:rsidRPr="00E51BBB" w:rsidRDefault="00F20D27" w:rsidP="007071E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de-DE"/>
              </w:rPr>
            </w:pPr>
          </w:p>
        </w:tc>
        <w:tc>
          <w:tcPr>
            <w:tcW w:w="2410" w:type="dxa"/>
          </w:tcPr>
          <w:p w:rsidR="00F20D27" w:rsidRPr="00E51BBB" w:rsidRDefault="00F20D27" w:rsidP="007071E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de-DE"/>
              </w:rPr>
            </w:pPr>
          </w:p>
        </w:tc>
      </w:tr>
      <w:tr w:rsidR="00F20D27" w:rsidRPr="00E51BBB" w:rsidTr="00AC5BFC">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F20D27" w:rsidRPr="00E51BBB" w:rsidRDefault="00F20D27" w:rsidP="007071EA">
            <w:pPr>
              <w:tabs>
                <w:tab w:val="left" w:pos="2070"/>
              </w:tabs>
              <w:rPr>
                <w:rFonts w:cstheme="minorHAnsi"/>
                <w:b w:val="0"/>
                <w:sz w:val="20"/>
                <w:szCs w:val="20"/>
                <w:lang w:eastAsia="de-DE"/>
              </w:rPr>
            </w:pPr>
            <w:r w:rsidRPr="00E51BBB">
              <w:rPr>
                <w:rFonts w:cstheme="minorHAnsi"/>
                <w:b w:val="0"/>
                <w:sz w:val="20"/>
                <w:szCs w:val="20"/>
                <w:lang w:eastAsia="de-DE"/>
              </w:rPr>
              <w:t xml:space="preserve">Anglais </w:t>
            </w:r>
          </w:p>
        </w:tc>
        <w:tc>
          <w:tcPr>
            <w:tcW w:w="2375" w:type="dxa"/>
          </w:tcPr>
          <w:p w:rsidR="00F20D27" w:rsidRPr="00E51BBB" w:rsidRDefault="00F20D27" w:rsidP="007071E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de-DE"/>
              </w:rPr>
            </w:pPr>
          </w:p>
        </w:tc>
        <w:tc>
          <w:tcPr>
            <w:tcW w:w="2268" w:type="dxa"/>
          </w:tcPr>
          <w:p w:rsidR="00F20D27" w:rsidRPr="00E51BBB" w:rsidRDefault="00F20D27" w:rsidP="007071E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de-DE"/>
              </w:rPr>
            </w:pPr>
          </w:p>
        </w:tc>
        <w:tc>
          <w:tcPr>
            <w:tcW w:w="2410" w:type="dxa"/>
          </w:tcPr>
          <w:p w:rsidR="00F20D27" w:rsidRPr="00E51BBB" w:rsidRDefault="00F20D27" w:rsidP="007071E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de-DE"/>
              </w:rPr>
            </w:pPr>
          </w:p>
        </w:tc>
      </w:tr>
      <w:tr w:rsidR="00F20D27" w:rsidRPr="00E51BBB" w:rsidTr="00AC5BFC">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F20D27" w:rsidRPr="00E51BBB" w:rsidRDefault="00F20D27" w:rsidP="007071EA">
            <w:pPr>
              <w:tabs>
                <w:tab w:val="left" w:pos="2070"/>
              </w:tabs>
              <w:rPr>
                <w:rFonts w:cstheme="minorHAnsi"/>
                <w:b w:val="0"/>
                <w:sz w:val="20"/>
                <w:szCs w:val="20"/>
                <w:lang w:eastAsia="de-DE"/>
              </w:rPr>
            </w:pPr>
            <w:r w:rsidRPr="00E51BBB">
              <w:rPr>
                <w:rFonts w:cstheme="minorHAnsi"/>
                <w:b w:val="0"/>
                <w:sz w:val="20"/>
                <w:szCs w:val="20"/>
                <w:lang w:eastAsia="de-DE"/>
              </w:rPr>
              <w:t>français</w:t>
            </w:r>
          </w:p>
        </w:tc>
        <w:tc>
          <w:tcPr>
            <w:tcW w:w="2375" w:type="dxa"/>
          </w:tcPr>
          <w:p w:rsidR="00F20D27" w:rsidRPr="00E51BBB" w:rsidRDefault="00F20D27" w:rsidP="007071E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de-DE"/>
              </w:rPr>
            </w:pPr>
          </w:p>
        </w:tc>
        <w:tc>
          <w:tcPr>
            <w:tcW w:w="2268" w:type="dxa"/>
          </w:tcPr>
          <w:p w:rsidR="00F20D27" w:rsidRPr="00E51BBB" w:rsidRDefault="00F20D27" w:rsidP="007071E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de-DE"/>
              </w:rPr>
            </w:pPr>
          </w:p>
        </w:tc>
        <w:tc>
          <w:tcPr>
            <w:tcW w:w="2410" w:type="dxa"/>
          </w:tcPr>
          <w:p w:rsidR="00F20D27" w:rsidRPr="00E51BBB" w:rsidRDefault="00F20D27" w:rsidP="007071E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de-DE"/>
              </w:rPr>
            </w:pPr>
          </w:p>
        </w:tc>
      </w:tr>
      <w:tr w:rsidR="00F20D27" w:rsidRPr="00E51BBB" w:rsidTr="00AC5BFC">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F20D27" w:rsidRPr="00E51BBB" w:rsidRDefault="00F20D27" w:rsidP="007071EA">
            <w:pPr>
              <w:tabs>
                <w:tab w:val="left" w:pos="2070"/>
              </w:tabs>
              <w:rPr>
                <w:rFonts w:cstheme="minorHAnsi"/>
                <w:b w:val="0"/>
                <w:sz w:val="20"/>
                <w:szCs w:val="20"/>
                <w:lang w:eastAsia="de-DE"/>
              </w:rPr>
            </w:pPr>
            <w:r w:rsidRPr="00E51BBB">
              <w:rPr>
                <w:rFonts w:cstheme="minorHAnsi"/>
                <w:b w:val="0"/>
                <w:sz w:val="20"/>
                <w:szCs w:val="20"/>
                <w:lang w:eastAsia="de-DE"/>
              </w:rPr>
              <w:t xml:space="preserve">Autre : préciser la langue </w:t>
            </w:r>
          </w:p>
        </w:tc>
        <w:tc>
          <w:tcPr>
            <w:tcW w:w="2375" w:type="dxa"/>
          </w:tcPr>
          <w:p w:rsidR="00F20D27" w:rsidRPr="00E51BBB" w:rsidRDefault="00F20D27" w:rsidP="007071E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de-DE"/>
              </w:rPr>
            </w:pPr>
          </w:p>
        </w:tc>
        <w:tc>
          <w:tcPr>
            <w:tcW w:w="2268" w:type="dxa"/>
          </w:tcPr>
          <w:p w:rsidR="00F20D27" w:rsidRPr="00E51BBB" w:rsidRDefault="00F20D27" w:rsidP="007071E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de-DE"/>
              </w:rPr>
            </w:pPr>
          </w:p>
        </w:tc>
        <w:tc>
          <w:tcPr>
            <w:tcW w:w="2410" w:type="dxa"/>
          </w:tcPr>
          <w:p w:rsidR="00F20D27" w:rsidRPr="00E51BBB" w:rsidRDefault="00F20D27" w:rsidP="007071EA">
            <w:pPr>
              <w:tabs>
                <w:tab w:val="left" w:pos="2070"/>
              </w:tabs>
              <w:cnfStyle w:val="000000000000" w:firstRow="0" w:lastRow="0" w:firstColumn="0" w:lastColumn="0" w:oddVBand="0" w:evenVBand="0" w:oddHBand="0" w:evenHBand="0" w:firstRowFirstColumn="0" w:firstRowLastColumn="0" w:lastRowFirstColumn="0" w:lastRowLastColumn="0"/>
              <w:rPr>
                <w:rFonts w:cstheme="minorHAnsi"/>
                <w:sz w:val="20"/>
                <w:szCs w:val="20"/>
                <w:lang w:eastAsia="de-DE"/>
              </w:rPr>
            </w:pPr>
          </w:p>
        </w:tc>
      </w:tr>
    </w:tbl>
    <w:p w:rsidR="00F20D27" w:rsidRPr="00E51BBB" w:rsidRDefault="00F20D27" w:rsidP="007071EA">
      <w:pPr>
        <w:spacing w:line="240" w:lineRule="auto"/>
        <w:rPr>
          <w:rFonts w:eastAsia="Times New Roman" w:cstheme="minorHAnsi"/>
          <w:i/>
          <w:iCs/>
          <w:sz w:val="20"/>
          <w:szCs w:val="20"/>
          <w:lang w:eastAsia="de-DE"/>
        </w:rPr>
      </w:pPr>
      <w:r w:rsidRPr="00E51BBB">
        <w:rPr>
          <w:rFonts w:eastAsia="Times New Roman" w:cstheme="minorHAnsi"/>
          <w:i/>
          <w:iCs/>
          <w:sz w:val="20"/>
          <w:szCs w:val="20"/>
          <w:lang w:eastAsia="de-DE"/>
        </w:rPr>
        <w:lastRenderedPageBreak/>
        <w:t>9. Expérience professionnelle :</w:t>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F20D27" w:rsidRPr="00E51BBB" w:rsidTr="00AC5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F20D27" w:rsidRPr="00E51BBB" w:rsidRDefault="00F20D27" w:rsidP="007071EA">
            <w:pPr>
              <w:tabs>
                <w:tab w:val="left" w:pos="1590"/>
              </w:tabs>
              <w:jc w:val="center"/>
              <w:rPr>
                <w:rFonts w:eastAsia="Times New Roman" w:cstheme="minorHAnsi"/>
                <w:b w:val="0"/>
                <w:sz w:val="20"/>
                <w:szCs w:val="20"/>
                <w:lang w:eastAsia="de-DE"/>
              </w:rPr>
            </w:pPr>
            <w:r w:rsidRPr="00E51BBB">
              <w:rPr>
                <w:rFonts w:eastAsia="Times New Roman" w:cstheme="minorHAnsi"/>
                <w:b w:val="0"/>
                <w:sz w:val="20"/>
                <w:szCs w:val="20"/>
                <w:lang w:eastAsia="de-DE"/>
              </w:rPr>
              <w:t xml:space="preserve">Date : </w:t>
            </w:r>
            <w:proofErr w:type="spellStart"/>
            <w:r w:rsidRPr="00E51BBB">
              <w:rPr>
                <w:rFonts w:eastAsia="Times New Roman" w:cstheme="minorHAnsi"/>
                <w:b w:val="0"/>
                <w:sz w:val="20"/>
                <w:szCs w:val="20"/>
                <w:lang w:eastAsia="de-DE"/>
              </w:rPr>
              <w:t>de-à</w:t>
            </w:r>
            <w:proofErr w:type="spellEnd"/>
          </w:p>
        </w:tc>
        <w:tc>
          <w:tcPr>
            <w:tcW w:w="2410" w:type="dxa"/>
          </w:tcPr>
          <w:p w:rsidR="00F20D27" w:rsidRPr="00E51BBB" w:rsidRDefault="00F20D27" w:rsidP="007071EA">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de-DE"/>
              </w:rPr>
            </w:pPr>
            <w:r w:rsidRPr="00E51BBB">
              <w:rPr>
                <w:rFonts w:eastAsia="Times New Roman" w:cstheme="minorHAnsi"/>
                <w:b w:val="0"/>
                <w:sz w:val="20"/>
                <w:szCs w:val="20"/>
                <w:lang w:eastAsia="de-DE"/>
              </w:rPr>
              <w:t xml:space="preserve">Fonction ou poste occupé </w:t>
            </w:r>
          </w:p>
        </w:tc>
        <w:tc>
          <w:tcPr>
            <w:tcW w:w="2693" w:type="dxa"/>
          </w:tcPr>
          <w:p w:rsidR="00F20D27" w:rsidRPr="00E51BBB" w:rsidRDefault="00F20D27" w:rsidP="007071EA">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de-DE"/>
              </w:rPr>
            </w:pPr>
            <w:r w:rsidRPr="00E51BBB">
              <w:rPr>
                <w:rFonts w:eastAsia="Times New Roman" w:cstheme="minorHAnsi"/>
                <w:b w:val="0"/>
                <w:sz w:val="20"/>
                <w:szCs w:val="20"/>
                <w:lang w:eastAsia="de-DE"/>
              </w:rPr>
              <w:t>Principales activités et responsabilités</w:t>
            </w:r>
          </w:p>
        </w:tc>
        <w:tc>
          <w:tcPr>
            <w:tcW w:w="2552" w:type="dxa"/>
          </w:tcPr>
          <w:p w:rsidR="00F20D27" w:rsidRPr="00E51BBB" w:rsidRDefault="00F20D27" w:rsidP="007071EA">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0"/>
                <w:szCs w:val="20"/>
                <w:lang w:eastAsia="de-DE"/>
              </w:rPr>
            </w:pPr>
            <w:r w:rsidRPr="00E51BBB">
              <w:rPr>
                <w:rFonts w:eastAsia="Times New Roman" w:cstheme="minorHAnsi"/>
                <w:b w:val="0"/>
                <w:sz w:val="20"/>
                <w:szCs w:val="20"/>
                <w:lang w:eastAsia="de-DE"/>
              </w:rPr>
              <w:t>Nom &amp; adresse de l'employeur</w:t>
            </w: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1843" w:type="dxa"/>
          </w:tcPr>
          <w:p w:rsidR="00F20D27" w:rsidRPr="00E51BBB" w:rsidRDefault="00F20D27" w:rsidP="00210D4D">
            <w:pPr>
              <w:pStyle w:val="Paragraphedeliste"/>
              <w:numPr>
                <w:ilvl w:val="0"/>
                <w:numId w:val="22"/>
              </w:numPr>
              <w:tabs>
                <w:tab w:val="left" w:pos="1590"/>
              </w:tabs>
              <w:rPr>
                <w:rFonts w:eastAsia="Times New Roman" w:cstheme="minorHAnsi"/>
                <w:b w:val="0"/>
                <w:sz w:val="20"/>
                <w:szCs w:val="20"/>
                <w:lang w:eastAsia="de-DE"/>
              </w:rPr>
            </w:pPr>
          </w:p>
        </w:tc>
        <w:tc>
          <w:tcPr>
            <w:tcW w:w="2410" w:type="dxa"/>
          </w:tcPr>
          <w:p w:rsidR="00F20D27" w:rsidRPr="00E51BBB" w:rsidRDefault="00F20D27" w:rsidP="007071E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e-DE"/>
              </w:rPr>
            </w:pPr>
          </w:p>
        </w:tc>
        <w:tc>
          <w:tcPr>
            <w:tcW w:w="2693" w:type="dxa"/>
          </w:tcPr>
          <w:p w:rsidR="00F20D27" w:rsidRPr="00E51BBB" w:rsidRDefault="00F20D27" w:rsidP="007071E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e-DE"/>
              </w:rPr>
            </w:pPr>
          </w:p>
        </w:tc>
        <w:tc>
          <w:tcPr>
            <w:tcW w:w="2552" w:type="dxa"/>
          </w:tcPr>
          <w:p w:rsidR="00F20D27" w:rsidRPr="00E51BBB" w:rsidRDefault="00F20D27" w:rsidP="007071E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1843" w:type="dxa"/>
          </w:tcPr>
          <w:p w:rsidR="00F20D27" w:rsidRPr="00E51BBB" w:rsidRDefault="00F20D27" w:rsidP="00210D4D">
            <w:pPr>
              <w:pStyle w:val="Paragraphedeliste"/>
              <w:numPr>
                <w:ilvl w:val="0"/>
                <w:numId w:val="22"/>
              </w:numPr>
              <w:tabs>
                <w:tab w:val="left" w:pos="1590"/>
              </w:tabs>
              <w:rPr>
                <w:rFonts w:eastAsia="Times New Roman" w:cstheme="minorHAnsi"/>
                <w:b w:val="0"/>
                <w:sz w:val="20"/>
                <w:szCs w:val="20"/>
                <w:lang w:eastAsia="de-DE"/>
              </w:rPr>
            </w:pPr>
          </w:p>
        </w:tc>
        <w:tc>
          <w:tcPr>
            <w:tcW w:w="2410" w:type="dxa"/>
          </w:tcPr>
          <w:p w:rsidR="00F20D27" w:rsidRPr="00E51BBB" w:rsidRDefault="00F20D27" w:rsidP="007071E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e-DE"/>
              </w:rPr>
            </w:pPr>
          </w:p>
        </w:tc>
        <w:tc>
          <w:tcPr>
            <w:tcW w:w="2693" w:type="dxa"/>
          </w:tcPr>
          <w:p w:rsidR="00F20D27" w:rsidRPr="00E51BBB" w:rsidRDefault="00F20D27" w:rsidP="007071E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e-DE"/>
              </w:rPr>
            </w:pPr>
          </w:p>
        </w:tc>
        <w:tc>
          <w:tcPr>
            <w:tcW w:w="2552" w:type="dxa"/>
          </w:tcPr>
          <w:p w:rsidR="00F20D27" w:rsidRPr="00E51BBB" w:rsidRDefault="00F20D27" w:rsidP="007071E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1843" w:type="dxa"/>
          </w:tcPr>
          <w:p w:rsidR="00F20D27" w:rsidRPr="00E51BBB" w:rsidRDefault="00F20D27" w:rsidP="00210D4D">
            <w:pPr>
              <w:pStyle w:val="Paragraphedeliste"/>
              <w:numPr>
                <w:ilvl w:val="0"/>
                <w:numId w:val="22"/>
              </w:numPr>
              <w:tabs>
                <w:tab w:val="left" w:pos="1590"/>
              </w:tabs>
              <w:rPr>
                <w:rFonts w:eastAsia="Times New Roman" w:cstheme="minorHAnsi"/>
                <w:b w:val="0"/>
                <w:sz w:val="20"/>
                <w:szCs w:val="20"/>
                <w:lang w:eastAsia="de-DE"/>
              </w:rPr>
            </w:pPr>
          </w:p>
        </w:tc>
        <w:tc>
          <w:tcPr>
            <w:tcW w:w="2410" w:type="dxa"/>
          </w:tcPr>
          <w:p w:rsidR="00F20D27" w:rsidRPr="00E51BBB" w:rsidRDefault="00F20D27" w:rsidP="007071E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e-DE"/>
              </w:rPr>
            </w:pPr>
          </w:p>
        </w:tc>
        <w:tc>
          <w:tcPr>
            <w:tcW w:w="2693" w:type="dxa"/>
          </w:tcPr>
          <w:p w:rsidR="00F20D27" w:rsidRPr="00E51BBB" w:rsidRDefault="00F20D27" w:rsidP="007071E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e-DE"/>
              </w:rPr>
            </w:pPr>
          </w:p>
        </w:tc>
        <w:tc>
          <w:tcPr>
            <w:tcW w:w="2552" w:type="dxa"/>
          </w:tcPr>
          <w:p w:rsidR="00F20D27" w:rsidRPr="00E51BBB" w:rsidRDefault="00F20D27" w:rsidP="007071EA">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e-DE"/>
              </w:rPr>
            </w:pPr>
          </w:p>
        </w:tc>
      </w:tr>
    </w:tbl>
    <w:p w:rsidR="00F20D27" w:rsidRPr="00E51BBB" w:rsidRDefault="00F20D27" w:rsidP="007071EA">
      <w:pPr>
        <w:spacing w:line="240" w:lineRule="auto"/>
        <w:rPr>
          <w:rFonts w:eastAsia="Times New Roman" w:cstheme="minorHAnsi"/>
          <w:i/>
          <w:iCs/>
          <w:sz w:val="20"/>
          <w:szCs w:val="20"/>
          <w:lang w:eastAsia="de-DE"/>
        </w:rPr>
      </w:pPr>
    </w:p>
    <w:p w:rsidR="00F20D27" w:rsidRPr="00E51BBB" w:rsidRDefault="00F20D27" w:rsidP="007071EA">
      <w:pPr>
        <w:spacing w:line="240" w:lineRule="auto"/>
        <w:rPr>
          <w:rFonts w:eastAsia="Times New Roman" w:cstheme="minorHAnsi"/>
          <w:i/>
          <w:iCs/>
          <w:sz w:val="20"/>
          <w:szCs w:val="20"/>
          <w:lang w:eastAsia="de-DE"/>
        </w:rPr>
      </w:pPr>
      <w:r w:rsidRPr="00E51BBB">
        <w:rPr>
          <w:rFonts w:eastAsia="Times New Roman" w:cstheme="minorHAnsi"/>
          <w:i/>
          <w:iCs/>
          <w:sz w:val="20"/>
          <w:szCs w:val="20"/>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F20D27" w:rsidRPr="00E51BBB" w:rsidTr="00AC5B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20D27" w:rsidRPr="00E51BBB" w:rsidRDefault="00F20D27" w:rsidP="007071EA">
            <w:pPr>
              <w:jc w:val="center"/>
              <w:rPr>
                <w:rFonts w:eastAsia="Times New Roman" w:cstheme="minorHAnsi"/>
                <w:b w:val="0"/>
                <w:i/>
                <w:iCs/>
                <w:sz w:val="20"/>
                <w:szCs w:val="20"/>
                <w:lang w:eastAsia="de-DE"/>
              </w:rPr>
            </w:pPr>
            <w:r w:rsidRPr="00E51BBB">
              <w:rPr>
                <w:rFonts w:eastAsia="Times New Roman" w:cstheme="minorHAnsi"/>
                <w:b w:val="0"/>
                <w:i/>
                <w:iCs/>
                <w:sz w:val="20"/>
                <w:szCs w:val="20"/>
                <w:lang w:eastAsia="de-DE"/>
              </w:rPr>
              <w:t>Détails de compétences spécifiques à la mission</w:t>
            </w:r>
          </w:p>
        </w:tc>
        <w:tc>
          <w:tcPr>
            <w:tcW w:w="6804" w:type="dxa"/>
            <w:gridSpan w:val="2"/>
          </w:tcPr>
          <w:p w:rsidR="00F20D27" w:rsidRPr="00E51BBB" w:rsidRDefault="00F20D27" w:rsidP="007071EA">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sz w:val="20"/>
                <w:szCs w:val="20"/>
                <w:lang w:eastAsia="de-DE"/>
              </w:rPr>
            </w:pPr>
            <w:r w:rsidRPr="00E51BBB">
              <w:rPr>
                <w:rFonts w:eastAsia="Times New Roman" w:cstheme="minorHAnsi"/>
                <w:b w:val="0"/>
                <w:i/>
                <w:iCs/>
                <w:sz w:val="20"/>
                <w:szCs w:val="20"/>
                <w:lang w:eastAsia="de-DE"/>
              </w:rPr>
              <w:t>Expérience de l’expert qui illustre le mieux sa compétence pour la mission</w:t>
            </w: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val="restart"/>
          </w:tcPr>
          <w:p w:rsidR="00F20D27" w:rsidRPr="00E51BBB" w:rsidRDefault="00F20D27" w:rsidP="00210D4D">
            <w:pPr>
              <w:pStyle w:val="Paragraphedeliste"/>
              <w:numPr>
                <w:ilvl w:val="0"/>
                <w:numId w:val="23"/>
              </w:numPr>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Nom du projet :</w:t>
            </w:r>
          </w:p>
        </w:tc>
        <w:tc>
          <w:tcPr>
            <w:tcW w:w="3544" w:type="dxa"/>
            <w:vMerge w:val="restart"/>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7071EA">
            <w:pPr>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Année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7071EA">
            <w:pPr>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 xml:space="preserve">Lieu :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7071EA">
            <w:pPr>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Client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7071EA">
            <w:pPr>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 xml:space="preserve">Poste activités :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val="restart"/>
          </w:tcPr>
          <w:p w:rsidR="00F20D27" w:rsidRPr="00E51BBB" w:rsidRDefault="00F20D27" w:rsidP="00210D4D">
            <w:pPr>
              <w:pStyle w:val="Paragraphedeliste"/>
              <w:numPr>
                <w:ilvl w:val="0"/>
                <w:numId w:val="23"/>
              </w:numPr>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Nom du projet :</w:t>
            </w:r>
          </w:p>
        </w:tc>
        <w:tc>
          <w:tcPr>
            <w:tcW w:w="3544" w:type="dxa"/>
            <w:vMerge w:val="restart"/>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210D4D">
            <w:pPr>
              <w:pStyle w:val="Paragraphedeliste"/>
              <w:numPr>
                <w:ilvl w:val="0"/>
                <w:numId w:val="23"/>
              </w:numPr>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Année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210D4D">
            <w:pPr>
              <w:pStyle w:val="Paragraphedeliste"/>
              <w:numPr>
                <w:ilvl w:val="0"/>
                <w:numId w:val="23"/>
              </w:numPr>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 xml:space="preserve">Lieu :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210D4D">
            <w:pPr>
              <w:pStyle w:val="Paragraphedeliste"/>
              <w:numPr>
                <w:ilvl w:val="0"/>
                <w:numId w:val="23"/>
              </w:numPr>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Client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210D4D">
            <w:pPr>
              <w:pStyle w:val="Paragraphedeliste"/>
              <w:numPr>
                <w:ilvl w:val="0"/>
                <w:numId w:val="23"/>
              </w:numPr>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 xml:space="preserve">Poste activités :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val="restart"/>
          </w:tcPr>
          <w:p w:rsidR="00F20D27" w:rsidRPr="00E51BBB" w:rsidRDefault="00F20D27" w:rsidP="00210D4D">
            <w:pPr>
              <w:pStyle w:val="Paragraphedeliste"/>
              <w:numPr>
                <w:ilvl w:val="0"/>
                <w:numId w:val="23"/>
              </w:numPr>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Nom du projet :</w:t>
            </w:r>
          </w:p>
        </w:tc>
        <w:tc>
          <w:tcPr>
            <w:tcW w:w="3544" w:type="dxa"/>
            <w:vMerge w:val="restart"/>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7071EA">
            <w:pPr>
              <w:ind w:left="360"/>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Année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7071EA">
            <w:pPr>
              <w:ind w:left="360"/>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 xml:space="preserve">Lieu :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7071EA">
            <w:pPr>
              <w:ind w:left="360"/>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Client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7071EA">
            <w:pPr>
              <w:ind w:left="360"/>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 xml:space="preserve">Poste activités :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val="restart"/>
          </w:tcPr>
          <w:p w:rsidR="00F20D27" w:rsidRPr="00E51BBB" w:rsidRDefault="00F20D27" w:rsidP="00210D4D">
            <w:pPr>
              <w:pStyle w:val="Paragraphedeliste"/>
              <w:numPr>
                <w:ilvl w:val="0"/>
                <w:numId w:val="23"/>
              </w:numPr>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Nom du projet :</w:t>
            </w:r>
          </w:p>
        </w:tc>
        <w:tc>
          <w:tcPr>
            <w:tcW w:w="3544" w:type="dxa"/>
            <w:vMerge w:val="restart"/>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7071EA">
            <w:pPr>
              <w:ind w:left="360"/>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Année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7071EA">
            <w:pPr>
              <w:ind w:left="360"/>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 xml:space="preserve">Lieu :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7071EA">
            <w:pPr>
              <w:ind w:left="360"/>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Client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F20D27"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F20D27" w:rsidRPr="00E51BBB" w:rsidRDefault="00F20D27" w:rsidP="007071EA">
            <w:pPr>
              <w:ind w:left="360"/>
              <w:rPr>
                <w:rFonts w:eastAsia="Times New Roman" w:cstheme="minorHAnsi"/>
                <w:b w:val="0"/>
                <w:i/>
                <w:iCs/>
                <w:sz w:val="20"/>
                <w:szCs w:val="20"/>
                <w:lang w:eastAsia="de-DE"/>
              </w:rPr>
            </w:pPr>
          </w:p>
        </w:tc>
        <w:tc>
          <w:tcPr>
            <w:tcW w:w="3260" w:type="dxa"/>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 xml:space="preserve">Poste activités : </w:t>
            </w:r>
          </w:p>
        </w:tc>
        <w:tc>
          <w:tcPr>
            <w:tcW w:w="3544" w:type="dxa"/>
            <w:vMerge/>
          </w:tcPr>
          <w:p w:rsidR="00F20D27" w:rsidRPr="00E51BBB" w:rsidRDefault="00F20D27"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EB65E0" w:rsidRPr="00E51BBB" w:rsidTr="00AC5BFC">
        <w:tc>
          <w:tcPr>
            <w:cnfStyle w:val="001000000000" w:firstRow="0" w:lastRow="0" w:firstColumn="1" w:lastColumn="0" w:oddVBand="0" w:evenVBand="0" w:oddHBand="0" w:evenHBand="0" w:firstRowFirstColumn="0" w:firstRowLastColumn="0" w:lastRowFirstColumn="0" w:lastRowLastColumn="0"/>
            <w:tcW w:w="2552" w:type="dxa"/>
            <w:vMerge w:val="restart"/>
          </w:tcPr>
          <w:p w:rsidR="00EB65E0" w:rsidRPr="00EB65E0" w:rsidRDefault="00EB65E0" w:rsidP="00210D4D">
            <w:pPr>
              <w:pStyle w:val="Paragraphedeliste"/>
              <w:numPr>
                <w:ilvl w:val="0"/>
                <w:numId w:val="23"/>
              </w:numPr>
              <w:rPr>
                <w:rFonts w:eastAsia="Times New Roman" w:cstheme="minorHAnsi"/>
                <w:i/>
                <w:iCs/>
                <w:sz w:val="20"/>
                <w:szCs w:val="20"/>
                <w:lang w:eastAsia="de-DE"/>
              </w:rPr>
            </w:pPr>
          </w:p>
        </w:tc>
        <w:tc>
          <w:tcPr>
            <w:tcW w:w="3260" w:type="dxa"/>
          </w:tcPr>
          <w:p w:rsidR="00EB65E0" w:rsidRPr="00E51BBB" w:rsidRDefault="00EB65E0"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Nom du projet :</w:t>
            </w:r>
          </w:p>
        </w:tc>
        <w:tc>
          <w:tcPr>
            <w:tcW w:w="3544" w:type="dxa"/>
            <w:vMerge w:val="restart"/>
          </w:tcPr>
          <w:p w:rsidR="00EB65E0" w:rsidRPr="00E51BBB" w:rsidRDefault="00EB65E0"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EB65E0"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EB65E0" w:rsidRPr="00E51BBB" w:rsidRDefault="00EB65E0" w:rsidP="007071EA">
            <w:pPr>
              <w:ind w:left="360"/>
              <w:rPr>
                <w:rFonts w:eastAsia="Times New Roman" w:cstheme="minorHAnsi"/>
                <w:b w:val="0"/>
                <w:i/>
                <w:iCs/>
                <w:sz w:val="20"/>
                <w:szCs w:val="20"/>
                <w:lang w:eastAsia="de-DE"/>
              </w:rPr>
            </w:pPr>
          </w:p>
        </w:tc>
        <w:tc>
          <w:tcPr>
            <w:tcW w:w="3260" w:type="dxa"/>
          </w:tcPr>
          <w:p w:rsidR="00EB65E0" w:rsidRPr="00E51BBB" w:rsidRDefault="00EB65E0"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Année :</w:t>
            </w:r>
          </w:p>
        </w:tc>
        <w:tc>
          <w:tcPr>
            <w:tcW w:w="3544" w:type="dxa"/>
            <w:vMerge/>
          </w:tcPr>
          <w:p w:rsidR="00EB65E0" w:rsidRPr="00E51BBB" w:rsidRDefault="00EB65E0"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EB65E0"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EB65E0" w:rsidRPr="00E51BBB" w:rsidRDefault="00EB65E0" w:rsidP="007071EA">
            <w:pPr>
              <w:ind w:left="360"/>
              <w:rPr>
                <w:rFonts w:eastAsia="Times New Roman" w:cstheme="minorHAnsi"/>
                <w:b w:val="0"/>
                <w:i/>
                <w:iCs/>
                <w:sz w:val="20"/>
                <w:szCs w:val="20"/>
                <w:lang w:eastAsia="de-DE"/>
              </w:rPr>
            </w:pPr>
          </w:p>
        </w:tc>
        <w:tc>
          <w:tcPr>
            <w:tcW w:w="3260" w:type="dxa"/>
          </w:tcPr>
          <w:p w:rsidR="00EB65E0" w:rsidRPr="00E51BBB" w:rsidRDefault="00EB65E0"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 xml:space="preserve">Lieu : </w:t>
            </w:r>
          </w:p>
        </w:tc>
        <w:tc>
          <w:tcPr>
            <w:tcW w:w="3544" w:type="dxa"/>
            <w:vMerge/>
          </w:tcPr>
          <w:p w:rsidR="00EB65E0" w:rsidRPr="00E51BBB" w:rsidRDefault="00EB65E0"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EB65E0"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EB65E0" w:rsidRPr="00E51BBB" w:rsidRDefault="00EB65E0" w:rsidP="007071EA">
            <w:pPr>
              <w:ind w:left="360"/>
              <w:rPr>
                <w:rFonts w:eastAsia="Times New Roman" w:cstheme="minorHAnsi"/>
                <w:b w:val="0"/>
                <w:i/>
                <w:iCs/>
                <w:sz w:val="20"/>
                <w:szCs w:val="20"/>
                <w:lang w:eastAsia="de-DE"/>
              </w:rPr>
            </w:pPr>
          </w:p>
        </w:tc>
        <w:tc>
          <w:tcPr>
            <w:tcW w:w="3260" w:type="dxa"/>
          </w:tcPr>
          <w:p w:rsidR="00EB65E0" w:rsidRPr="00E51BBB" w:rsidRDefault="00EB65E0"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Client :</w:t>
            </w:r>
          </w:p>
        </w:tc>
        <w:tc>
          <w:tcPr>
            <w:tcW w:w="3544" w:type="dxa"/>
            <w:vMerge/>
          </w:tcPr>
          <w:p w:rsidR="00EB65E0" w:rsidRPr="00E51BBB" w:rsidRDefault="00EB65E0"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r w:rsidR="00EB65E0" w:rsidRPr="00E51BBB" w:rsidTr="00AC5BFC">
        <w:tc>
          <w:tcPr>
            <w:cnfStyle w:val="001000000000" w:firstRow="0" w:lastRow="0" w:firstColumn="1" w:lastColumn="0" w:oddVBand="0" w:evenVBand="0" w:oddHBand="0" w:evenHBand="0" w:firstRowFirstColumn="0" w:firstRowLastColumn="0" w:lastRowFirstColumn="0" w:lastRowLastColumn="0"/>
            <w:tcW w:w="2552" w:type="dxa"/>
            <w:vMerge/>
          </w:tcPr>
          <w:p w:rsidR="00EB65E0" w:rsidRPr="00E51BBB" w:rsidRDefault="00EB65E0" w:rsidP="007071EA">
            <w:pPr>
              <w:ind w:left="360"/>
              <w:rPr>
                <w:rFonts w:eastAsia="Times New Roman" w:cstheme="minorHAnsi"/>
                <w:b w:val="0"/>
                <w:i/>
                <w:iCs/>
                <w:sz w:val="20"/>
                <w:szCs w:val="20"/>
                <w:lang w:eastAsia="de-DE"/>
              </w:rPr>
            </w:pPr>
          </w:p>
        </w:tc>
        <w:tc>
          <w:tcPr>
            <w:tcW w:w="3260" w:type="dxa"/>
          </w:tcPr>
          <w:p w:rsidR="00EB65E0" w:rsidRPr="00E51BBB" w:rsidRDefault="00EB65E0"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r w:rsidRPr="00E51BBB">
              <w:rPr>
                <w:rFonts w:eastAsia="Times New Roman" w:cstheme="minorHAnsi"/>
                <w:i/>
                <w:iCs/>
                <w:sz w:val="20"/>
                <w:szCs w:val="20"/>
                <w:lang w:eastAsia="de-DE"/>
              </w:rPr>
              <w:t xml:space="preserve">Poste activités : </w:t>
            </w:r>
          </w:p>
        </w:tc>
        <w:tc>
          <w:tcPr>
            <w:tcW w:w="3544" w:type="dxa"/>
            <w:vMerge/>
          </w:tcPr>
          <w:p w:rsidR="00EB65E0" w:rsidRPr="00E51BBB" w:rsidRDefault="00EB65E0" w:rsidP="007071EA">
            <w:pPr>
              <w:cnfStyle w:val="000000000000" w:firstRow="0" w:lastRow="0" w:firstColumn="0" w:lastColumn="0" w:oddVBand="0" w:evenVBand="0" w:oddHBand="0" w:evenHBand="0" w:firstRowFirstColumn="0" w:firstRowLastColumn="0" w:lastRowFirstColumn="0" w:lastRowLastColumn="0"/>
              <w:rPr>
                <w:rFonts w:eastAsia="Times New Roman" w:cstheme="minorHAnsi"/>
                <w:i/>
                <w:iCs/>
                <w:sz w:val="20"/>
                <w:szCs w:val="20"/>
                <w:lang w:eastAsia="de-DE"/>
              </w:rPr>
            </w:pPr>
          </w:p>
        </w:tc>
      </w:tr>
    </w:tbl>
    <w:p w:rsidR="00F20D27" w:rsidRPr="00E51BBB" w:rsidRDefault="00F20D27" w:rsidP="007071EA">
      <w:pPr>
        <w:spacing w:line="240" w:lineRule="auto"/>
        <w:rPr>
          <w:rFonts w:eastAsia="Times New Roman" w:cstheme="minorHAnsi"/>
          <w:i/>
          <w:iCs/>
          <w:sz w:val="20"/>
          <w:szCs w:val="20"/>
          <w:lang w:eastAsia="de-DE"/>
        </w:rPr>
      </w:pPr>
    </w:p>
    <w:p w:rsidR="00F20D27" w:rsidRPr="00E51BBB" w:rsidRDefault="00F20D27" w:rsidP="007071EA">
      <w:pPr>
        <w:spacing w:line="240" w:lineRule="auto"/>
        <w:rPr>
          <w:rFonts w:eastAsia="Times New Roman" w:cstheme="minorHAnsi"/>
          <w:i/>
          <w:iCs/>
          <w:sz w:val="20"/>
          <w:szCs w:val="20"/>
          <w:lang w:eastAsia="de-DE"/>
        </w:rPr>
      </w:pPr>
      <w:r w:rsidRPr="00E51BBB">
        <w:rPr>
          <w:rFonts w:eastAsia="Times New Roman" w:cstheme="minorHAnsi"/>
          <w:i/>
          <w:iCs/>
          <w:sz w:val="20"/>
          <w:szCs w:val="20"/>
          <w:lang w:eastAsia="de-DE"/>
        </w:rPr>
        <w:t>11- Compétences et expériences personnelles</w:t>
      </w:r>
    </w:p>
    <w:p w:rsidR="00F20D27" w:rsidRPr="00E51BBB" w:rsidRDefault="00F20D27" w:rsidP="007071EA">
      <w:pPr>
        <w:spacing w:line="240" w:lineRule="auto"/>
        <w:rPr>
          <w:rFonts w:eastAsia="Times New Roman" w:cstheme="minorHAnsi"/>
          <w:bCs/>
          <w:i/>
          <w:iCs/>
          <w:sz w:val="20"/>
          <w:szCs w:val="20"/>
          <w:lang w:eastAsia="de-DE"/>
        </w:rPr>
      </w:pPr>
      <w:r w:rsidRPr="00E51BBB">
        <w:rPr>
          <w:rFonts w:eastAsia="Times New Roman" w:cstheme="minorHAnsi"/>
          <w:bCs/>
          <w:i/>
          <w:iCs/>
          <w:sz w:val="20"/>
          <w:szCs w:val="20"/>
          <w:lang w:eastAsia="de-DE"/>
        </w:rPr>
        <w:t>..................................................................................................................................................................................................................................................................................................</w:t>
      </w:r>
    </w:p>
    <w:p w:rsidR="00E51BBB" w:rsidRDefault="00F20D27" w:rsidP="007071EA">
      <w:pPr>
        <w:tabs>
          <w:tab w:val="left" w:pos="1590"/>
        </w:tabs>
        <w:spacing w:line="240" w:lineRule="auto"/>
        <w:jc w:val="right"/>
        <w:rPr>
          <w:rFonts w:eastAsia="Calibri" w:cstheme="minorHAnsi"/>
          <w:smallCaps/>
          <w:sz w:val="20"/>
          <w:szCs w:val="20"/>
        </w:rPr>
      </w:pPr>
      <w:r w:rsidRPr="00E51BBB">
        <w:rPr>
          <w:rFonts w:eastAsia="Calibri" w:cstheme="minorHAnsi"/>
          <w:smallCaps/>
          <w:sz w:val="20"/>
          <w:szCs w:val="20"/>
        </w:rPr>
        <w:t>J'atteste, en toute bonne conscience, que les renseignements susmentionnés reflètent exactement</w:t>
      </w:r>
      <w:r w:rsidR="00E51BBB">
        <w:rPr>
          <w:rFonts w:eastAsia="Calibri" w:cstheme="minorHAnsi"/>
          <w:smallCaps/>
          <w:sz w:val="20"/>
          <w:szCs w:val="20"/>
        </w:rPr>
        <w:t xml:space="preserve"> </w:t>
      </w:r>
      <w:r w:rsidRPr="00E51BBB">
        <w:rPr>
          <w:rFonts w:eastAsia="Calibri" w:cstheme="minorHAnsi"/>
          <w:smallCaps/>
          <w:sz w:val="20"/>
          <w:szCs w:val="20"/>
        </w:rPr>
        <w:t>ma situation,</w:t>
      </w:r>
      <w:r w:rsidR="00E51BBB">
        <w:rPr>
          <w:rFonts w:eastAsia="Calibri" w:cstheme="minorHAnsi"/>
          <w:smallCaps/>
          <w:sz w:val="20"/>
          <w:szCs w:val="20"/>
        </w:rPr>
        <w:t xml:space="preserve"> </w:t>
      </w:r>
      <w:r w:rsidRPr="00E51BBB">
        <w:rPr>
          <w:rFonts w:eastAsia="Calibri" w:cstheme="minorHAnsi"/>
          <w:smallCaps/>
          <w:sz w:val="20"/>
          <w:szCs w:val="20"/>
        </w:rPr>
        <w:t>mes qualifications et mon expérience.</w:t>
      </w:r>
    </w:p>
    <w:p w:rsidR="00E51BBB" w:rsidRDefault="00F20D27" w:rsidP="007071EA">
      <w:pPr>
        <w:tabs>
          <w:tab w:val="left" w:pos="1590"/>
        </w:tabs>
        <w:spacing w:line="240" w:lineRule="auto"/>
        <w:jc w:val="right"/>
        <w:rPr>
          <w:rFonts w:eastAsia="Calibri" w:cstheme="minorHAnsi"/>
          <w:smallCaps/>
          <w:sz w:val="20"/>
          <w:szCs w:val="20"/>
        </w:rPr>
      </w:pPr>
      <w:r w:rsidRPr="00E51BBB">
        <w:rPr>
          <w:rFonts w:eastAsia="Calibri" w:cstheme="minorHAnsi"/>
          <w:smallCaps/>
          <w:sz w:val="20"/>
          <w:szCs w:val="20"/>
        </w:rPr>
        <w:t>Je m'engage à assumer les conséquences de toute déclaration volontairement erronée.</w:t>
      </w:r>
    </w:p>
    <w:p w:rsidR="00F20D27" w:rsidRDefault="00E51BBB" w:rsidP="007071EA">
      <w:pPr>
        <w:tabs>
          <w:tab w:val="left" w:pos="1590"/>
        </w:tabs>
        <w:spacing w:line="240" w:lineRule="auto"/>
        <w:jc w:val="right"/>
        <w:rPr>
          <w:rFonts w:eastAsia="Times New Roman" w:cstheme="minorHAnsi"/>
          <w:sz w:val="20"/>
          <w:szCs w:val="20"/>
          <w:lang w:eastAsia="de-DE"/>
        </w:rPr>
      </w:pPr>
      <w:r w:rsidRPr="00E51BBB">
        <w:rPr>
          <w:rFonts w:eastAsia="Times New Roman" w:cstheme="minorHAnsi"/>
          <w:sz w:val="20"/>
          <w:szCs w:val="20"/>
          <w:lang w:eastAsia="de-DE"/>
        </w:rPr>
        <w:t xml:space="preserve"> </w:t>
      </w:r>
      <w:r w:rsidR="00F20D27" w:rsidRPr="00E51BBB">
        <w:rPr>
          <w:rFonts w:eastAsia="Times New Roman" w:cstheme="minorHAnsi"/>
          <w:sz w:val="20"/>
          <w:szCs w:val="20"/>
          <w:lang w:eastAsia="de-DE"/>
        </w:rPr>
        <w:t xml:space="preserve">…………………………..Le : ……………… </w:t>
      </w:r>
    </w:p>
    <w:p w:rsidR="00F20D27" w:rsidRPr="00E51BBB" w:rsidRDefault="00F20D27" w:rsidP="007071EA">
      <w:pPr>
        <w:tabs>
          <w:tab w:val="left" w:pos="1590"/>
        </w:tabs>
        <w:spacing w:line="240" w:lineRule="auto"/>
        <w:jc w:val="center"/>
        <w:rPr>
          <w:rFonts w:eastAsia="Times New Roman" w:cstheme="minorHAnsi"/>
          <w:sz w:val="20"/>
          <w:szCs w:val="20"/>
          <w:lang w:eastAsia="de-DE"/>
        </w:rPr>
      </w:pPr>
      <w:r w:rsidRPr="00E51BBB">
        <w:rPr>
          <w:rFonts w:eastAsia="Times New Roman" w:cstheme="minorHAnsi"/>
          <w:sz w:val="20"/>
          <w:szCs w:val="20"/>
          <w:lang w:eastAsia="de-DE"/>
        </w:rPr>
        <w:t>Signature du consultant</w:t>
      </w:r>
    </w:p>
    <w:p w:rsidR="00F20D27" w:rsidRPr="00E51BBB" w:rsidRDefault="00F20D27" w:rsidP="007071EA">
      <w:pPr>
        <w:spacing w:line="240" w:lineRule="auto"/>
        <w:jc w:val="center"/>
        <w:rPr>
          <w:rFonts w:ascii="Arial,Italic" w:hAnsi="Arial,Italic" w:cs="Arial,Italic"/>
          <w:i/>
          <w:iCs/>
          <w:color w:val="000000" w:themeColor="text1"/>
          <w:sz w:val="20"/>
          <w:szCs w:val="20"/>
        </w:rPr>
      </w:pPr>
    </w:p>
    <w:p w:rsidR="00F20D27" w:rsidRPr="00E51BBB" w:rsidRDefault="00F20D27" w:rsidP="007071EA">
      <w:pPr>
        <w:spacing w:line="240" w:lineRule="auto"/>
        <w:jc w:val="center"/>
        <w:rPr>
          <w:rFonts w:ascii="Arial,Italic" w:hAnsi="Arial,Italic" w:cs="Arial,Italic"/>
          <w:i/>
          <w:iCs/>
          <w:color w:val="000000" w:themeColor="text1"/>
          <w:sz w:val="20"/>
          <w:szCs w:val="20"/>
        </w:rPr>
      </w:pPr>
    </w:p>
    <w:p w:rsidR="00F20D27" w:rsidRPr="00E51BBB" w:rsidRDefault="00F20D27" w:rsidP="007071EA">
      <w:pPr>
        <w:spacing w:line="240" w:lineRule="auto"/>
        <w:jc w:val="center"/>
        <w:rPr>
          <w:rFonts w:cstheme="minorHAnsi"/>
          <w:bCs/>
          <w:sz w:val="20"/>
          <w:szCs w:val="20"/>
        </w:rPr>
      </w:pPr>
      <w:r w:rsidRPr="00E51BBB">
        <w:rPr>
          <w:rFonts w:ascii="Arial,Italic" w:hAnsi="Arial,Italic" w:cs="Arial,Italic"/>
          <w:i/>
          <w:iCs/>
          <w:noProof/>
          <w:color w:val="000000" w:themeColor="text1"/>
          <w:sz w:val="20"/>
          <w:szCs w:val="20"/>
          <w:lang w:eastAsia="fr-FR"/>
        </w:rPr>
        <w:drawing>
          <wp:anchor distT="0" distB="0" distL="114300" distR="114300" simplePos="0" relativeHeight="251662336" behindDoc="1" locked="0" layoutInCell="1" allowOverlap="1" wp14:anchorId="08DBF1B9" wp14:editId="78D4EF44">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1BBB">
        <w:rPr>
          <w:rFonts w:ascii="Arial,Italic" w:hAnsi="Arial,Italic" w:cs="Arial,Italic"/>
          <w:i/>
          <w:iCs/>
          <w:color w:val="000090"/>
          <w:sz w:val="20"/>
          <w:szCs w:val="20"/>
        </w:rPr>
        <w:t>PAQ-</w:t>
      </w:r>
      <w:proofErr w:type="spellStart"/>
      <w:r w:rsidRPr="00E51BBB">
        <w:rPr>
          <w:rFonts w:ascii="Arial,Italic" w:hAnsi="Arial,Italic" w:cs="Arial,Italic"/>
          <w:i/>
          <w:iCs/>
          <w:color w:val="000090"/>
          <w:sz w:val="20"/>
          <w:szCs w:val="20"/>
        </w:rPr>
        <w:t>PromESSE</w:t>
      </w:r>
      <w:proofErr w:type="spellEnd"/>
    </w:p>
    <w:p w:rsidR="001C4022" w:rsidRDefault="001C4022" w:rsidP="007071EA">
      <w:pPr>
        <w:spacing w:line="240" w:lineRule="auto"/>
        <w:jc w:val="center"/>
        <w:rPr>
          <w:rFonts w:ascii="Calibri" w:eastAsia="Times New Roman" w:hAnsi="Calibri" w:cs="Calibri"/>
          <w:sz w:val="20"/>
          <w:szCs w:val="20"/>
          <w:lang w:eastAsia="de-DE"/>
        </w:rPr>
      </w:pPr>
    </w:p>
    <w:p w:rsidR="004D1820" w:rsidRPr="003F6352" w:rsidRDefault="004D1820" w:rsidP="004D1820">
      <w:pPr>
        <w:rPr>
          <w:rFonts w:ascii="Calibri" w:eastAsia="Times New Roman" w:hAnsi="Calibri" w:cs="Calibri"/>
          <w:sz w:val="24"/>
          <w:szCs w:val="24"/>
          <w:lang w:eastAsia="de-DE"/>
        </w:rPr>
        <w:sectPr w:rsidR="004D1820" w:rsidRPr="003F6352" w:rsidSect="00291215">
          <w:footerReference w:type="default" r:id="rId14"/>
          <w:pgSz w:w="11907" w:h="16839" w:code="9"/>
          <w:pgMar w:top="1418" w:right="1418" w:bottom="1418" w:left="1418" w:header="709" w:footer="283" w:gutter="0"/>
          <w:cols w:space="708"/>
          <w:docGrid w:linePitch="360"/>
        </w:sectPr>
      </w:pPr>
      <w:r w:rsidRPr="003F6352">
        <w:rPr>
          <w:rFonts w:ascii="Calibri" w:eastAsia="Times New Roman" w:hAnsi="Calibri" w:cs="Calibri"/>
          <w:sz w:val="24"/>
          <w:szCs w:val="24"/>
          <w:lang w:eastAsia="de-DE"/>
        </w:rPr>
        <w:br w:type="page"/>
      </w:r>
    </w:p>
    <w:tbl>
      <w:tblPr>
        <w:tblStyle w:val="TableauGrille1Clair1"/>
        <w:tblpPr w:leftFromText="141" w:rightFromText="141" w:vertAnchor="text" w:horzAnchor="margin" w:tblpXSpec="center" w:tblpY="-246"/>
        <w:tblW w:w="15352" w:type="dxa"/>
        <w:tblLayout w:type="fixed"/>
        <w:tblLook w:val="04A0" w:firstRow="1" w:lastRow="0" w:firstColumn="1" w:lastColumn="0" w:noHBand="0" w:noVBand="1"/>
      </w:tblPr>
      <w:tblGrid>
        <w:gridCol w:w="536"/>
        <w:gridCol w:w="3700"/>
        <w:gridCol w:w="6249"/>
        <w:gridCol w:w="3544"/>
        <w:gridCol w:w="1323"/>
      </w:tblGrid>
      <w:tr w:rsidR="00AC5BFC" w:rsidRPr="00FB1613" w:rsidTr="00F80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Align w:val="center"/>
          </w:tcPr>
          <w:p w:rsidR="00AC5BFC" w:rsidRPr="00FB1613" w:rsidRDefault="00AC5BFC" w:rsidP="00AC5BFC">
            <w:pPr>
              <w:tabs>
                <w:tab w:val="left" w:pos="2475"/>
              </w:tabs>
              <w:rPr>
                <w:rFonts w:ascii="Franklin Gothic Book" w:eastAsia="Calibri" w:hAnsi="Franklin Gothic Book" w:cs="Tahoma"/>
              </w:rPr>
            </w:pPr>
          </w:p>
        </w:tc>
        <w:tc>
          <w:tcPr>
            <w:tcW w:w="3700" w:type="dxa"/>
            <w:vAlign w:val="center"/>
          </w:tcPr>
          <w:p w:rsidR="00AC5BFC" w:rsidRPr="00FB1613" w:rsidRDefault="00AC5BFC" w:rsidP="00AC5BFC">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Critères d’évaluation</w:t>
            </w:r>
          </w:p>
        </w:tc>
        <w:tc>
          <w:tcPr>
            <w:tcW w:w="6249" w:type="dxa"/>
            <w:vAlign w:val="center"/>
          </w:tcPr>
          <w:p w:rsidR="00AC5BFC" w:rsidRPr="00FB1613" w:rsidRDefault="00AC5BFC" w:rsidP="00AC5BFC">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Détails des critères d’évaluation</w:t>
            </w:r>
          </w:p>
        </w:tc>
        <w:tc>
          <w:tcPr>
            <w:tcW w:w="3544" w:type="dxa"/>
            <w:vAlign w:val="center"/>
          </w:tcPr>
          <w:p w:rsidR="00AC5BFC" w:rsidRPr="00FB1613" w:rsidRDefault="00AC5BFC" w:rsidP="00AC5BFC">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Note</w:t>
            </w:r>
          </w:p>
        </w:tc>
        <w:tc>
          <w:tcPr>
            <w:tcW w:w="1323" w:type="dxa"/>
            <w:vAlign w:val="center"/>
          </w:tcPr>
          <w:p w:rsidR="00AC5BFC" w:rsidRPr="00FB1613" w:rsidRDefault="00AC5BFC" w:rsidP="00AC5BFC">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Baskerville Old Face" w:eastAsia="Calibri" w:hAnsi="Baskerville Old Face" w:cs="Tahoma"/>
                <w:sz w:val="28"/>
                <w:szCs w:val="28"/>
              </w:rPr>
              <w:t>Total</w:t>
            </w:r>
          </w:p>
        </w:tc>
      </w:tr>
      <w:tr w:rsidR="00AC5BFC" w:rsidRPr="00FB1613" w:rsidTr="00F80CA0">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AC5BFC" w:rsidRPr="00FB1613" w:rsidRDefault="00AC5BFC" w:rsidP="00AC5BFC">
            <w:pPr>
              <w:tabs>
                <w:tab w:val="left" w:pos="2475"/>
              </w:tabs>
              <w:jc w:val="center"/>
              <w:rPr>
                <w:rFonts w:ascii="Times New Roman" w:eastAsia="Calibri" w:hAnsi="Times New Roman" w:cs="Arial"/>
                <w:sz w:val="32"/>
                <w:szCs w:val="32"/>
              </w:rPr>
            </w:pPr>
            <w:r w:rsidRPr="00FB1613">
              <w:rPr>
                <w:rFonts w:ascii="Times New Roman" w:eastAsia="Calibri" w:hAnsi="Times New Roman" w:cs="Arial"/>
                <w:sz w:val="32"/>
                <w:szCs w:val="32"/>
              </w:rPr>
              <w:t>01</w:t>
            </w:r>
          </w:p>
        </w:tc>
        <w:tc>
          <w:tcPr>
            <w:tcW w:w="3700" w:type="dxa"/>
            <w:vMerge w:val="restart"/>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r w:rsidRPr="00FB1613">
              <w:rPr>
                <w:rFonts w:ascii="Times New Roman" w:eastAsia="Calibri" w:hAnsi="Times New Roman" w:cs="Arial"/>
                <w:sz w:val="28"/>
                <w:szCs w:val="28"/>
              </w:rPr>
              <w:t xml:space="preserve">Qualification du consultant à caractère général  </w:t>
            </w:r>
          </w:p>
        </w:tc>
        <w:tc>
          <w:tcPr>
            <w:tcW w:w="6249" w:type="dxa"/>
            <w:vAlign w:val="center"/>
          </w:tcPr>
          <w:p w:rsidR="00AC5BFC" w:rsidRPr="00FB1613" w:rsidRDefault="00AC5BFC" w:rsidP="009601CA">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Expérience professionnelle dans le domaine de formation en pédagogie, ingénierie pédagogique, théorie d’apprentissage</w:t>
            </w:r>
            <w:r>
              <w:rPr>
                <w:rFonts w:ascii="Baskerville Old Face" w:eastAsia="Calibri" w:hAnsi="Baskerville Old Face" w:cs="Tahoma"/>
                <w:sz w:val="24"/>
              </w:rPr>
              <w:t>,</w:t>
            </w:r>
            <w:r w:rsidRPr="00FB1613">
              <w:rPr>
                <w:rFonts w:ascii="Baskerville Old Face" w:eastAsia="Calibri" w:hAnsi="Baskerville Old Face" w:cs="Tahoma"/>
                <w:sz w:val="24"/>
              </w:rPr>
              <w:t xml:space="preserve"> méthodes pédagogiques actives </w:t>
            </w:r>
            <w:r>
              <w:rPr>
                <w:rFonts w:ascii="Baskerville Old Face" w:eastAsia="Calibri" w:hAnsi="Baskerville Old Face" w:cs="Tahoma"/>
                <w:sz w:val="24"/>
              </w:rPr>
              <w:t xml:space="preserve">et </w:t>
            </w:r>
            <w:r w:rsidR="009601CA">
              <w:rPr>
                <w:rFonts w:ascii="Baskerville Old Face" w:eastAsia="Calibri" w:hAnsi="Baskerville Old Face" w:cs="Tahoma"/>
                <w:b/>
                <w:bCs/>
                <w:sz w:val="24"/>
              </w:rPr>
              <w:t>TICE</w:t>
            </w:r>
          </w:p>
        </w:tc>
        <w:tc>
          <w:tcPr>
            <w:tcW w:w="3544" w:type="dxa"/>
            <w:vAlign w:val="center"/>
          </w:tcPr>
          <w:p w:rsidR="00AC5BFC" w:rsidRPr="00FB1613" w:rsidRDefault="00AC5BFC" w:rsidP="00210D4D">
            <w:pPr>
              <w:numPr>
                <w:ilvl w:val="0"/>
                <w:numId w:val="22"/>
              </w:numPr>
              <w:tabs>
                <w:tab w:val="left" w:pos="2475"/>
              </w:tabs>
              <w:ind w:left="360"/>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05 poin</w:t>
            </w:r>
            <w:r w:rsidR="00F80CA0">
              <w:rPr>
                <w:rFonts w:ascii="Baskerville Old Face" w:eastAsia="Calibri" w:hAnsi="Baskerville Old Face" w:cs="Tahoma"/>
                <w:sz w:val="24"/>
              </w:rPr>
              <w:t>ts par mission avec un max de 20</w:t>
            </w:r>
            <w:r w:rsidRPr="00FB1613">
              <w:rPr>
                <w:rFonts w:ascii="Baskerville Old Face" w:eastAsia="Calibri" w:hAnsi="Baskerville Old Face" w:cs="Tahoma"/>
                <w:sz w:val="24"/>
              </w:rPr>
              <w:t xml:space="preserve"> points  </w:t>
            </w:r>
          </w:p>
        </w:tc>
        <w:tc>
          <w:tcPr>
            <w:tcW w:w="1323" w:type="dxa"/>
            <w:vMerge w:val="restart"/>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r w:rsidRPr="00FB1613">
              <w:rPr>
                <w:rFonts w:ascii="Baskerville Old Face" w:eastAsia="Calibri" w:hAnsi="Baskerville Old Face" w:cs="Tahoma"/>
                <w:b/>
                <w:sz w:val="28"/>
                <w:szCs w:val="28"/>
              </w:rPr>
              <w:t>30 points /100</w:t>
            </w:r>
          </w:p>
        </w:tc>
      </w:tr>
      <w:tr w:rsidR="00AC5BFC" w:rsidRPr="00FB1613" w:rsidTr="00F80CA0">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AC5BFC" w:rsidRPr="00FB1613" w:rsidRDefault="00AC5BFC" w:rsidP="00AC5BFC">
            <w:pPr>
              <w:tabs>
                <w:tab w:val="left" w:pos="2475"/>
              </w:tabs>
              <w:jc w:val="center"/>
              <w:rPr>
                <w:rFonts w:ascii="Tahoma" w:eastAsia="Calibri" w:hAnsi="Tahoma" w:cs="Tahoma"/>
                <w:sz w:val="32"/>
                <w:szCs w:val="32"/>
              </w:rPr>
            </w:pPr>
          </w:p>
        </w:tc>
        <w:tc>
          <w:tcPr>
            <w:tcW w:w="3700" w:type="dxa"/>
            <w:vMerge/>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c>
          <w:tcPr>
            <w:tcW w:w="6249" w:type="dxa"/>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Arial"/>
                <w:sz w:val="24"/>
                <w:lang w:eastAsia="en-GB"/>
              </w:rPr>
            </w:pPr>
            <w:r w:rsidRPr="00FB1613">
              <w:rPr>
                <w:rFonts w:ascii="Baskerville Old Face" w:eastAsia="Calibri" w:hAnsi="Baskerville Old Face" w:cs="Arial"/>
                <w:sz w:val="24"/>
                <w:lang w:eastAsia="en-GB"/>
              </w:rPr>
              <w:t xml:space="preserve">Gouvernance et organigramme  </w:t>
            </w:r>
          </w:p>
        </w:tc>
        <w:tc>
          <w:tcPr>
            <w:tcW w:w="3544" w:type="dxa"/>
            <w:vAlign w:val="center"/>
          </w:tcPr>
          <w:p w:rsidR="00AC5BFC" w:rsidRPr="00FB1613" w:rsidRDefault="00AC5BFC" w:rsidP="00210D4D">
            <w:pPr>
              <w:numPr>
                <w:ilvl w:val="0"/>
                <w:numId w:val="27"/>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Organigramme = 3pts</w:t>
            </w:r>
          </w:p>
          <w:p w:rsidR="00AC5BFC" w:rsidRPr="00FB1613" w:rsidRDefault="00AC5BFC" w:rsidP="00210D4D">
            <w:pPr>
              <w:numPr>
                <w:ilvl w:val="0"/>
                <w:numId w:val="27"/>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Stratégie et organisation = 5pts</w:t>
            </w:r>
          </w:p>
        </w:tc>
        <w:tc>
          <w:tcPr>
            <w:tcW w:w="1323" w:type="dxa"/>
            <w:vMerge/>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AC5BFC" w:rsidRPr="00FB1613" w:rsidTr="00F80CA0">
        <w:trPr>
          <w:trHeight w:val="55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AC5BFC" w:rsidRPr="00FB1613" w:rsidRDefault="00AC5BFC" w:rsidP="00AC5BFC">
            <w:pPr>
              <w:tabs>
                <w:tab w:val="left" w:pos="2475"/>
              </w:tabs>
              <w:jc w:val="center"/>
              <w:rPr>
                <w:rFonts w:ascii="Tahoma" w:eastAsia="Calibri" w:hAnsi="Tahoma" w:cs="Tahoma"/>
                <w:sz w:val="32"/>
                <w:szCs w:val="32"/>
              </w:rPr>
            </w:pPr>
          </w:p>
        </w:tc>
        <w:tc>
          <w:tcPr>
            <w:tcW w:w="3700" w:type="dxa"/>
            <w:vMerge/>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c>
          <w:tcPr>
            <w:tcW w:w="6249" w:type="dxa"/>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Arial"/>
                <w:sz w:val="24"/>
                <w:lang w:eastAsia="en-GB"/>
              </w:rPr>
            </w:pPr>
            <w:r w:rsidRPr="00FB1613">
              <w:rPr>
                <w:rFonts w:ascii="Baskerville Old Face" w:eastAsia="Calibri" w:hAnsi="Baskerville Old Face" w:cs="Arial"/>
                <w:sz w:val="24"/>
                <w:lang w:eastAsia="en-GB"/>
              </w:rPr>
              <w:t xml:space="preserve">Bureau / organisme de formation agrée par l’état </w:t>
            </w:r>
          </w:p>
        </w:tc>
        <w:tc>
          <w:tcPr>
            <w:tcW w:w="3544" w:type="dxa"/>
            <w:vAlign w:val="center"/>
          </w:tcPr>
          <w:p w:rsidR="00AC5BFC" w:rsidRPr="00FB1613" w:rsidRDefault="00AC5BFC" w:rsidP="00210D4D">
            <w:pPr>
              <w:numPr>
                <w:ilvl w:val="0"/>
                <w:numId w:val="27"/>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Copie de statut ou d’agrément = 2 pts</w:t>
            </w:r>
          </w:p>
        </w:tc>
        <w:tc>
          <w:tcPr>
            <w:tcW w:w="1323" w:type="dxa"/>
            <w:vMerge/>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AC5BFC" w:rsidRPr="00FB1613" w:rsidTr="00F80CA0">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AC5BFC" w:rsidRPr="00FB1613" w:rsidRDefault="00AC5BFC" w:rsidP="00AC5BFC">
            <w:pPr>
              <w:tabs>
                <w:tab w:val="left" w:pos="2475"/>
              </w:tabs>
              <w:jc w:val="center"/>
              <w:rPr>
                <w:rFonts w:ascii="Times New Roman" w:eastAsia="Calibri" w:hAnsi="Times New Roman" w:cs="Arial"/>
                <w:sz w:val="32"/>
                <w:szCs w:val="32"/>
              </w:rPr>
            </w:pPr>
            <w:r w:rsidRPr="00FB1613">
              <w:rPr>
                <w:rFonts w:ascii="Times New Roman" w:eastAsia="Calibri" w:hAnsi="Times New Roman" w:cs="Arial"/>
                <w:sz w:val="32"/>
                <w:szCs w:val="32"/>
              </w:rPr>
              <w:t>02</w:t>
            </w:r>
          </w:p>
        </w:tc>
        <w:tc>
          <w:tcPr>
            <w:tcW w:w="3700" w:type="dxa"/>
            <w:vMerge w:val="restart"/>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Times New Roman" w:eastAsia="Calibri" w:hAnsi="Times New Roman" w:cs="Arial"/>
                <w:sz w:val="28"/>
                <w:szCs w:val="28"/>
              </w:rPr>
              <w:t>Qualifications et compétence du ou des formateur(s)</w:t>
            </w:r>
          </w:p>
        </w:tc>
        <w:tc>
          <w:tcPr>
            <w:tcW w:w="6249" w:type="dxa"/>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Certification</w:t>
            </w:r>
            <w:r w:rsidRPr="00FB1613">
              <w:rPr>
                <w:rFonts w:ascii="Baskerville Old Face" w:eastAsia="Calibri" w:hAnsi="Baskerville Old Face" w:cs="Tahoma" w:hint="cs"/>
                <w:sz w:val="24"/>
                <w:szCs w:val="24"/>
                <w:rtl/>
              </w:rPr>
              <w:t>/</w:t>
            </w:r>
            <w:r w:rsidRPr="00FB1613">
              <w:rPr>
                <w:rFonts w:ascii="Baskerville Old Face" w:eastAsia="Calibri" w:hAnsi="Baskerville Old Face" w:cs="Tahoma"/>
                <w:sz w:val="24"/>
              </w:rPr>
              <w:t>attestation pertinente en matière de pédagogie active/ innovante, Ingénierie de formation et ingénierie pédagogique</w:t>
            </w:r>
            <w:r>
              <w:rPr>
                <w:rFonts w:ascii="Baskerville Old Face" w:eastAsia="Calibri" w:hAnsi="Baskerville Old Face" w:cs="Tahoma"/>
                <w:sz w:val="24"/>
              </w:rPr>
              <w:t xml:space="preserve">, </w:t>
            </w:r>
            <w:r w:rsidRPr="00277645">
              <w:rPr>
                <w:rFonts w:ascii="Baskerville Old Face" w:eastAsia="Calibri" w:hAnsi="Baskerville Old Face" w:cs="Tahoma"/>
                <w:b/>
                <w:bCs/>
                <w:sz w:val="24"/>
              </w:rPr>
              <w:t>pédagogie numérique</w:t>
            </w:r>
            <w:r>
              <w:rPr>
                <w:rFonts w:ascii="Baskerville Old Face" w:eastAsia="Calibri" w:hAnsi="Baskerville Old Face" w:cs="Tahoma"/>
                <w:b/>
                <w:bCs/>
                <w:sz w:val="24"/>
              </w:rPr>
              <w:t xml:space="preserve">, TICE, </w:t>
            </w:r>
            <w:r w:rsidRPr="00FB1613">
              <w:rPr>
                <w:rFonts w:ascii="Baskerville Old Face" w:eastAsia="Calibri" w:hAnsi="Baskerville Old Face" w:cs="Tahoma"/>
                <w:sz w:val="24"/>
              </w:rPr>
              <w:t>rédaction des manuels pédagogique</w:t>
            </w:r>
            <w:r>
              <w:rPr>
                <w:rFonts w:ascii="Baskerville Old Face" w:eastAsia="Calibri" w:hAnsi="Baskerville Old Face" w:cs="Tahoma"/>
                <w:sz w:val="24"/>
              </w:rPr>
              <w:t>s</w:t>
            </w:r>
            <w:r w:rsidRPr="00FB1613">
              <w:rPr>
                <w:rFonts w:ascii="Baskerville Old Face" w:eastAsia="Calibri" w:hAnsi="Baskerville Old Face" w:cs="Tahoma"/>
                <w:sz w:val="24"/>
              </w:rPr>
              <w:t xml:space="preserve">    </w:t>
            </w:r>
            <w:r w:rsidRPr="00FB1613">
              <w:rPr>
                <w:rFonts w:ascii="Baskerville Old Face" w:eastAsia="Calibri" w:hAnsi="Baskerville Old Face" w:cs="Tahoma"/>
                <w:sz w:val="24"/>
                <w:vertAlign w:val="superscript"/>
              </w:rPr>
              <w:t xml:space="preserve">       </w:t>
            </w:r>
            <w:r w:rsidRPr="00FB1613">
              <w:rPr>
                <w:rFonts w:ascii="Baskerville Old Face" w:eastAsia="Calibri" w:hAnsi="Baskerville Old Face" w:cs="Tahoma"/>
                <w:sz w:val="24"/>
              </w:rPr>
              <w:t xml:space="preserve"> </w:t>
            </w:r>
          </w:p>
        </w:tc>
        <w:tc>
          <w:tcPr>
            <w:tcW w:w="3544" w:type="dxa"/>
            <w:vAlign w:val="center"/>
          </w:tcPr>
          <w:p w:rsidR="00AC5BFC" w:rsidRPr="00FB1613" w:rsidRDefault="00AC5BFC" w:rsidP="00210D4D">
            <w:pPr>
              <w:numPr>
                <w:ilvl w:val="0"/>
                <w:numId w:val="28"/>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05 pts certification/attestation pertinente (plafond 10 pts)</w:t>
            </w:r>
          </w:p>
        </w:tc>
        <w:tc>
          <w:tcPr>
            <w:tcW w:w="1323" w:type="dxa"/>
            <w:vMerge w:val="restart"/>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r w:rsidRPr="00FB1613">
              <w:rPr>
                <w:rFonts w:ascii="Baskerville Old Face" w:eastAsia="Calibri" w:hAnsi="Baskerville Old Face" w:cs="Tahoma"/>
                <w:b/>
                <w:sz w:val="28"/>
                <w:szCs w:val="28"/>
              </w:rPr>
              <w:t>30 points /100</w:t>
            </w:r>
          </w:p>
          <w:p w:rsidR="00AC5BFC" w:rsidRPr="00FB1613" w:rsidRDefault="00AC5BFC" w:rsidP="00AC5BFC">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AC5BFC" w:rsidRPr="00FB1613" w:rsidTr="00F80CA0">
        <w:trPr>
          <w:trHeight w:val="40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AC5BFC" w:rsidRPr="00FB1613" w:rsidRDefault="00AC5BFC" w:rsidP="00AC5BFC">
            <w:pPr>
              <w:tabs>
                <w:tab w:val="left" w:pos="2475"/>
              </w:tabs>
              <w:jc w:val="center"/>
              <w:rPr>
                <w:rFonts w:ascii="Times New Roman" w:eastAsia="Calibri" w:hAnsi="Times New Roman" w:cs="Arial"/>
                <w:sz w:val="32"/>
                <w:szCs w:val="32"/>
              </w:rPr>
            </w:pPr>
          </w:p>
        </w:tc>
        <w:tc>
          <w:tcPr>
            <w:tcW w:w="3700" w:type="dxa"/>
            <w:vMerge/>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249" w:type="dxa"/>
            <w:vAlign w:val="center"/>
          </w:tcPr>
          <w:p w:rsidR="00AC5BFC"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Expériences acquise dans une structure nationale ou internationale dans le domaine demandé</w:t>
            </w:r>
            <w:r>
              <w:rPr>
                <w:rFonts w:ascii="Baskerville Old Face" w:eastAsia="Calibri" w:hAnsi="Baskerville Old Face" w:cs="Tahoma"/>
                <w:sz w:val="24"/>
              </w:rPr>
              <w:t> ;</w:t>
            </w:r>
            <w:r w:rsidRPr="00FB1613">
              <w:rPr>
                <w:rFonts w:ascii="Baskerville Old Face" w:eastAsia="Calibri" w:hAnsi="Baskerville Old Face" w:cs="Tahoma"/>
                <w:sz w:val="24"/>
              </w:rPr>
              <w:t xml:space="preserve"> </w:t>
            </w:r>
          </w:p>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Franklin Gothic Book" w:hAnsi="Baskerville Old Face" w:cs="Tahoma"/>
                <w:sz w:val="24"/>
              </w:rPr>
              <w:t>responsabilité technique pouvant avoir un rapport général avec l’objet de la présente consultation</w:t>
            </w:r>
          </w:p>
        </w:tc>
        <w:tc>
          <w:tcPr>
            <w:tcW w:w="3544" w:type="dxa"/>
            <w:vAlign w:val="center"/>
          </w:tcPr>
          <w:p w:rsidR="00AC5BFC" w:rsidRPr="00FB1613" w:rsidRDefault="00AC5BFC" w:rsidP="00210D4D">
            <w:pPr>
              <w:numPr>
                <w:ilvl w:val="0"/>
                <w:numId w:val="28"/>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05 pts / projet-action</w:t>
            </w:r>
          </w:p>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(plafond 10 pts)</w:t>
            </w:r>
          </w:p>
        </w:tc>
        <w:tc>
          <w:tcPr>
            <w:tcW w:w="1323" w:type="dxa"/>
            <w:vMerge/>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AC5BFC" w:rsidRPr="00FB1613" w:rsidTr="00F80CA0">
        <w:trPr>
          <w:trHeight w:val="786"/>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AC5BFC" w:rsidRPr="00FB1613" w:rsidRDefault="00AC5BFC" w:rsidP="00AC5BFC">
            <w:pPr>
              <w:tabs>
                <w:tab w:val="left" w:pos="2475"/>
              </w:tabs>
              <w:jc w:val="center"/>
              <w:rPr>
                <w:rFonts w:ascii="Times New Roman" w:eastAsia="Calibri" w:hAnsi="Times New Roman" w:cs="Arial"/>
                <w:sz w:val="32"/>
                <w:szCs w:val="32"/>
              </w:rPr>
            </w:pPr>
          </w:p>
        </w:tc>
        <w:tc>
          <w:tcPr>
            <w:tcW w:w="3700" w:type="dxa"/>
            <w:vMerge/>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249" w:type="dxa"/>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Qualification académique  </w:t>
            </w:r>
          </w:p>
        </w:tc>
        <w:tc>
          <w:tcPr>
            <w:tcW w:w="3544" w:type="dxa"/>
            <w:vAlign w:val="center"/>
          </w:tcPr>
          <w:p w:rsidR="00AC5BFC" w:rsidRPr="00FB1613" w:rsidRDefault="00AC5BFC" w:rsidP="00210D4D">
            <w:pPr>
              <w:numPr>
                <w:ilvl w:val="0"/>
                <w:numId w:val="28"/>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Bac + 5 (master et ingénieur) = 5 pts</w:t>
            </w:r>
          </w:p>
          <w:p w:rsidR="00AC5BFC" w:rsidRPr="00FB1613" w:rsidRDefault="00F80CA0" w:rsidP="00210D4D">
            <w:pPr>
              <w:numPr>
                <w:ilvl w:val="0"/>
                <w:numId w:val="28"/>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Pr>
                <w:rFonts w:ascii="Baskerville Old Face" w:eastAsia="Calibri" w:hAnsi="Baskerville Old Face" w:cs="Tahoma"/>
                <w:sz w:val="24"/>
              </w:rPr>
              <w:t xml:space="preserve">doctorat = 10 </w:t>
            </w:r>
            <w:r w:rsidR="00AC5BFC" w:rsidRPr="00FB1613">
              <w:rPr>
                <w:rFonts w:ascii="Baskerville Old Face" w:eastAsia="Calibri" w:hAnsi="Baskerville Old Face" w:cs="Tahoma"/>
                <w:sz w:val="24"/>
              </w:rPr>
              <w:t>(plafond 10 pts)</w:t>
            </w:r>
          </w:p>
        </w:tc>
        <w:tc>
          <w:tcPr>
            <w:tcW w:w="1323" w:type="dxa"/>
            <w:vMerge/>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AC5BFC" w:rsidRPr="00FB1613" w:rsidTr="00F80CA0">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AC5BFC" w:rsidRPr="00FB1613" w:rsidRDefault="00AC5BFC" w:rsidP="00AC5BFC">
            <w:pPr>
              <w:tabs>
                <w:tab w:val="left" w:pos="2475"/>
              </w:tabs>
              <w:jc w:val="center"/>
              <w:rPr>
                <w:rFonts w:ascii="Times New Roman" w:eastAsia="Calibri" w:hAnsi="Times New Roman" w:cs="Arial"/>
                <w:sz w:val="32"/>
                <w:szCs w:val="32"/>
              </w:rPr>
            </w:pPr>
            <w:r w:rsidRPr="00FB1613">
              <w:rPr>
                <w:rFonts w:ascii="Times New Roman" w:eastAsia="Calibri" w:hAnsi="Times New Roman" w:cs="Arial"/>
                <w:sz w:val="32"/>
                <w:szCs w:val="32"/>
              </w:rPr>
              <w:t>03</w:t>
            </w:r>
          </w:p>
        </w:tc>
        <w:tc>
          <w:tcPr>
            <w:tcW w:w="3700" w:type="dxa"/>
            <w:vMerge w:val="restart"/>
            <w:vAlign w:val="center"/>
          </w:tcPr>
          <w:p w:rsidR="00AC5BFC" w:rsidRPr="00FB1613" w:rsidRDefault="00AC5BFC" w:rsidP="00AC5BF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Arial"/>
                <w:sz w:val="28"/>
                <w:szCs w:val="28"/>
              </w:rPr>
            </w:pPr>
            <w:r w:rsidRPr="00FB1613">
              <w:rPr>
                <w:rFonts w:ascii="Times New Roman" w:eastAsia="Calibri" w:hAnsi="Times New Roman" w:cs="Arial"/>
                <w:sz w:val="28"/>
                <w:szCs w:val="28"/>
              </w:rPr>
              <w:t>Conformité du programme du travail, la méthodologie et l’approche technique aux termes de références</w:t>
            </w:r>
          </w:p>
          <w:p w:rsidR="00AC5BFC" w:rsidRPr="00FB1613" w:rsidRDefault="00AC5BFC" w:rsidP="00AC5BFC">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249" w:type="dxa"/>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Fiche programme de l’action de formation en cohérence avec les termes de référence</w:t>
            </w:r>
          </w:p>
        </w:tc>
        <w:tc>
          <w:tcPr>
            <w:tcW w:w="3544" w:type="dxa"/>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Standard </w:t>
            </w:r>
            <w:proofErr w:type="spellStart"/>
            <w:r w:rsidRPr="00FB1613">
              <w:rPr>
                <w:rFonts w:ascii="Baskerville Old Face" w:eastAsia="Calibri" w:hAnsi="Baskerville Old Face" w:cs="Tahoma"/>
                <w:sz w:val="24"/>
              </w:rPr>
              <w:t>cnfcpp</w:t>
            </w:r>
            <w:proofErr w:type="spellEnd"/>
            <w:r w:rsidRPr="00FB1613">
              <w:rPr>
                <w:rFonts w:ascii="Baskerville Old Face" w:eastAsia="Calibri" w:hAnsi="Baskerville Old Face" w:cs="Tahoma"/>
                <w:sz w:val="24"/>
              </w:rPr>
              <w:t>= 15 pts</w:t>
            </w:r>
          </w:p>
        </w:tc>
        <w:tc>
          <w:tcPr>
            <w:tcW w:w="1323" w:type="dxa"/>
            <w:vMerge w:val="restart"/>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r w:rsidRPr="00FB1613">
              <w:rPr>
                <w:rFonts w:ascii="Baskerville Old Face" w:eastAsia="Calibri" w:hAnsi="Baskerville Old Face" w:cs="Tahoma"/>
                <w:b/>
                <w:sz w:val="28"/>
                <w:szCs w:val="28"/>
              </w:rPr>
              <w:t>40 points /100</w:t>
            </w:r>
          </w:p>
        </w:tc>
      </w:tr>
      <w:tr w:rsidR="00AC5BFC" w:rsidRPr="00FB1613" w:rsidTr="00F80CA0">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AC5BFC" w:rsidRPr="00FB1613" w:rsidRDefault="00AC5BFC" w:rsidP="00AC5BFC">
            <w:pPr>
              <w:tabs>
                <w:tab w:val="left" w:pos="2475"/>
              </w:tabs>
              <w:jc w:val="center"/>
              <w:rPr>
                <w:rFonts w:ascii="Times New Roman" w:eastAsia="Calibri" w:hAnsi="Times New Roman" w:cs="Arial"/>
                <w:sz w:val="32"/>
                <w:szCs w:val="32"/>
              </w:rPr>
            </w:pPr>
          </w:p>
        </w:tc>
        <w:tc>
          <w:tcPr>
            <w:tcW w:w="3700" w:type="dxa"/>
            <w:vMerge/>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249" w:type="dxa"/>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Méthode préconisée pour la formation : Référentiel des séquences / scénarios pédagogiques</w:t>
            </w:r>
          </w:p>
        </w:tc>
        <w:tc>
          <w:tcPr>
            <w:tcW w:w="3544" w:type="dxa"/>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Manuel/ guide pédagogique/ ou cd = 15 pts</w:t>
            </w:r>
          </w:p>
        </w:tc>
        <w:tc>
          <w:tcPr>
            <w:tcW w:w="1323" w:type="dxa"/>
            <w:vMerge/>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AC5BFC" w:rsidRPr="00FB1613" w:rsidTr="00F80CA0">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AC5BFC" w:rsidRPr="00FB1613" w:rsidRDefault="00AC5BFC" w:rsidP="00AC5BFC">
            <w:pPr>
              <w:tabs>
                <w:tab w:val="left" w:pos="2475"/>
              </w:tabs>
              <w:jc w:val="center"/>
              <w:rPr>
                <w:rFonts w:ascii="Times New Roman" w:eastAsia="Calibri" w:hAnsi="Times New Roman" w:cs="Arial"/>
                <w:sz w:val="32"/>
                <w:szCs w:val="32"/>
              </w:rPr>
            </w:pPr>
          </w:p>
        </w:tc>
        <w:tc>
          <w:tcPr>
            <w:tcW w:w="3700" w:type="dxa"/>
            <w:vMerge/>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249" w:type="dxa"/>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Organisation et assistance post – formation </w:t>
            </w:r>
          </w:p>
        </w:tc>
        <w:tc>
          <w:tcPr>
            <w:tcW w:w="3544" w:type="dxa"/>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5 pts </w:t>
            </w:r>
          </w:p>
        </w:tc>
        <w:tc>
          <w:tcPr>
            <w:tcW w:w="1323" w:type="dxa"/>
            <w:vMerge/>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28"/>
                <w:szCs w:val="28"/>
              </w:rPr>
            </w:pPr>
          </w:p>
        </w:tc>
      </w:tr>
      <w:tr w:rsidR="00AC5BFC" w:rsidRPr="00FB1613" w:rsidTr="00F80CA0">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AC5BFC" w:rsidRPr="00FB1613" w:rsidRDefault="00AC5BFC" w:rsidP="00AC5BFC">
            <w:pPr>
              <w:autoSpaceDE w:val="0"/>
              <w:autoSpaceDN w:val="0"/>
              <w:adjustRightInd w:val="0"/>
              <w:spacing w:line="276" w:lineRule="auto"/>
              <w:rPr>
                <w:rFonts w:ascii="Baskerville Old Face" w:eastAsia="Calibri" w:hAnsi="Baskerville Old Face" w:cs="Tahoma"/>
                <w:sz w:val="24"/>
              </w:rPr>
            </w:pPr>
          </w:p>
        </w:tc>
        <w:tc>
          <w:tcPr>
            <w:tcW w:w="3700" w:type="dxa"/>
            <w:vMerge/>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249" w:type="dxa"/>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Moyens didactiques ou </w:t>
            </w:r>
            <w:proofErr w:type="spellStart"/>
            <w:r w:rsidRPr="00FB1613">
              <w:rPr>
                <w:rFonts w:ascii="Baskerville Old Face" w:eastAsia="Calibri" w:hAnsi="Baskerville Old Face" w:cs="Tahoma"/>
                <w:sz w:val="24"/>
              </w:rPr>
              <w:t>process</w:t>
            </w:r>
            <w:proofErr w:type="spellEnd"/>
            <w:r w:rsidRPr="00FB1613">
              <w:rPr>
                <w:rFonts w:ascii="Baskerville Old Face" w:eastAsia="Calibri" w:hAnsi="Baskerville Old Face" w:cs="Tahoma"/>
                <w:sz w:val="24"/>
              </w:rPr>
              <w:t xml:space="preserve"> réel prévus (</w:t>
            </w:r>
            <w:r w:rsidRPr="00FB1613">
              <w:rPr>
                <w:rFonts w:ascii="Baskerville Old Face" w:eastAsia="Franklin Gothic Book" w:hAnsi="Baskerville Old Face" w:cs="Tahoma"/>
                <w:sz w:val="24"/>
              </w:rPr>
              <w:t xml:space="preserve">Matériel </w:t>
            </w:r>
            <w:r w:rsidRPr="00FB1613">
              <w:rPr>
                <w:rFonts w:ascii="Baskerville Old Face" w:eastAsia="Calibri" w:hAnsi="Baskerville Old Face" w:cs="Tahoma"/>
                <w:sz w:val="24"/>
              </w:rPr>
              <w:t>pédagogique adapté, Outils vidéo, Cartes mentales, …).</w:t>
            </w:r>
            <w:r w:rsidRPr="00FB1613">
              <w:rPr>
                <w:rFonts w:ascii="Baskerville Old Face" w:eastAsia="Calibri" w:hAnsi="Baskerville Old Face" w:cs="Tahoma"/>
                <w:sz w:val="24"/>
                <w:vertAlign w:val="superscript"/>
              </w:rPr>
              <w:t xml:space="preserve"> </w:t>
            </w:r>
          </w:p>
        </w:tc>
        <w:tc>
          <w:tcPr>
            <w:tcW w:w="3544" w:type="dxa"/>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r w:rsidRPr="00FB1613">
              <w:rPr>
                <w:rFonts w:ascii="Baskerville Old Face" w:eastAsia="Calibri" w:hAnsi="Baskerville Old Face" w:cs="Tahoma"/>
                <w:sz w:val="24"/>
              </w:rPr>
              <w:t xml:space="preserve">5 pts </w:t>
            </w:r>
          </w:p>
        </w:tc>
        <w:tc>
          <w:tcPr>
            <w:tcW w:w="1323" w:type="dxa"/>
            <w:vMerge/>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r>
      <w:tr w:rsidR="00AC5BFC" w:rsidRPr="00FB1613" w:rsidTr="00F80CA0">
        <w:tc>
          <w:tcPr>
            <w:cnfStyle w:val="001000000000" w:firstRow="0" w:lastRow="0" w:firstColumn="1" w:lastColumn="0" w:oddVBand="0" w:evenVBand="0" w:oddHBand="0" w:evenHBand="0" w:firstRowFirstColumn="0" w:firstRowLastColumn="0" w:lastRowFirstColumn="0" w:lastRowLastColumn="0"/>
            <w:tcW w:w="536" w:type="dxa"/>
            <w:vAlign w:val="center"/>
          </w:tcPr>
          <w:p w:rsidR="00AC5BFC" w:rsidRPr="00FB1613" w:rsidRDefault="00AC5BFC" w:rsidP="00AC5BFC">
            <w:pPr>
              <w:autoSpaceDE w:val="0"/>
              <w:autoSpaceDN w:val="0"/>
              <w:adjustRightInd w:val="0"/>
              <w:spacing w:line="276" w:lineRule="auto"/>
              <w:rPr>
                <w:rFonts w:ascii="Baskerville Old Face" w:eastAsia="Calibri" w:hAnsi="Baskerville Old Face" w:cs="Tahoma"/>
                <w:sz w:val="24"/>
              </w:rPr>
            </w:pPr>
          </w:p>
        </w:tc>
        <w:tc>
          <w:tcPr>
            <w:tcW w:w="3700" w:type="dxa"/>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6249" w:type="dxa"/>
            <w:vAlign w:val="center"/>
          </w:tcPr>
          <w:p w:rsidR="00AC5BFC" w:rsidRPr="00FB1613" w:rsidRDefault="00AC5BFC" w:rsidP="00AC5BFC">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4"/>
              </w:rPr>
            </w:pPr>
          </w:p>
        </w:tc>
        <w:tc>
          <w:tcPr>
            <w:tcW w:w="3544" w:type="dxa"/>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sz w:val="28"/>
                <w:szCs w:val="28"/>
              </w:rPr>
            </w:pPr>
          </w:p>
        </w:tc>
        <w:tc>
          <w:tcPr>
            <w:tcW w:w="1323" w:type="dxa"/>
            <w:vAlign w:val="center"/>
          </w:tcPr>
          <w:p w:rsidR="00AC5BFC" w:rsidRPr="00FB1613" w:rsidRDefault="00AC5BFC" w:rsidP="00AC5BFC">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ahoma"/>
                <w:b/>
                <w:sz w:val="32"/>
                <w:szCs w:val="32"/>
              </w:rPr>
            </w:pPr>
            <w:r w:rsidRPr="00FB1613">
              <w:rPr>
                <w:rFonts w:ascii="Baskerville Old Face" w:eastAsia="Calibri" w:hAnsi="Baskerville Old Face" w:cs="Tahoma"/>
                <w:b/>
                <w:sz w:val="32"/>
                <w:szCs w:val="32"/>
              </w:rPr>
              <w:t>100/100</w:t>
            </w:r>
          </w:p>
        </w:tc>
      </w:tr>
    </w:tbl>
    <w:p w:rsidR="007071EA" w:rsidRDefault="00AC5BFC" w:rsidP="007071EA">
      <w:pPr>
        <w:spacing w:line="240" w:lineRule="auto"/>
        <w:jc w:val="center"/>
        <w:rPr>
          <w:rFonts w:ascii="Calibri" w:eastAsia="Times New Roman" w:hAnsi="Calibri" w:cs="Calibri"/>
          <w:sz w:val="20"/>
          <w:szCs w:val="20"/>
          <w:lang w:eastAsia="de-DE"/>
        </w:rPr>
      </w:pPr>
      <w:r w:rsidRPr="00DF5EEE">
        <w:rPr>
          <w:rFonts w:ascii="Baskerville Old Face" w:eastAsia="Calibri" w:hAnsi="Baskerville Old Face" w:cs="Arial"/>
          <w:noProof/>
          <w:sz w:val="32"/>
          <w:szCs w:val="32"/>
          <w:lang w:eastAsia="fr-FR"/>
        </w:rPr>
        <mc:AlternateContent>
          <mc:Choice Requires="wps">
            <w:drawing>
              <wp:anchor distT="0" distB="0" distL="114300" distR="114300" simplePos="0" relativeHeight="251664384" behindDoc="0" locked="0" layoutInCell="1" allowOverlap="1" wp14:anchorId="2BE2A77F" wp14:editId="31408EB3">
                <wp:simplePos x="0" y="0"/>
                <wp:positionH relativeFrom="margin">
                  <wp:align>center</wp:align>
                </wp:positionH>
                <wp:positionV relativeFrom="paragraph">
                  <wp:posOffset>-699135</wp:posOffset>
                </wp:positionV>
                <wp:extent cx="6368415" cy="438150"/>
                <wp:effectExtent l="0" t="0" r="13335" b="19050"/>
                <wp:wrapNone/>
                <wp:docPr id="10" name="Rectangle à coins arrondis 10"/>
                <wp:cNvGraphicFramePr/>
                <a:graphic xmlns:a="http://schemas.openxmlformats.org/drawingml/2006/main">
                  <a:graphicData uri="http://schemas.microsoft.com/office/word/2010/wordprocessingShape">
                    <wps:wsp>
                      <wps:cNvSpPr/>
                      <wps:spPr>
                        <a:xfrm>
                          <a:off x="0" y="0"/>
                          <a:ext cx="6368415" cy="4381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C5BFC" w:rsidRPr="00A86E5F" w:rsidRDefault="00AC5BFC" w:rsidP="00AC5BFC">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AC5BFC" w:rsidRDefault="00AC5BFC" w:rsidP="00AC5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BE2A77F" id="Rectangle à coins arrondis 10" o:spid="_x0000_s1026" style="position:absolute;left:0;text-align:left;margin-left:0;margin-top:-55.05pt;width:501.45pt;height:3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" fillcolor="white [3201]" strokecolor="black [3200]" strokeweight="1.25pt">
                <v:textbox>
                  <w:txbxContent>
                    <w:p w:rsidR="00AC5BFC" w:rsidRPr="00A86E5F" w:rsidRDefault="00AC5BFC" w:rsidP="00AC5BFC">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AC5BFC" w:rsidRDefault="00AC5BFC" w:rsidP="00AC5BFC">
                      <w:pPr>
                        <w:jc w:val="center"/>
                      </w:pPr>
                    </w:p>
                  </w:txbxContent>
                </v:textbox>
                <w10:wrap anchorx="margin"/>
              </v:roundrect>
            </w:pict>
          </mc:Fallback>
        </mc:AlternateContent>
      </w:r>
    </w:p>
    <w:p w:rsidR="007071EA" w:rsidRPr="00E51BBB" w:rsidRDefault="007071EA" w:rsidP="007071EA">
      <w:pPr>
        <w:spacing w:line="240" w:lineRule="auto"/>
        <w:jc w:val="center"/>
        <w:rPr>
          <w:rFonts w:ascii="Calibri" w:eastAsia="Times New Roman" w:hAnsi="Calibri" w:cs="Calibri"/>
          <w:sz w:val="20"/>
          <w:szCs w:val="20"/>
          <w:lang w:eastAsia="de-DE"/>
        </w:rPr>
      </w:pPr>
    </w:p>
    <w:sectPr w:rsidR="007071EA" w:rsidRPr="00E51BBB" w:rsidSect="004D1820">
      <w:footerReference w:type="default" r:id="rId15"/>
      <w:pgSz w:w="16839" w:h="11907" w:orient="landscape" w:code="9"/>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15" w:rsidRDefault="00754715" w:rsidP="00C7669C">
      <w:pPr>
        <w:spacing w:after="0" w:line="240" w:lineRule="auto"/>
      </w:pPr>
      <w:r>
        <w:separator/>
      </w:r>
    </w:p>
  </w:endnote>
  <w:endnote w:type="continuationSeparator" w:id="0">
    <w:p w:rsidR="00754715" w:rsidRDefault="00754715" w:rsidP="00C7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Italic">
    <w:altName w:val="Times New 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5977"/>
      <w:docPartObj>
        <w:docPartGallery w:val="Page Numbers (Bottom of Page)"/>
        <w:docPartUnique/>
      </w:docPartObj>
    </w:sdtPr>
    <w:sdtEndPr/>
    <w:sdtContent>
      <w:p w:rsidR="00AC5BFC" w:rsidRDefault="00AC5BFC">
        <w:pPr>
          <w:pStyle w:val="Pieddepage"/>
          <w:jc w:val="center"/>
        </w:pPr>
        <w:r>
          <w:fldChar w:fldCharType="begin"/>
        </w:r>
        <w:r>
          <w:instrText>PAGE   \* MERGEFORMAT</w:instrText>
        </w:r>
        <w:r>
          <w:fldChar w:fldCharType="separate"/>
        </w:r>
        <w:r w:rsidR="00C612C7">
          <w:rPr>
            <w:noProof/>
          </w:rPr>
          <w:t>1</w:t>
        </w:r>
        <w:r>
          <w:fldChar w:fldCharType="end"/>
        </w:r>
        <w:r w:rsidR="007D190B">
          <w:t>/14</w:t>
        </w:r>
      </w:p>
    </w:sdtContent>
  </w:sdt>
  <w:p w:rsidR="00AC5BFC" w:rsidRDefault="00AC5B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9107"/>
      <w:docPartObj>
        <w:docPartGallery w:val="Page Numbers (Bottom of Page)"/>
        <w:docPartUnique/>
      </w:docPartObj>
    </w:sdtPr>
    <w:sdtEndPr/>
    <w:sdtContent>
      <w:p w:rsidR="00AC5BFC" w:rsidRDefault="00AC5BFC">
        <w:pPr>
          <w:pStyle w:val="Pieddepage"/>
          <w:jc w:val="center"/>
        </w:pPr>
        <w:r>
          <w:fldChar w:fldCharType="begin"/>
        </w:r>
        <w:r>
          <w:instrText>PAGE   \* MERGEFORMAT</w:instrText>
        </w:r>
        <w:r>
          <w:fldChar w:fldCharType="separate"/>
        </w:r>
        <w:r w:rsidR="00C612C7">
          <w:rPr>
            <w:noProof/>
          </w:rPr>
          <w:t>15</w:t>
        </w:r>
        <w:r>
          <w:fldChar w:fldCharType="end"/>
        </w:r>
        <w:r w:rsidR="00DA3E36">
          <w:t>/14</w:t>
        </w:r>
      </w:p>
    </w:sdtContent>
  </w:sdt>
  <w:p w:rsidR="00AC5BFC" w:rsidRDefault="00AC5B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15" w:rsidRDefault="00754715" w:rsidP="00C7669C">
      <w:pPr>
        <w:spacing w:after="0" w:line="240" w:lineRule="auto"/>
      </w:pPr>
      <w:r>
        <w:separator/>
      </w:r>
    </w:p>
  </w:footnote>
  <w:footnote w:type="continuationSeparator" w:id="0">
    <w:p w:rsidR="00754715" w:rsidRDefault="00754715" w:rsidP="00C76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C9B"/>
    <w:multiLevelType w:val="hybridMultilevel"/>
    <w:tmpl w:val="2F88BE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B4F63BB"/>
    <w:multiLevelType w:val="hybridMultilevel"/>
    <w:tmpl w:val="878EDD6A"/>
    <w:lvl w:ilvl="0" w:tplc="040C0013">
      <w:start w:val="1"/>
      <w:numFmt w:val="upperRoman"/>
      <w:lvlText w:val="%1."/>
      <w:lvlJc w:val="right"/>
      <w:pPr>
        <w:ind w:left="0" w:hanging="360"/>
      </w:p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5">
    <w:nsid w:val="1F2A374C"/>
    <w:multiLevelType w:val="hybridMultilevel"/>
    <w:tmpl w:val="021EA5D4"/>
    <w:lvl w:ilvl="0" w:tplc="40289FC2">
      <w:start w:val="1"/>
      <w:numFmt w:val="decimal"/>
      <w:lvlText w:val="%1."/>
      <w:lvlJc w:val="left"/>
      <w:pPr>
        <w:ind w:left="644" w:hanging="360"/>
      </w:pPr>
      <w:rPr>
        <w:b/>
        <w:bCs/>
        <w:color w:val="auto"/>
        <w:sz w:val="22"/>
        <w:szCs w:val="3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1FAE0741"/>
    <w:multiLevelType w:val="hybridMultilevel"/>
    <w:tmpl w:val="FD8685CA"/>
    <w:lvl w:ilvl="0" w:tplc="333836DE">
      <w:start w:val="1"/>
      <w:numFmt w:val="upperRoman"/>
      <w:lvlText w:val="%1."/>
      <w:lvlJc w:val="right"/>
      <w:pPr>
        <w:ind w:left="1080" w:hanging="360"/>
      </w:pPr>
      <w:rPr>
        <w:rFonts w:ascii="Calibri" w:hAnsi="Calibri" w:cs="Calibri"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FC6222B"/>
    <w:multiLevelType w:val="hybridMultilevel"/>
    <w:tmpl w:val="34529938"/>
    <w:lvl w:ilvl="0" w:tplc="040C000F">
      <w:start w:val="1"/>
      <w:numFmt w:val="decimal"/>
      <w:lvlText w:val="%1."/>
      <w:lvlJc w:val="left"/>
      <w:pPr>
        <w:ind w:left="720" w:hanging="360"/>
      </w:pPr>
    </w:lvl>
    <w:lvl w:ilvl="1" w:tplc="711E0E10">
      <w:start w:val="1"/>
      <w:numFmt w:val="decimal"/>
      <w:lvlText w:val="%2."/>
      <w:lvlJc w:val="left"/>
      <w:pPr>
        <w:ind w:left="1440" w:hanging="360"/>
      </w:pPr>
      <w:rPr>
        <w:rFonts w:asciiTheme="majorBidi" w:hAnsiTheme="majorBidi" w:cstheme="majorBidi" w:hint="default"/>
        <w:sz w:val="22"/>
        <w:szCs w:val="3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C220A4"/>
    <w:multiLevelType w:val="hybridMultilevel"/>
    <w:tmpl w:val="EFAC5B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DD0E06"/>
    <w:multiLevelType w:val="hybridMultilevel"/>
    <w:tmpl w:val="67966428"/>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3C0F47"/>
    <w:multiLevelType w:val="hybridMultilevel"/>
    <w:tmpl w:val="F1669B16"/>
    <w:lvl w:ilvl="0" w:tplc="4184CB0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DB38C7"/>
    <w:multiLevelType w:val="hybridMultilevel"/>
    <w:tmpl w:val="6C4E4692"/>
    <w:lvl w:ilvl="0" w:tplc="040C000D">
      <w:start w:val="1"/>
      <w:numFmt w:val="bullet"/>
      <w:lvlText w:val=""/>
      <w:lvlJc w:val="left"/>
      <w:pPr>
        <w:ind w:left="720" w:hanging="360"/>
      </w:pPr>
      <w:rPr>
        <w:rFonts w:ascii="Wingdings" w:hAnsi="Wingdings" w:hint="default"/>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8A3FBE"/>
    <w:multiLevelType w:val="hybridMultilevel"/>
    <w:tmpl w:val="15DE3696"/>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8">
    <w:nsid w:val="684B51BC"/>
    <w:multiLevelType w:val="hybridMultilevel"/>
    <w:tmpl w:val="C13A5E46"/>
    <w:lvl w:ilvl="0" w:tplc="040C000D">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9">
    <w:nsid w:val="695D57E9"/>
    <w:multiLevelType w:val="hybridMultilevel"/>
    <w:tmpl w:val="9CE6C80C"/>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0">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4">
    <w:nsid w:val="75506026"/>
    <w:multiLevelType w:val="hybridMultilevel"/>
    <w:tmpl w:val="84F40E1A"/>
    <w:lvl w:ilvl="0" w:tplc="3F5ACA22">
      <w:start w:val="1"/>
      <w:numFmt w:val="upperRoman"/>
      <w:lvlText w:val="%1."/>
      <w:lvlJc w:val="right"/>
      <w:pPr>
        <w:ind w:left="720" w:hanging="360"/>
      </w:pPr>
      <w:rPr>
        <w:rFonts w:ascii="Calibri" w:hAnsi="Calibri" w:cs="Calibri" w:hint="default"/>
        <w:b/>
        <w:bCs/>
        <w:color w:val="134163" w:themeColor="accent2" w:themeShade="80"/>
        <w:sz w:val="24"/>
        <w:szCs w:val="4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7345BB0"/>
    <w:multiLevelType w:val="multilevel"/>
    <w:tmpl w:val="76DAE730"/>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8"/>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26">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27"/>
  </w:num>
  <w:num w:numId="6">
    <w:abstractNumId w:val="23"/>
  </w:num>
  <w:num w:numId="7">
    <w:abstractNumId w:val="18"/>
  </w:num>
  <w:num w:numId="8">
    <w:abstractNumId w:val="20"/>
  </w:num>
  <w:num w:numId="9">
    <w:abstractNumId w:val="10"/>
  </w:num>
  <w:num w:numId="10">
    <w:abstractNumId w:val="2"/>
  </w:num>
  <w:num w:numId="11">
    <w:abstractNumId w:val="15"/>
  </w:num>
  <w:num w:numId="12">
    <w:abstractNumId w:val="24"/>
  </w:num>
  <w:num w:numId="13">
    <w:abstractNumId w:val="16"/>
  </w:num>
  <w:num w:numId="14">
    <w:abstractNumId w:val="17"/>
  </w:num>
  <w:num w:numId="15">
    <w:abstractNumId w:val="0"/>
  </w:num>
  <w:num w:numId="16">
    <w:abstractNumId w:val="14"/>
  </w:num>
  <w:num w:numId="17">
    <w:abstractNumId w:val="25"/>
  </w:num>
  <w:num w:numId="18">
    <w:abstractNumId w:val="11"/>
  </w:num>
  <w:num w:numId="19">
    <w:abstractNumId w:val="21"/>
  </w:num>
  <w:num w:numId="20">
    <w:abstractNumId w:val="22"/>
  </w:num>
  <w:num w:numId="21">
    <w:abstractNumId w:val="9"/>
  </w:num>
  <w:num w:numId="22">
    <w:abstractNumId w:val="26"/>
  </w:num>
  <w:num w:numId="23">
    <w:abstractNumId w:val="13"/>
  </w:num>
  <w:num w:numId="24">
    <w:abstractNumId w:val="19"/>
  </w:num>
  <w:num w:numId="25">
    <w:abstractNumId w:val="1"/>
  </w:num>
  <w:num w:numId="26">
    <w:abstractNumId w:val="12"/>
  </w:num>
  <w:num w:numId="27">
    <w:abstractNumId w:val="8"/>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6"/>
    <w:rsid w:val="00036DE6"/>
    <w:rsid w:val="00043D1E"/>
    <w:rsid w:val="0005341F"/>
    <w:rsid w:val="00096816"/>
    <w:rsid w:val="00096AC5"/>
    <w:rsid w:val="000A0B81"/>
    <w:rsid w:val="000A1C4C"/>
    <w:rsid w:val="000A7265"/>
    <w:rsid w:val="000B06CF"/>
    <w:rsid w:val="000C0D7F"/>
    <w:rsid w:val="000C105E"/>
    <w:rsid w:val="000C1FA7"/>
    <w:rsid w:val="000C2F2A"/>
    <w:rsid w:val="000D2C61"/>
    <w:rsid w:val="00111A67"/>
    <w:rsid w:val="00113AAF"/>
    <w:rsid w:val="0011783E"/>
    <w:rsid w:val="00123B06"/>
    <w:rsid w:val="001462D0"/>
    <w:rsid w:val="001533A4"/>
    <w:rsid w:val="0016134F"/>
    <w:rsid w:val="00165D78"/>
    <w:rsid w:val="0017253C"/>
    <w:rsid w:val="001741B8"/>
    <w:rsid w:val="00181D4E"/>
    <w:rsid w:val="00183128"/>
    <w:rsid w:val="00185CF7"/>
    <w:rsid w:val="00195509"/>
    <w:rsid w:val="001A2FB5"/>
    <w:rsid w:val="001A41B5"/>
    <w:rsid w:val="001B6F89"/>
    <w:rsid w:val="001B7F76"/>
    <w:rsid w:val="001C4022"/>
    <w:rsid w:val="001D5B12"/>
    <w:rsid w:val="001E2486"/>
    <w:rsid w:val="001E7C0C"/>
    <w:rsid w:val="001F0AD7"/>
    <w:rsid w:val="00204302"/>
    <w:rsid w:val="00210D4D"/>
    <w:rsid w:val="0021795B"/>
    <w:rsid w:val="00230785"/>
    <w:rsid w:val="00235840"/>
    <w:rsid w:val="0024251F"/>
    <w:rsid w:val="0024581E"/>
    <w:rsid w:val="0028208E"/>
    <w:rsid w:val="00285DE4"/>
    <w:rsid w:val="00291215"/>
    <w:rsid w:val="00291478"/>
    <w:rsid w:val="002E1956"/>
    <w:rsid w:val="002E5414"/>
    <w:rsid w:val="002E7034"/>
    <w:rsid w:val="002F0384"/>
    <w:rsid w:val="002F3D5C"/>
    <w:rsid w:val="002F400B"/>
    <w:rsid w:val="002F7419"/>
    <w:rsid w:val="002F7995"/>
    <w:rsid w:val="00300706"/>
    <w:rsid w:val="00315164"/>
    <w:rsid w:val="00335A51"/>
    <w:rsid w:val="0034177C"/>
    <w:rsid w:val="00345AE4"/>
    <w:rsid w:val="00361B87"/>
    <w:rsid w:val="00390218"/>
    <w:rsid w:val="003B3D55"/>
    <w:rsid w:val="003C008D"/>
    <w:rsid w:val="003E244D"/>
    <w:rsid w:val="003E7386"/>
    <w:rsid w:val="004042BF"/>
    <w:rsid w:val="00414AF9"/>
    <w:rsid w:val="00423BAA"/>
    <w:rsid w:val="00424DB2"/>
    <w:rsid w:val="0043076F"/>
    <w:rsid w:val="00441492"/>
    <w:rsid w:val="00452193"/>
    <w:rsid w:val="0049177C"/>
    <w:rsid w:val="004A1AC8"/>
    <w:rsid w:val="004A79B1"/>
    <w:rsid w:val="004B7E2F"/>
    <w:rsid w:val="004C2B5C"/>
    <w:rsid w:val="004C450E"/>
    <w:rsid w:val="004D1820"/>
    <w:rsid w:val="004E37F8"/>
    <w:rsid w:val="00501C11"/>
    <w:rsid w:val="00514974"/>
    <w:rsid w:val="00515FB6"/>
    <w:rsid w:val="00521799"/>
    <w:rsid w:val="0056325C"/>
    <w:rsid w:val="00575A91"/>
    <w:rsid w:val="00584930"/>
    <w:rsid w:val="005A5A1F"/>
    <w:rsid w:val="005B2BFC"/>
    <w:rsid w:val="005C04A3"/>
    <w:rsid w:val="005C5A29"/>
    <w:rsid w:val="005D203B"/>
    <w:rsid w:val="005D79CB"/>
    <w:rsid w:val="005E00A2"/>
    <w:rsid w:val="005E0B9D"/>
    <w:rsid w:val="005E2BED"/>
    <w:rsid w:val="005F5240"/>
    <w:rsid w:val="006221FB"/>
    <w:rsid w:val="00642CCD"/>
    <w:rsid w:val="00646690"/>
    <w:rsid w:val="00652913"/>
    <w:rsid w:val="0065478A"/>
    <w:rsid w:val="0065628A"/>
    <w:rsid w:val="00662D78"/>
    <w:rsid w:val="00663ED0"/>
    <w:rsid w:val="00684E0B"/>
    <w:rsid w:val="0068732E"/>
    <w:rsid w:val="00691248"/>
    <w:rsid w:val="006928CA"/>
    <w:rsid w:val="00693EE3"/>
    <w:rsid w:val="006A01E5"/>
    <w:rsid w:val="006B19C6"/>
    <w:rsid w:val="006B1D23"/>
    <w:rsid w:val="006D6798"/>
    <w:rsid w:val="006E68DF"/>
    <w:rsid w:val="00702AF2"/>
    <w:rsid w:val="007071EA"/>
    <w:rsid w:val="007107C8"/>
    <w:rsid w:val="007158BA"/>
    <w:rsid w:val="007505A2"/>
    <w:rsid w:val="0075420E"/>
    <w:rsid w:val="00754220"/>
    <w:rsid w:val="00754715"/>
    <w:rsid w:val="00760EF6"/>
    <w:rsid w:val="00763345"/>
    <w:rsid w:val="00766686"/>
    <w:rsid w:val="0079061D"/>
    <w:rsid w:val="0079125D"/>
    <w:rsid w:val="00793BF6"/>
    <w:rsid w:val="00794E6C"/>
    <w:rsid w:val="00797EC6"/>
    <w:rsid w:val="007A0554"/>
    <w:rsid w:val="007A19E5"/>
    <w:rsid w:val="007A1C76"/>
    <w:rsid w:val="007B72DC"/>
    <w:rsid w:val="007D190B"/>
    <w:rsid w:val="007E3F09"/>
    <w:rsid w:val="007F5658"/>
    <w:rsid w:val="0085223A"/>
    <w:rsid w:val="00894684"/>
    <w:rsid w:val="00896D15"/>
    <w:rsid w:val="008B5E71"/>
    <w:rsid w:val="008C0FF3"/>
    <w:rsid w:val="008F39F9"/>
    <w:rsid w:val="008F6C54"/>
    <w:rsid w:val="00903974"/>
    <w:rsid w:val="0090507F"/>
    <w:rsid w:val="009065E6"/>
    <w:rsid w:val="00907ABF"/>
    <w:rsid w:val="00911C30"/>
    <w:rsid w:val="00936F5A"/>
    <w:rsid w:val="00957792"/>
    <w:rsid w:val="009601CA"/>
    <w:rsid w:val="009711CB"/>
    <w:rsid w:val="009772DF"/>
    <w:rsid w:val="00982822"/>
    <w:rsid w:val="00987991"/>
    <w:rsid w:val="009C2581"/>
    <w:rsid w:val="009C3360"/>
    <w:rsid w:val="009D0507"/>
    <w:rsid w:val="009D0FD7"/>
    <w:rsid w:val="009F439B"/>
    <w:rsid w:val="009F732C"/>
    <w:rsid w:val="00A05F7D"/>
    <w:rsid w:val="00A117F7"/>
    <w:rsid w:val="00A138CD"/>
    <w:rsid w:val="00A1610C"/>
    <w:rsid w:val="00A22DBA"/>
    <w:rsid w:val="00A25FC0"/>
    <w:rsid w:val="00A317E7"/>
    <w:rsid w:val="00A32A55"/>
    <w:rsid w:val="00A7043A"/>
    <w:rsid w:val="00A76004"/>
    <w:rsid w:val="00A85AFF"/>
    <w:rsid w:val="00A875D8"/>
    <w:rsid w:val="00AA66CC"/>
    <w:rsid w:val="00AB19AE"/>
    <w:rsid w:val="00AC08DB"/>
    <w:rsid w:val="00AC27BD"/>
    <w:rsid w:val="00AC5BFC"/>
    <w:rsid w:val="00AC600B"/>
    <w:rsid w:val="00AC7AA1"/>
    <w:rsid w:val="00AE090C"/>
    <w:rsid w:val="00AE45EC"/>
    <w:rsid w:val="00AE5A4F"/>
    <w:rsid w:val="00AE6926"/>
    <w:rsid w:val="00AF2628"/>
    <w:rsid w:val="00AF5DB2"/>
    <w:rsid w:val="00AF62A0"/>
    <w:rsid w:val="00B013B3"/>
    <w:rsid w:val="00B04BE5"/>
    <w:rsid w:val="00B21ED3"/>
    <w:rsid w:val="00B2422F"/>
    <w:rsid w:val="00B320F2"/>
    <w:rsid w:val="00B32715"/>
    <w:rsid w:val="00B4467A"/>
    <w:rsid w:val="00B449E4"/>
    <w:rsid w:val="00BB0434"/>
    <w:rsid w:val="00BB26E6"/>
    <w:rsid w:val="00BC7B81"/>
    <w:rsid w:val="00BD3B5A"/>
    <w:rsid w:val="00BE7C86"/>
    <w:rsid w:val="00BF768B"/>
    <w:rsid w:val="00C04E1D"/>
    <w:rsid w:val="00C0635B"/>
    <w:rsid w:val="00C1011D"/>
    <w:rsid w:val="00C336BA"/>
    <w:rsid w:val="00C43708"/>
    <w:rsid w:val="00C5316E"/>
    <w:rsid w:val="00C612C7"/>
    <w:rsid w:val="00C7669C"/>
    <w:rsid w:val="00CA7B1E"/>
    <w:rsid w:val="00CB5D00"/>
    <w:rsid w:val="00CC58D1"/>
    <w:rsid w:val="00CF65B6"/>
    <w:rsid w:val="00D036A0"/>
    <w:rsid w:val="00D12B80"/>
    <w:rsid w:val="00D16CA0"/>
    <w:rsid w:val="00D3474B"/>
    <w:rsid w:val="00D37B09"/>
    <w:rsid w:val="00D4089B"/>
    <w:rsid w:val="00D4478C"/>
    <w:rsid w:val="00D4737C"/>
    <w:rsid w:val="00D67C43"/>
    <w:rsid w:val="00D85566"/>
    <w:rsid w:val="00D91A53"/>
    <w:rsid w:val="00DA3E36"/>
    <w:rsid w:val="00DB489F"/>
    <w:rsid w:val="00DB55C2"/>
    <w:rsid w:val="00DD4F54"/>
    <w:rsid w:val="00DE62F0"/>
    <w:rsid w:val="00E03AB3"/>
    <w:rsid w:val="00E10723"/>
    <w:rsid w:val="00E118E2"/>
    <w:rsid w:val="00E14F7E"/>
    <w:rsid w:val="00E15CDC"/>
    <w:rsid w:val="00E15FE2"/>
    <w:rsid w:val="00E16E7A"/>
    <w:rsid w:val="00E21F58"/>
    <w:rsid w:val="00E26F4C"/>
    <w:rsid w:val="00E32B34"/>
    <w:rsid w:val="00E35572"/>
    <w:rsid w:val="00E43DF0"/>
    <w:rsid w:val="00E45414"/>
    <w:rsid w:val="00E51BBB"/>
    <w:rsid w:val="00E56BC9"/>
    <w:rsid w:val="00E74610"/>
    <w:rsid w:val="00E75E34"/>
    <w:rsid w:val="00E932A4"/>
    <w:rsid w:val="00EA3979"/>
    <w:rsid w:val="00EB4576"/>
    <w:rsid w:val="00EB570D"/>
    <w:rsid w:val="00EB65E0"/>
    <w:rsid w:val="00EC30BE"/>
    <w:rsid w:val="00EC35CD"/>
    <w:rsid w:val="00EC6F46"/>
    <w:rsid w:val="00EF243E"/>
    <w:rsid w:val="00F20D27"/>
    <w:rsid w:val="00F20FD3"/>
    <w:rsid w:val="00F30225"/>
    <w:rsid w:val="00F52D58"/>
    <w:rsid w:val="00F66C43"/>
    <w:rsid w:val="00F80CA0"/>
    <w:rsid w:val="00F96488"/>
    <w:rsid w:val="00FA0FF4"/>
    <w:rsid w:val="00FA3096"/>
    <w:rsid w:val="00FA5184"/>
    <w:rsid w:val="00FB3F47"/>
    <w:rsid w:val="00FB49E2"/>
    <w:rsid w:val="00FC6199"/>
    <w:rsid w:val="00FE5C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table" w:styleId="Grilledutableau">
    <w:name w:val="Table Grid"/>
    <w:basedOn w:val="TableauNormal"/>
    <w:uiPriority w:val="59"/>
    <w:rsid w:val="0091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auNormal"/>
    <w:uiPriority w:val="51"/>
    <w:rsid w:val="00911C30"/>
    <w:pPr>
      <w:spacing w:after="0" w:line="240" w:lineRule="auto"/>
    </w:pPr>
    <w:rPr>
      <w:color w:val="1481AB" w:themeColor="accent1" w:themeShade="BF"/>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3">
    <w:name w:val="Grid Table 4 Accent 3"/>
    <w:basedOn w:val="TableauNormal"/>
    <w:uiPriority w:val="49"/>
    <w:rsid w:val="009F439B"/>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7ColorfulAccent1">
    <w:name w:val="List Table 7 Colorful Accent 1"/>
    <w:basedOn w:val="TableauNormal"/>
    <w:uiPriority w:val="52"/>
    <w:rsid w:val="009F439B"/>
    <w:pPr>
      <w:spacing w:after="0" w:line="240" w:lineRule="auto"/>
    </w:pPr>
    <w:rPr>
      <w:color w:val="1481A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auNormal"/>
    <w:uiPriority w:val="52"/>
    <w:rsid w:val="00501C11"/>
    <w:pPr>
      <w:spacing w:after="0" w:line="240" w:lineRule="auto"/>
    </w:pPr>
    <w:rPr>
      <w:color w:val="487B77" w:themeColor="accent6" w:themeShade="BF"/>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6ColorfulAccent2">
    <w:name w:val="Grid Table 6 Colorful Accent 2"/>
    <w:basedOn w:val="TableauNormal"/>
    <w:uiPriority w:val="51"/>
    <w:rsid w:val="00165D78"/>
    <w:pPr>
      <w:spacing w:after="0" w:line="240" w:lineRule="auto"/>
    </w:pPr>
    <w:rPr>
      <w:color w:val="1C6194" w:themeColor="accent2" w:themeShade="BF"/>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1">
    <w:name w:val="List Table 6 Colorful Accent 1"/>
    <w:basedOn w:val="TableauNormal"/>
    <w:uiPriority w:val="51"/>
    <w:rsid w:val="00165D78"/>
    <w:pPr>
      <w:spacing w:after="0" w:line="240" w:lineRule="auto"/>
    </w:pPr>
    <w:rPr>
      <w:color w:val="1481AB" w:themeColor="accent1" w:themeShade="BF"/>
    </w:rPr>
    <w:tblPr>
      <w:tblStyleRowBandSize w:val="1"/>
      <w:tblStyleColBandSize w:val="1"/>
      <w:tblInd w:w="0" w:type="dxa"/>
      <w:tblBorders>
        <w:top w:val="single" w:sz="4" w:space="0" w:color="1CADE4" w:themeColor="accent1"/>
        <w:bottom w:val="single" w:sz="4" w:space="0" w:color="1CADE4" w:themeColor="accent1"/>
      </w:tblBorders>
      <w:tblCellMar>
        <w:top w:w="0" w:type="dxa"/>
        <w:left w:w="108" w:type="dxa"/>
        <w:bottom w:w="0" w:type="dxa"/>
        <w:right w:w="108" w:type="dxa"/>
      </w:tblCellMar>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4">
    <w:name w:val="Grid Table 6 Colorful Accent 4"/>
    <w:basedOn w:val="TableauNormal"/>
    <w:uiPriority w:val="51"/>
    <w:rsid w:val="005C04A3"/>
    <w:pPr>
      <w:spacing w:after="0" w:line="240" w:lineRule="auto"/>
    </w:pPr>
    <w:rPr>
      <w:color w:val="318B70" w:themeColor="accent4" w:themeShade="BF"/>
    </w:r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1LightAccent1">
    <w:name w:val="Grid Table 1 Light Accent 1"/>
    <w:basedOn w:val="TableauNormal"/>
    <w:uiPriority w:val="46"/>
    <w:rsid w:val="006928CA"/>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D2C61"/>
    <w:rPr>
      <w:color w:val="6B9F25" w:themeColor="hyperlink"/>
      <w:u w:val="single"/>
    </w:rPr>
  </w:style>
  <w:style w:type="paragraph" w:customStyle="1" w:styleId="Sec3head2">
    <w:name w:val="Sec 3 head 2"/>
    <w:basedOn w:val="Normal"/>
    <w:qFormat/>
    <w:rsid w:val="000C0D7F"/>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2F7419"/>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ListTable4Accent1">
    <w:name w:val="List Table 4 Accent 1"/>
    <w:basedOn w:val="TableauNormal"/>
    <w:uiPriority w:val="49"/>
    <w:rsid w:val="005F5240"/>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ableParagraph">
    <w:name w:val="Table Paragraph"/>
    <w:basedOn w:val="Normal"/>
    <w:uiPriority w:val="1"/>
    <w:qFormat/>
    <w:rsid w:val="004B7E2F"/>
    <w:pPr>
      <w:widowControl w:val="0"/>
      <w:autoSpaceDE w:val="0"/>
      <w:autoSpaceDN w:val="0"/>
      <w:spacing w:after="0" w:line="240" w:lineRule="auto"/>
    </w:pPr>
    <w:rPr>
      <w:rFonts w:ascii="Arial" w:eastAsia="Arial" w:hAnsi="Arial" w:cs="Arial"/>
      <w:lang w:eastAsia="fr-FR" w:bidi="fr-FR"/>
    </w:rPr>
  </w:style>
  <w:style w:type="table" w:customStyle="1" w:styleId="PlainTable1">
    <w:name w:val="Plain Table 1"/>
    <w:basedOn w:val="TableauNormal"/>
    <w:uiPriority w:val="41"/>
    <w:rsid w:val="00AC08D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
    <w:name w:val="Body Text"/>
    <w:basedOn w:val="Normal"/>
    <w:link w:val="CorpsdetexteCar"/>
    <w:rsid w:val="009C2581"/>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9C2581"/>
    <w:rPr>
      <w:rFonts w:ascii="Times New Roman" w:eastAsia="Times New Roman" w:hAnsi="Times New Roman" w:cs="Times New Roman"/>
      <w:szCs w:val="20"/>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F20D27"/>
  </w:style>
  <w:style w:type="paragraph" w:customStyle="1" w:styleId="Default">
    <w:name w:val="Default"/>
    <w:rsid w:val="00B21ED3"/>
    <w:pPr>
      <w:autoSpaceDE w:val="0"/>
      <w:autoSpaceDN w:val="0"/>
      <w:adjustRightInd w:val="0"/>
      <w:spacing w:after="0" w:line="240" w:lineRule="auto"/>
    </w:pPr>
    <w:rPr>
      <w:rFonts w:ascii="Tahoma" w:eastAsia="Calibri" w:hAnsi="Tahoma" w:cs="Tahoma"/>
      <w:color w:val="000000"/>
      <w:sz w:val="24"/>
      <w:szCs w:val="24"/>
      <w:lang w:eastAsia="fr-FR"/>
    </w:rPr>
  </w:style>
  <w:style w:type="table" w:customStyle="1" w:styleId="TableauGrille1Clair1">
    <w:name w:val="Tableau Grille 1 Clair1"/>
    <w:basedOn w:val="TableauNormal"/>
    <w:next w:val="GridTable1Light"/>
    <w:uiPriority w:val="46"/>
    <w:rsid w:val="00AC5BFC"/>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auNormal"/>
    <w:uiPriority w:val="46"/>
    <w:rsid w:val="00AC5BF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C612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Ind w:w="0" w:type="dxa"/>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GridTable4Accent2"/>
    <w:uiPriority w:val="49"/>
    <w:rsid w:val="003C008D"/>
    <w:pPr>
      <w:spacing w:after="0" w:line="240" w:lineRule="auto"/>
    </w:p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
    <w:name w:val="Grid Table 4 Accent 2"/>
    <w:basedOn w:val="TableauNormal"/>
    <w:uiPriority w:val="49"/>
    <w:rsid w:val="003C008D"/>
    <w:pPr>
      <w:spacing w:after="0" w:line="240" w:lineRule="auto"/>
    </w:p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En-tte">
    <w:name w:val="header"/>
    <w:basedOn w:val="Normal"/>
    <w:link w:val="En-tteCar"/>
    <w:uiPriority w:val="99"/>
    <w:unhideWhenUsed/>
    <w:rsid w:val="007E3F09"/>
    <w:pPr>
      <w:tabs>
        <w:tab w:val="center" w:pos="4536"/>
        <w:tab w:val="right" w:pos="9072"/>
      </w:tabs>
      <w:spacing w:after="0" w:line="240" w:lineRule="auto"/>
    </w:pPr>
  </w:style>
  <w:style w:type="character" w:customStyle="1" w:styleId="En-tteCar">
    <w:name w:val="En-tête Car"/>
    <w:basedOn w:val="Policepardfaut"/>
    <w:link w:val="En-tte"/>
    <w:uiPriority w:val="99"/>
    <w:rsid w:val="007E3F09"/>
  </w:style>
  <w:style w:type="paragraph" w:styleId="Pieddepage">
    <w:name w:val="footer"/>
    <w:basedOn w:val="Normal"/>
    <w:link w:val="PieddepageCar"/>
    <w:uiPriority w:val="99"/>
    <w:unhideWhenUsed/>
    <w:rsid w:val="007E3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F09"/>
  </w:style>
  <w:style w:type="table" w:styleId="Grilledutableau">
    <w:name w:val="Table Grid"/>
    <w:basedOn w:val="TableauNormal"/>
    <w:uiPriority w:val="59"/>
    <w:rsid w:val="00911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basedOn w:val="TableauNormal"/>
    <w:uiPriority w:val="51"/>
    <w:rsid w:val="00911C30"/>
    <w:pPr>
      <w:spacing w:after="0" w:line="240" w:lineRule="auto"/>
    </w:pPr>
    <w:rPr>
      <w:color w:val="1481AB" w:themeColor="accent1" w:themeShade="BF"/>
    </w:r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4Accent3">
    <w:name w:val="Grid Table 4 Accent 3"/>
    <w:basedOn w:val="TableauNormal"/>
    <w:uiPriority w:val="49"/>
    <w:rsid w:val="009F439B"/>
    <w:pPr>
      <w:spacing w:after="0" w:line="240" w:lineRule="auto"/>
    </w:pPr>
    <w:tblPr>
      <w:tblStyleRowBandSize w:val="1"/>
      <w:tblStyleColBandSize w:val="1"/>
      <w:tblInd w:w="0" w:type="dxa"/>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customStyle="1" w:styleId="ListTable7ColorfulAccent1">
    <w:name w:val="List Table 7 Colorful Accent 1"/>
    <w:basedOn w:val="TableauNormal"/>
    <w:uiPriority w:val="52"/>
    <w:rsid w:val="009F439B"/>
    <w:pPr>
      <w:spacing w:after="0" w:line="240" w:lineRule="auto"/>
    </w:pPr>
    <w:rPr>
      <w:color w:val="1481AB"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
    <w:name w:val="Grid Table 7 Colorful Accent 6"/>
    <w:basedOn w:val="TableauNormal"/>
    <w:uiPriority w:val="52"/>
    <w:rsid w:val="00501C11"/>
    <w:pPr>
      <w:spacing w:after="0" w:line="240" w:lineRule="auto"/>
    </w:pPr>
    <w:rPr>
      <w:color w:val="487B77" w:themeColor="accent6" w:themeShade="BF"/>
    </w:rPr>
    <w:tblPr>
      <w:tblStyleRowBandSize w:val="1"/>
      <w:tblStyleColBandSize w:val="1"/>
      <w:tblInd w:w="0" w:type="dxa"/>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customStyle="1" w:styleId="GridTable6ColorfulAccent2">
    <w:name w:val="Grid Table 6 Colorful Accent 2"/>
    <w:basedOn w:val="TableauNormal"/>
    <w:uiPriority w:val="51"/>
    <w:rsid w:val="00165D78"/>
    <w:pPr>
      <w:spacing w:after="0" w:line="240" w:lineRule="auto"/>
    </w:pPr>
    <w:rPr>
      <w:color w:val="1C6194" w:themeColor="accent2" w:themeShade="BF"/>
    </w:rPr>
    <w:tblPr>
      <w:tblStyleRowBandSize w:val="1"/>
      <w:tblStyleColBandSize w:val="1"/>
      <w:tblInd w:w="0" w:type="dxa"/>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customStyle="1" w:styleId="ListTable6ColorfulAccent1">
    <w:name w:val="List Table 6 Colorful Accent 1"/>
    <w:basedOn w:val="TableauNormal"/>
    <w:uiPriority w:val="51"/>
    <w:rsid w:val="00165D78"/>
    <w:pPr>
      <w:spacing w:after="0" w:line="240" w:lineRule="auto"/>
    </w:pPr>
    <w:rPr>
      <w:color w:val="1481AB" w:themeColor="accent1" w:themeShade="BF"/>
    </w:rPr>
    <w:tblPr>
      <w:tblStyleRowBandSize w:val="1"/>
      <w:tblStyleColBandSize w:val="1"/>
      <w:tblInd w:w="0" w:type="dxa"/>
      <w:tblBorders>
        <w:top w:val="single" w:sz="4" w:space="0" w:color="1CADE4" w:themeColor="accent1"/>
        <w:bottom w:val="single" w:sz="4" w:space="0" w:color="1CADE4" w:themeColor="accent1"/>
      </w:tblBorders>
      <w:tblCellMar>
        <w:top w:w="0" w:type="dxa"/>
        <w:left w:w="108" w:type="dxa"/>
        <w:bottom w:w="0" w:type="dxa"/>
        <w:right w:w="108" w:type="dxa"/>
      </w:tblCellMar>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GridTable6ColorfulAccent4">
    <w:name w:val="Grid Table 6 Colorful Accent 4"/>
    <w:basedOn w:val="TableauNormal"/>
    <w:uiPriority w:val="51"/>
    <w:rsid w:val="005C04A3"/>
    <w:pPr>
      <w:spacing w:after="0" w:line="240" w:lineRule="auto"/>
    </w:pPr>
    <w:rPr>
      <w:color w:val="318B70" w:themeColor="accent4" w:themeShade="BF"/>
    </w:rPr>
    <w:tblPr>
      <w:tblStyleRowBandSize w:val="1"/>
      <w:tblStyleColBandSize w:val="1"/>
      <w:tblInd w:w="0" w:type="dxa"/>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CellMar>
        <w:top w:w="0" w:type="dxa"/>
        <w:left w:w="108" w:type="dxa"/>
        <w:bottom w:w="0" w:type="dxa"/>
        <w:right w:w="108" w:type="dxa"/>
      </w:tblCellMar>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GridTable1LightAccent1">
    <w:name w:val="Grid Table 1 Light Accent 1"/>
    <w:basedOn w:val="TableauNormal"/>
    <w:uiPriority w:val="46"/>
    <w:rsid w:val="006928CA"/>
    <w:pPr>
      <w:spacing w:after="0" w:line="240" w:lineRule="auto"/>
    </w:pPr>
    <w:tblPr>
      <w:tblStyleRowBandSize w:val="1"/>
      <w:tblStyleColBandSize w:val="1"/>
      <w:tblInd w:w="0" w:type="dxa"/>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CellMar>
        <w:top w:w="0" w:type="dxa"/>
        <w:left w:w="108" w:type="dxa"/>
        <w:bottom w:w="0" w:type="dxa"/>
        <w:right w:w="108" w:type="dxa"/>
      </w:tblCellMar>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0D2C61"/>
    <w:rPr>
      <w:color w:val="6B9F25" w:themeColor="hyperlink"/>
      <w:u w:val="single"/>
    </w:rPr>
  </w:style>
  <w:style w:type="paragraph" w:customStyle="1" w:styleId="Sec3head2">
    <w:name w:val="Sec 3 head 2"/>
    <w:basedOn w:val="Normal"/>
    <w:qFormat/>
    <w:rsid w:val="000C0D7F"/>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2F7419"/>
    <w:pPr>
      <w:spacing w:after="0" w:line="240" w:lineRule="auto"/>
    </w:pPr>
    <w:tblPr>
      <w:tblStyleRowBandSize w:val="1"/>
      <w:tblStyleColBandSize w:val="1"/>
      <w:tblInd w:w="0" w:type="dxa"/>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CellMar>
        <w:top w:w="0" w:type="dxa"/>
        <w:left w:w="108" w:type="dxa"/>
        <w:bottom w:w="0" w:type="dxa"/>
        <w:right w:w="108" w:type="dxa"/>
      </w:tblCellMar>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customStyle="1" w:styleId="ListTable4Accent1">
    <w:name w:val="List Table 4 Accent 1"/>
    <w:basedOn w:val="TableauNormal"/>
    <w:uiPriority w:val="49"/>
    <w:rsid w:val="005F5240"/>
    <w:pPr>
      <w:spacing w:after="0" w:line="240" w:lineRule="auto"/>
    </w:pPr>
    <w:tblPr>
      <w:tblStyleRowBandSize w:val="1"/>
      <w:tblStyleColBandSize w:val="1"/>
      <w:tblInd w:w="0" w:type="dxa"/>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customStyle="1" w:styleId="TableParagraph">
    <w:name w:val="Table Paragraph"/>
    <w:basedOn w:val="Normal"/>
    <w:uiPriority w:val="1"/>
    <w:qFormat/>
    <w:rsid w:val="004B7E2F"/>
    <w:pPr>
      <w:widowControl w:val="0"/>
      <w:autoSpaceDE w:val="0"/>
      <w:autoSpaceDN w:val="0"/>
      <w:spacing w:after="0" w:line="240" w:lineRule="auto"/>
    </w:pPr>
    <w:rPr>
      <w:rFonts w:ascii="Arial" w:eastAsia="Arial" w:hAnsi="Arial" w:cs="Arial"/>
      <w:lang w:eastAsia="fr-FR" w:bidi="fr-FR"/>
    </w:rPr>
  </w:style>
  <w:style w:type="table" w:customStyle="1" w:styleId="PlainTable1">
    <w:name w:val="Plain Table 1"/>
    <w:basedOn w:val="TableauNormal"/>
    <w:uiPriority w:val="41"/>
    <w:rsid w:val="00AC08D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rpsdetexte">
    <w:name w:val="Body Text"/>
    <w:basedOn w:val="Normal"/>
    <w:link w:val="CorpsdetexteCar"/>
    <w:rsid w:val="009C2581"/>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9C2581"/>
    <w:rPr>
      <w:rFonts w:ascii="Times New Roman" w:eastAsia="Times New Roman" w:hAnsi="Times New Roman" w:cs="Times New Roman"/>
      <w:szCs w:val="20"/>
      <w:lang w:eastAsia="de-DE"/>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F20D27"/>
  </w:style>
  <w:style w:type="paragraph" w:customStyle="1" w:styleId="Default">
    <w:name w:val="Default"/>
    <w:rsid w:val="00B21ED3"/>
    <w:pPr>
      <w:autoSpaceDE w:val="0"/>
      <w:autoSpaceDN w:val="0"/>
      <w:adjustRightInd w:val="0"/>
      <w:spacing w:after="0" w:line="240" w:lineRule="auto"/>
    </w:pPr>
    <w:rPr>
      <w:rFonts w:ascii="Tahoma" w:eastAsia="Calibri" w:hAnsi="Tahoma" w:cs="Tahoma"/>
      <w:color w:val="000000"/>
      <w:sz w:val="24"/>
      <w:szCs w:val="24"/>
      <w:lang w:eastAsia="fr-FR"/>
    </w:rPr>
  </w:style>
  <w:style w:type="table" w:customStyle="1" w:styleId="TableauGrille1Clair1">
    <w:name w:val="Tableau Grille 1 Clair1"/>
    <w:basedOn w:val="TableauNormal"/>
    <w:next w:val="GridTable1Light"/>
    <w:uiPriority w:val="46"/>
    <w:rsid w:val="00AC5BFC"/>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auNormal"/>
    <w:uiPriority w:val="46"/>
    <w:rsid w:val="00AC5BF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C612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1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4873">
      <w:bodyDiv w:val="1"/>
      <w:marLeft w:val="0"/>
      <w:marRight w:val="0"/>
      <w:marTop w:val="0"/>
      <w:marBottom w:val="0"/>
      <w:divBdr>
        <w:top w:val="none" w:sz="0" w:space="0" w:color="auto"/>
        <w:left w:val="none" w:sz="0" w:space="0" w:color="auto"/>
        <w:bottom w:val="none" w:sz="0" w:space="0" w:color="auto"/>
        <w:right w:val="none" w:sz="0" w:space="0" w:color="auto"/>
      </w:divBdr>
      <w:divsChild>
        <w:div w:id="1442723851">
          <w:marLeft w:val="0"/>
          <w:marRight w:val="0"/>
          <w:marTop w:val="0"/>
          <w:marBottom w:val="0"/>
          <w:divBdr>
            <w:top w:val="none" w:sz="0" w:space="0" w:color="auto"/>
            <w:left w:val="none" w:sz="0" w:space="0" w:color="auto"/>
            <w:bottom w:val="none" w:sz="0" w:space="0" w:color="auto"/>
            <w:right w:val="none" w:sz="0" w:space="0" w:color="auto"/>
          </w:divBdr>
          <w:divsChild>
            <w:div w:id="707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iv-k.rnu.t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ntégral">
  <a:themeElements>
    <a:clrScheme name="Inté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é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3983</Words>
  <Characters>21907</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 des formateurs sur l’innovation pédagogique</dc:creator>
  <cp:keywords/>
  <dc:description/>
  <cp:lastModifiedBy>Chatti Safouen</cp:lastModifiedBy>
  <cp:revision>19</cp:revision>
  <dcterms:created xsi:type="dcterms:W3CDTF">2022-05-19T19:51:00Z</dcterms:created>
  <dcterms:modified xsi:type="dcterms:W3CDTF">2022-05-31T15:12:00Z</dcterms:modified>
</cp:coreProperties>
</file>