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
        <w:gridCol w:w="1501"/>
        <w:gridCol w:w="4085"/>
        <w:gridCol w:w="2152"/>
        <w:gridCol w:w="1446"/>
        <w:gridCol w:w="79"/>
      </w:tblGrid>
      <w:tr w:rsidR="003971B8" w:rsidRPr="00AC08DB" w14:paraId="5415675E" w14:textId="77777777" w:rsidTr="008A3FD4">
        <w:trPr>
          <w:trHeight w:val="2863"/>
        </w:trPr>
        <w:tc>
          <w:tcPr>
            <w:tcW w:w="1526" w:type="dxa"/>
            <w:gridSpan w:val="2"/>
            <w:tcBorders>
              <w:top w:val="nil"/>
              <w:left w:val="nil"/>
              <w:bottom w:val="nil"/>
              <w:right w:val="nil"/>
            </w:tcBorders>
            <w:shd w:val="clear" w:color="auto" w:fill="auto"/>
            <w:vAlign w:val="center"/>
          </w:tcPr>
          <w:p w14:paraId="0EAFC549" w14:textId="77777777" w:rsidR="003971B8" w:rsidRPr="00AC08DB" w:rsidRDefault="003971B8" w:rsidP="008A3FD4">
            <w:pPr>
              <w:spacing w:after="0" w:line="240" w:lineRule="auto"/>
              <w:jc w:val="center"/>
              <w:rPr>
                <w:rFonts w:ascii="Tahoma" w:hAnsi="Tahoma" w:cs="Tahoma"/>
                <w:b/>
              </w:rPr>
            </w:pPr>
          </w:p>
        </w:tc>
        <w:tc>
          <w:tcPr>
            <w:tcW w:w="6237" w:type="dxa"/>
            <w:gridSpan w:val="2"/>
            <w:tcBorders>
              <w:top w:val="nil"/>
              <w:left w:val="nil"/>
              <w:bottom w:val="nil"/>
              <w:right w:val="nil"/>
            </w:tcBorders>
            <w:shd w:val="clear" w:color="auto" w:fill="auto"/>
            <w:vAlign w:val="center"/>
          </w:tcPr>
          <w:p w14:paraId="083038BF" w14:textId="77777777" w:rsidR="003971B8" w:rsidRPr="00AC08DB" w:rsidRDefault="003971B8" w:rsidP="008A3FD4">
            <w:pPr>
              <w:autoSpaceDE w:val="0"/>
              <w:autoSpaceDN w:val="0"/>
              <w:adjustRightInd w:val="0"/>
              <w:spacing w:after="0" w:line="240" w:lineRule="auto"/>
              <w:jc w:val="center"/>
              <w:rPr>
                <w:rFonts w:ascii="Times New Roman,Bold" w:hAnsi="Times New Roman,Bold" w:cs="Times New Roman,Bold"/>
                <w:b/>
                <w:bCs/>
                <w:sz w:val="20"/>
              </w:rPr>
            </w:pPr>
            <w:r w:rsidRPr="00AC08DB">
              <w:rPr>
                <w:rFonts w:ascii="Times New Roman,Bold" w:hAnsi="Times New Roman,Bold" w:cs="Times New Roman,Bold"/>
                <w:b/>
                <w:bCs/>
                <w:noProof/>
                <w:sz w:val="20"/>
                <w:lang w:eastAsia="fr-FR"/>
              </w:rPr>
              <w:drawing>
                <wp:inline distT="0" distB="0" distL="0" distR="0" wp14:anchorId="5AA21948" wp14:editId="17B0CF1A">
                  <wp:extent cx="571500" cy="7143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1500" cy="714375"/>
                          </a:xfrm>
                          <a:prstGeom prst="rect">
                            <a:avLst/>
                          </a:prstGeom>
                          <a:noFill/>
                          <a:ln>
                            <a:noFill/>
                          </a:ln>
                        </pic:spPr>
                      </pic:pic>
                    </a:graphicData>
                  </a:graphic>
                </wp:inline>
              </w:drawing>
            </w:r>
          </w:p>
          <w:p w14:paraId="3CFDA5D8" w14:textId="77777777" w:rsidR="003971B8" w:rsidRPr="00AC08DB" w:rsidRDefault="003971B8" w:rsidP="008A3FD4">
            <w:pPr>
              <w:autoSpaceDE w:val="0"/>
              <w:autoSpaceDN w:val="0"/>
              <w:adjustRightInd w:val="0"/>
              <w:spacing w:after="0" w:line="240" w:lineRule="auto"/>
              <w:jc w:val="center"/>
              <w:rPr>
                <w:rFonts w:cs="Times New Roman,Bold"/>
                <w:b/>
                <w:bCs/>
                <w:sz w:val="20"/>
              </w:rPr>
            </w:pPr>
            <w:r w:rsidRPr="00AC08DB">
              <w:rPr>
                <w:rFonts w:cs="Times New Roman,Bold"/>
                <w:b/>
                <w:bCs/>
                <w:sz w:val="20"/>
              </w:rPr>
              <w:t>REPUBLIQUE TUNISIENNE</w:t>
            </w:r>
          </w:p>
          <w:p w14:paraId="69D01A9F" w14:textId="77777777" w:rsidR="003971B8" w:rsidRPr="00AC08DB" w:rsidRDefault="003971B8" w:rsidP="008A3FD4">
            <w:pPr>
              <w:autoSpaceDE w:val="0"/>
              <w:autoSpaceDN w:val="0"/>
              <w:adjustRightInd w:val="0"/>
              <w:spacing w:after="0" w:line="240" w:lineRule="auto"/>
              <w:jc w:val="center"/>
              <w:rPr>
                <w:rFonts w:cs="Times New Roman,Bold"/>
                <w:b/>
                <w:bCs/>
                <w:sz w:val="20"/>
              </w:rPr>
            </w:pPr>
            <w:r w:rsidRPr="00AC08DB">
              <w:rPr>
                <w:rFonts w:cs="Times New Roman,Bold"/>
                <w:b/>
                <w:bCs/>
                <w:sz w:val="20"/>
              </w:rPr>
              <w:t>Ministère de l’Enseignement Supérieur</w:t>
            </w:r>
          </w:p>
          <w:p w14:paraId="6F9A26B7" w14:textId="77777777" w:rsidR="003971B8" w:rsidRPr="00AC08DB" w:rsidRDefault="003971B8" w:rsidP="008A3FD4">
            <w:pPr>
              <w:autoSpaceDE w:val="0"/>
              <w:autoSpaceDN w:val="0"/>
              <w:adjustRightInd w:val="0"/>
              <w:spacing w:after="0" w:line="240" w:lineRule="auto"/>
              <w:jc w:val="center"/>
              <w:rPr>
                <w:rFonts w:cs="Times New Roman,Bold"/>
                <w:b/>
                <w:bCs/>
                <w:sz w:val="20"/>
              </w:rPr>
            </w:pPr>
            <w:r w:rsidRPr="00AC08DB">
              <w:rPr>
                <w:rFonts w:cs="Times New Roman,Bold"/>
                <w:b/>
                <w:bCs/>
                <w:sz w:val="20"/>
              </w:rPr>
              <w:t>et de la Recherche Scientifique</w:t>
            </w:r>
          </w:p>
          <w:p w14:paraId="07CC3C56" w14:textId="77777777" w:rsidR="003971B8" w:rsidRPr="00AC08DB" w:rsidRDefault="003971B8" w:rsidP="008A3FD4">
            <w:pPr>
              <w:autoSpaceDE w:val="0"/>
              <w:autoSpaceDN w:val="0"/>
              <w:adjustRightInd w:val="0"/>
              <w:spacing w:after="0" w:line="240" w:lineRule="auto"/>
              <w:jc w:val="center"/>
              <w:rPr>
                <w:rFonts w:cs="Times New Roman,Bold"/>
                <w:b/>
                <w:bCs/>
                <w:sz w:val="20"/>
              </w:rPr>
            </w:pPr>
            <w:r w:rsidRPr="00AC08DB">
              <w:rPr>
                <w:rFonts w:cs="Times New Roman,Bold"/>
                <w:b/>
                <w:bCs/>
                <w:sz w:val="20"/>
              </w:rPr>
              <w:t>Université de Kairouan</w:t>
            </w:r>
          </w:p>
          <w:p w14:paraId="41335A7A" w14:textId="77777777" w:rsidR="003971B8" w:rsidRPr="00AC08DB" w:rsidRDefault="003971B8" w:rsidP="008A3FD4">
            <w:pPr>
              <w:autoSpaceDE w:val="0"/>
              <w:autoSpaceDN w:val="0"/>
              <w:adjustRightInd w:val="0"/>
              <w:spacing w:after="0" w:line="240" w:lineRule="auto"/>
              <w:rPr>
                <w:rFonts w:ascii="Tahoma" w:hAnsi="Tahoma" w:cs="Tahoma"/>
                <w:b/>
              </w:rPr>
            </w:pPr>
          </w:p>
        </w:tc>
        <w:tc>
          <w:tcPr>
            <w:tcW w:w="1525" w:type="dxa"/>
            <w:gridSpan w:val="2"/>
            <w:tcBorders>
              <w:top w:val="nil"/>
              <w:left w:val="nil"/>
              <w:bottom w:val="nil"/>
              <w:right w:val="nil"/>
            </w:tcBorders>
            <w:shd w:val="clear" w:color="auto" w:fill="auto"/>
            <w:vAlign w:val="center"/>
          </w:tcPr>
          <w:p w14:paraId="6A22CCBD" w14:textId="77777777" w:rsidR="003971B8" w:rsidRPr="00AC08DB" w:rsidRDefault="003971B8" w:rsidP="008A3FD4">
            <w:pPr>
              <w:spacing w:after="0" w:line="240" w:lineRule="auto"/>
              <w:jc w:val="center"/>
              <w:rPr>
                <w:rFonts w:ascii="Tahoma" w:hAnsi="Tahoma" w:cs="Tahoma"/>
                <w:b/>
              </w:rPr>
            </w:pPr>
          </w:p>
        </w:tc>
      </w:tr>
      <w:tr w:rsidR="003971B8" w:rsidRPr="00AC08DB" w14:paraId="2FD2C5DE" w14:textId="77777777" w:rsidTr="008A3FD4">
        <w:tblPrEx>
          <w:jc w:val="center"/>
          <w:tblBorders>
            <w:top w:val="thickThinMediumGap" w:sz="12" w:space="0" w:color="17365D"/>
            <w:left w:val="thickThinMediumGap" w:sz="12" w:space="0" w:color="17365D"/>
            <w:bottom w:val="thickThinMediumGap" w:sz="12" w:space="0" w:color="17365D"/>
            <w:right w:val="thickThinMediumGap" w:sz="12" w:space="0" w:color="17365D"/>
            <w:insideH w:val="thickThinMediumGap" w:sz="12" w:space="0" w:color="17365D"/>
            <w:insideV w:val="thickThinMediumGap" w:sz="12" w:space="0" w:color="17365D"/>
          </w:tblBorders>
          <w:tblCellMar>
            <w:left w:w="0" w:type="dxa"/>
            <w:right w:w="0" w:type="dxa"/>
          </w:tblCellMar>
          <w:tblLook w:val="01E0" w:firstRow="1" w:lastRow="1" w:firstColumn="1" w:lastColumn="1" w:noHBand="0" w:noVBand="0"/>
        </w:tblPrEx>
        <w:trPr>
          <w:gridBefore w:val="1"/>
          <w:gridAfter w:val="1"/>
          <w:wBefore w:w="25" w:type="dxa"/>
          <w:wAfter w:w="79" w:type="dxa"/>
          <w:trHeight w:val="2183"/>
          <w:jc w:val="center"/>
        </w:trPr>
        <w:tc>
          <w:tcPr>
            <w:tcW w:w="5586" w:type="dxa"/>
            <w:gridSpan w:val="2"/>
            <w:tcBorders>
              <w:bottom w:val="thinThickMediumGap" w:sz="12" w:space="0" w:color="17365D"/>
              <w:right w:val="thinThickMediumGap" w:sz="12" w:space="0" w:color="17365D"/>
            </w:tcBorders>
          </w:tcPr>
          <w:p w14:paraId="542B72E4" w14:textId="77777777" w:rsidR="003971B8" w:rsidRPr="00AC08DB" w:rsidRDefault="003971B8" w:rsidP="008A3FD4">
            <w:pPr>
              <w:pStyle w:val="TableParagraph"/>
              <w:spacing w:before="14"/>
              <w:jc w:val="center"/>
              <w:rPr>
                <w:rFonts w:ascii="Times New Roman" w:hAnsi="Times New Roman"/>
                <w:b/>
                <w:sz w:val="28"/>
              </w:rPr>
            </w:pPr>
            <w:r w:rsidRPr="00AC08DB">
              <w:rPr>
                <w:noProof/>
                <w:lang w:bidi="ar-SA"/>
              </w:rPr>
              <w:drawing>
                <wp:anchor distT="0" distB="0" distL="114300" distR="114300" simplePos="0" relativeHeight="251660288" behindDoc="1" locked="0" layoutInCell="1" allowOverlap="1" wp14:anchorId="7505DA28" wp14:editId="7C8F15D5">
                  <wp:simplePos x="0" y="0"/>
                  <wp:positionH relativeFrom="column">
                    <wp:posOffset>33655</wp:posOffset>
                  </wp:positionH>
                  <wp:positionV relativeFrom="topMargin">
                    <wp:posOffset>52705</wp:posOffset>
                  </wp:positionV>
                  <wp:extent cx="1569720" cy="1150620"/>
                  <wp:effectExtent l="0" t="0" r="0" b="0"/>
                  <wp:wrapNone/>
                  <wp:docPr id="2" name="Image 2" descr="RÃ©sultat de recherche d'images pour &quot;projet paq&quot;"/>
                  <wp:cNvGraphicFramePr/>
                  <a:graphic xmlns:a="http://schemas.openxmlformats.org/drawingml/2006/main">
                    <a:graphicData uri="http://schemas.openxmlformats.org/drawingml/2006/picture">
                      <pic:pic xmlns:pic="http://schemas.openxmlformats.org/drawingml/2006/picture">
                        <pic:nvPicPr>
                          <pic:cNvPr id="11" name="Image 11" descr="RÃ©sultat de recherche d'images pour &quot;projet paq&quot;"/>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569720" cy="115062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Pr="00AC08DB">
              <w:rPr>
                <w:rFonts w:ascii="Times New Roman" w:hAnsi="Times New Roman"/>
                <w:b/>
                <w:noProof/>
                <w:sz w:val="28"/>
                <w:lang w:bidi="ar-SA"/>
              </w:rPr>
              <w:drawing>
                <wp:anchor distT="0" distB="0" distL="114300" distR="114300" simplePos="0" relativeHeight="251659264" behindDoc="1" locked="0" layoutInCell="1" allowOverlap="1" wp14:anchorId="18457C66" wp14:editId="3CC21DD0">
                  <wp:simplePos x="0" y="0"/>
                  <wp:positionH relativeFrom="column">
                    <wp:posOffset>2296795</wp:posOffset>
                  </wp:positionH>
                  <wp:positionV relativeFrom="paragraph">
                    <wp:posOffset>75565</wp:posOffset>
                  </wp:positionV>
                  <wp:extent cx="1085215" cy="1078865"/>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85215" cy="1078865"/>
                          </a:xfrm>
                          <a:prstGeom prst="rect">
                            <a:avLst/>
                          </a:prstGeom>
                          <a:noFill/>
                        </pic:spPr>
                      </pic:pic>
                    </a:graphicData>
                  </a:graphic>
                  <wp14:sizeRelH relativeFrom="page">
                    <wp14:pctWidth>0</wp14:pctWidth>
                  </wp14:sizeRelH>
                  <wp14:sizeRelV relativeFrom="page">
                    <wp14:pctHeight>0</wp14:pctHeight>
                  </wp14:sizeRelV>
                </wp:anchor>
              </w:drawing>
            </w:r>
          </w:p>
          <w:p w14:paraId="21E36454" w14:textId="77777777" w:rsidR="003971B8" w:rsidRPr="00AC08DB" w:rsidRDefault="003971B8" w:rsidP="008A3FD4">
            <w:pPr>
              <w:pStyle w:val="TableParagraph"/>
              <w:jc w:val="center"/>
              <w:rPr>
                <w:rFonts w:ascii="Times New Roman"/>
                <w:sz w:val="20"/>
              </w:rPr>
            </w:pPr>
          </w:p>
          <w:p w14:paraId="2B8CB9A4" w14:textId="77777777" w:rsidR="003971B8" w:rsidRPr="00AC08DB" w:rsidRDefault="003971B8" w:rsidP="008A3FD4">
            <w:pPr>
              <w:pStyle w:val="TableParagraph"/>
              <w:spacing w:before="8"/>
              <w:jc w:val="center"/>
              <w:rPr>
                <w:rFonts w:ascii="Times New Roman"/>
                <w:b/>
                <w:sz w:val="21"/>
              </w:rPr>
            </w:pPr>
          </w:p>
          <w:p w14:paraId="50BA9B39" w14:textId="77777777" w:rsidR="003971B8" w:rsidRPr="00AC08DB" w:rsidRDefault="003971B8" w:rsidP="008A3FD4">
            <w:pPr>
              <w:pStyle w:val="TableParagraph"/>
              <w:spacing w:before="8"/>
              <w:jc w:val="center"/>
              <w:rPr>
                <w:rFonts w:ascii="Times New Roman"/>
                <w:b/>
                <w:sz w:val="21"/>
              </w:rPr>
            </w:pPr>
          </w:p>
          <w:p w14:paraId="21E1C0F6" w14:textId="77777777" w:rsidR="003971B8" w:rsidRPr="00AC08DB" w:rsidRDefault="003971B8" w:rsidP="008A3FD4">
            <w:pPr>
              <w:pStyle w:val="TableParagraph"/>
              <w:spacing w:before="8"/>
              <w:jc w:val="center"/>
              <w:rPr>
                <w:rFonts w:ascii="Times New Roman"/>
                <w:b/>
                <w:sz w:val="21"/>
              </w:rPr>
            </w:pPr>
          </w:p>
          <w:p w14:paraId="6CB45C61" w14:textId="77777777" w:rsidR="003971B8" w:rsidRPr="00AC08DB" w:rsidRDefault="003971B8" w:rsidP="008A3FD4">
            <w:pPr>
              <w:pStyle w:val="TableParagraph"/>
              <w:spacing w:before="8"/>
              <w:jc w:val="center"/>
              <w:rPr>
                <w:rFonts w:ascii="Times New Roman"/>
                <w:b/>
                <w:sz w:val="21"/>
              </w:rPr>
            </w:pPr>
          </w:p>
          <w:p w14:paraId="5E48EC39" w14:textId="77777777" w:rsidR="003971B8" w:rsidRPr="00AC08DB" w:rsidRDefault="003971B8" w:rsidP="008A3FD4">
            <w:pPr>
              <w:pStyle w:val="TableParagraph"/>
              <w:spacing w:before="14"/>
              <w:jc w:val="both"/>
              <w:rPr>
                <w:rFonts w:asciiTheme="minorHAnsi" w:hAnsiTheme="minorHAnsi" w:cstheme="minorHAnsi"/>
                <w:b/>
                <w:sz w:val="28"/>
              </w:rPr>
            </w:pPr>
          </w:p>
          <w:p w14:paraId="2E9B31A2" w14:textId="77777777" w:rsidR="003971B8" w:rsidRPr="00AC08DB" w:rsidRDefault="003971B8" w:rsidP="008A3FD4">
            <w:pPr>
              <w:pStyle w:val="TableParagraph"/>
              <w:spacing w:before="14"/>
              <w:jc w:val="both"/>
              <w:rPr>
                <w:rFonts w:asciiTheme="minorHAnsi" w:hAnsiTheme="minorHAnsi" w:cstheme="minorHAnsi"/>
                <w:b/>
                <w:sz w:val="28"/>
              </w:rPr>
            </w:pPr>
            <w:r w:rsidRPr="00AC08DB">
              <w:rPr>
                <w:rFonts w:asciiTheme="minorHAnsi" w:hAnsiTheme="minorHAnsi" w:cstheme="minorHAnsi"/>
                <w:b/>
                <w:sz w:val="28"/>
              </w:rPr>
              <w:t xml:space="preserve">       PAQ – DGSU</w:t>
            </w:r>
          </w:p>
        </w:tc>
        <w:tc>
          <w:tcPr>
            <w:tcW w:w="3598" w:type="dxa"/>
            <w:gridSpan w:val="2"/>
            <w:tcBorders>
              <w:bottom w:val="thinThickMediumGap" w:sz="12" w:space="0" w:color="17365D"/>
              <w:right w:val="thinThickMediumGap" w:sz="12" w:space="0" w:color="17365D"/>
            </w:tcBorders>
          </w:tcPr>
          <w:p w14:paraId="12CBCF0C" w14:textId="77777777" w:rsidR="003971B8" w:rsidRPr="00AC08DB" w:rsidRDefault="003971B8" w:rsidP="008A3FD4">
            <w:pPr>
              <w:pStyle w:val="TableParagraph"/>
              <w:spacing w:before="15"/>
              <w:ind w:left="42"/>
              <w:jc w:val="center"/>
              <w:rPr>
                <w:rFonts w:ascii="Times New Roman" w:hAnsi="Times New Roman" w:cs="Times New Roman"/>
                <w:b/>
                <w:bCs/>
                <w:w w:val="90"/>
                <w:sz w:val="28"/>
                <w:szCs w:val="28"/>
                <w:lang w:bidi="ar-SA"/>
              </w:rPr>
            </w:pPr>
            <w:r w:rsidRPr="00AC08DB">
              <w:rPr>
                <w:rFonts w:ascii="Times New Roman"/>
                <w:noProof/>
                <w:sz w:val="20"/>
                <w:lang w:bidi="ar-SA"/>
              </w:rPr>
              <w:drawing>
                <wp:inline distT="0" distB="0" distL="0" distR="0" wp14:anchorId="7DFE7659" wp14:editId="260F209B">
                  <wp:extent cx="1834515" cy="1294130"/>
                  <wp:effectExtent l="0" t="0" r="0" b="1270"/>
                  <wp:docPr id="5" name="Image 5" descr="logo-univ-kairouan-960x6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logo-univ-kairouan-960x678.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834515" cy="1294130"/>
                          </a:xfrm>
                          <a:prstGeom prst="rect">
                            <a:avLst/>
                          </a:prstGeom>
                          <a:noFill/>
                          <a:ln>
                            <a:noFill/>
                          </a:ln>
                        </pic:spPr>
                      </pic:pic>
                    </a:graphicData>
                  </a:graphic>
                </wp:inline>
              </w:drawing>
            </w:r>
          </w:p>
        </w:tc>
      </w:tr>
    </w:tbl>
    <w:p w14:paraId="43FDAC91" w14:textId="77777777" w:rsidR="003971B8" w:rsidRPr="00AC08DB" w:rsidRDefault="003971B8" w:rsidP="003971B8">
      <w:pPr>
        <w:spacing w:before="1" w:line="240" w:lineRule="auto"/>
        <w:ind w:right="547"/>
        <w:rPr>
          <w:rFonts w:cstheme="minorHAnsi"/>
          <w:bCs/>
          <w:sz w:val="28"/>
        </w:rPr>
      </w:pPr>
    </w:p>
    <w:p w14:paraId="75D2051F" w14:textId="77777777" w:rsidR="003971B8" w:rsidRPr="00AC08DB" w:rsidRDefault="003971B8" w:rsidP="003971B8">
      <w:pPr>
        <w:spacing w:before="1" w:line="240" w:lineRule="auto"/>
        <w:ind w:left="404" w:right="547"/>
        <w:jc w:val="center"/>
        <w:rPr>
          <w:rFonts w:cstheme="minorHAnsi"/>
          <w:b/>
          <w:bCs/>
          <w:sz w:val="28"/>
        </w:rPr>
      </w:pPr>
      <w:r w:rsidRPr="00AC08DB">
        <w:rPr>
          <w:b/>
          <w:bCs/>
          <w:sz w:val="26"/>
          <w:szCs w:val="26"/>
        </w:rPr>
        <w:t xml:space="preserve">Projet : Appui &amp; renforcement de la gestion stratégique de l’Université de Kairouan afin de promouvoir l’autonomie, la </w:t>
      </w:r>
      <w:proofErr w:type="spellStart"/>
      <w:r w:rsidRPr="00AC08DB">
        <w:rPr>
          <w:b/>
          <w:bCs/>
          <w:sz w:val="26"/>
          <w:szCs w:val="26"/>
        </w:rPr>
        <w:t>redevabilité</w:t>
      </w:r>
      <w:proofErr w:type="spellEnd"/>
      <w:r w:rsidRPr="00AC08DB">
        <w:rPr>
          <w:b/>
          <w:bCs/>
          <w:sz w:val="26"/>
          <w:szCs w:val="26"/>
        </w:rPr>
        <w:t xml:space="preserve"> &amp; la performance : </w:t>
      </w:r>
      <w:r w:rsidRPr="00AC08DB">
        <w:rPr>
          <w:rFonts w:cstheme="minorHAnsi"/>
          <w:b/>
          <w:bCs/>
          <w:sz w:val="28"/>
        </w:rPr>
        <w:t>« INITIATIVE VERS L’EXCELLENCE »</w:t>
      </w:r>
    </w:p>
    <w:p w14:paraId="151B7D49" w14:textId="77777777" w:rsidR="003971B8" w:rsidRPr="00AC08DB" w:rsidRDefault="003971B8" w:rsidP="003971B8">
      <w:pPr>
        <w:spacing w:before="1" w:line="240" w:lineRule="auto"/>
        <w:ind w:left="404" w:right="547"/>
        <w:jc w:val="center"/>
        <w:rPr>
          <w:rFonts w:cstheme="minorHAnsi"/>
          <w:b/>
          <w:bCs/>
          <w:sz w:val="28"/>
        </w:rPr>
      </w:pPr>
    </w:p>
    <w:tbl>
      <w:tblPr>
        <w:tblpPr w:leftFromText="141" w:rightFromText="141" w:vertAnchor="text" w:horzAnchor="margin" w:tblpY="367"/>
        <w:tblW w:w="9747" w:type="dxa"/>
        <w:tblLook w:val="04A0" w:firstRow="1" w:lastRow="0" w:firstColumn="1" w:lastColumn="0" w:noHBand="0" w:noVBand="1"/>
      </w:tblPr>
      <w:tblGrid>
        <w:gridCol w:w="9747"/>
      </w:tblGrid>
      <w:tr w:rsidR="00D0253E" w:rsidRPr="00236288" w14:paraId="0D9EF20F" w14:textId="77777777" w:rsidTr="008431F5">
        <w:tc>
          <w:tcPr>
            <w:tcW w:w="9747" w:type="dxa"/>
            <w:shd w:val="clear" w:color="auto" w:fill="auto"/>
            <w:vAlign w:val="center"/>
          </w:tcPr>
          <w:p w14:paraId="1BD4833B" w14:textId="77777777" w:rsidR="00D0253E" w:rsidRPr="00B74DDF" w:rsidRDefault="00D0253E" w:rsidP="008431F5">
            <w:pPr>
              <w:jc w:val="center"/>
              <w:rPr>
                <w:rFonts w:ascii="Arial Black" w:hAnsi="Arial Black" w:cs="Tahoma"/>
                <w:b/>
                <w:color w:val="0B2988"/>
                <w:sz w:val="32"/>
                <w:szCs w:val="28"/>
              </w:rPr>
            </w:pPr>
            <w:r w:rsidRPr="00B74DDF">
              <w:rPr>
                <w:rFonts w:ascii="Arial Black" w:hAnsi="Arial Black" w:cs="Tahoma"/>
                <w:b/>
                <w:color w:val="0B2988"/>
                <w:sz w:val="32"/>
                <w:szCs w:val="28"/>
              </w:rPr>
              <w:t xml:space="preserve">TERMES DE RÉFÉRENCE </w:t>
            </w:r>
          </w:p>
          <w:p w14:paraId="743530BB" w14:textId="7915047F" w:rsidR="00D34BD7" w:rsidRPr="009A3973" w:rsidRDefault="00D34BD7" w:rsidP="00D34BD7">
            <w:pPr>
              <w:jc w:val="center"/>
              <w:rPr>
                <w:rFonts w:cstheme="minorHAnsi"/>
                <w:b/>
                <w:sz w:val="28"/>
                <w:szCs w:val="26"/>
              </w:rPr>
            </w:pPr>
            <w:r w:rsidRPr="009A3973">
              <w:rPr>
                <w:rFonts w:cstheme="minorHAnsi"/>
                <w:b/>
                <w:sz w:val="28"/>
                <w:szCs w:val="26"/>
              </w:rPr>
              <w:t>Appel à Manifestation d’Intérêt N</w:t>
            </w:r>
            <w:r w:rsidRPr="00A84F87">
              <w:rPr>
                <w:rFonts w:cstheme="minorHAnsi"/>
                <w:b/>
                <w:sz w:val="28"/>
                <w:szCs w:val="26"/>
              </w:rPr>
              <w:t xml:space="preserve">° </w:t>
            </w:r>
            <w:r w:rsidR="00785B5F" w:rsidRPr="00A84F87">
              <w:rPr>
                <w:rFonts w:cstheme="minorHAnsi"/>
                <w:b/>
                <w:sz w:val="28"/>
                <w:szCs w:val="26"/>
              </w:rPr>
              <w:t>2</w:t>
            </w:r>
            <w:r w:rsidR="008F68A7" w:rsidRPr="00A84F87">
              <w:rPr>
                <w:rFonts w:cstheme="minorHAnsi"/>
                <w:b/>
                <w:sz w:val="28"/>
                <w:szCs w:val="26"/>
              </w:rPr>
              <w:t>3</w:t>
            </w:r>
            <w:r w:rsidRPr="00A84F87">
              <w:rPr>
                <w:rFonts w:cstheme="minorHAnsi"/>
                <w:b/>
                <w:sz w:val="28"/>
                <w:szCs w:val="26"/>
              </w:rPr>
              <w:t>/2022 PAQ-DGSU</w:t>
            </w:r>
            <w:r w:rsidRPr="009A3973">
              <w:rPr>
                <w:rFonts w:cstheme="minorHAnsi"/>
                <w:b/>
                <w:sz w:val="28"/>
                <w:szCs w:val="26"/>
              </w:rPr>
              <w:t xml:space="preserve"> </w:t>
            </w:r>
          </w:p>
          <w:p w14:paraId="5A86AEB5" w14:textId="4DD9B52A" w:rsidR="00D0253E" w:rsidRPr="00BB37B0" w:rsidRDefault="00D0253E" w:rsidP="0006532F">
            <w:pPr>
              <w:spacing w:before="120" w:after="120" w:line="360" w:lineRule="auto"/>
              <w:ind w:left="145"/>
              <w:jc w:val="center"/>
              <w:rPr>
                <w:rFonts w:asciiTheme="minorBidi" w:hAnsiTheme="minorBidi"/>
                <w:b/>
                <w:szCs w:val="20"/>
              </w:rPr>
            </w:pPr>
            <w:r w:rsidRPr="00BB37B0">
              <w:rPr>
                <w:rFonts w:asciiTheme="minorBidi" w:hAnsiTheme="minorBidi"/>
                <w:b/>
                <w:szCs w:val="20"/>
              </w:rPr>
              <w:t xml:space="preserve">Recrutement </w:t>
            </w:r>
            <w:r w:rsidR="0006532F" w:rsidRPr="00BB37B0">
              <w:rPr>
                <w:rFonts w:asciiTheme="minorBidi" w:hAnsiTheme="minorBidi"/>
                <w:b/>
                <w:szCs w:val="20"/>
              </w:rPr>
              <w:t xml:space="preserve">d’un cabinet de service et d’ingénierie informatique </w:t>
            </w:r>
            <w:r w:rsidRPr="00BB37B0">
              <w:rPr>
                <w:rFonts w:asciiTheme="minorBidi" w:hAnsiTheme="minorBidi"/>
                <w:b/>
                <w:szCs w:val="20"/>
              </w:rPr>
              <w:t xml:space="preserve">pour la </w:t>
            </w:r>
            <w:r w:rsidR="00BB37B0" w:rsidRPr="00BB37B0">
              <w:rPr>
                <w:rFonts w:asciiTheme="minorBidi" w:hAnsiTheme="minorBidi"/>
                <w:b/>
                <w:szCs w:val="20"/>
              </w:rPr>
              <w:t>mission :</w:t>
            </w:r>
          </w:p>
          <w:p w14:paraId="22B179EB" w14:textId="1A5401CA" w:rsidR="00D0253E" w:rsidRPr="003971B8" w:rsidRDefault="007D6988" w:rsidP="00E52964">
            <w:pPr>
              <w:spacing w:before="120" w:after="120" w:line="360" w:lineRule="auto"/>
              <w:jc w:val="center"/>
              <w:rPr>
                <w:b/>
                <w:sz w:val="28"/>
                <w:szCs w:val="28"/>
              </w:rPr>
            </w:pPr>
            <w:bookmarkStart w:id="0" w:name="_Hlk84799168"/>
            <w:r w:rsidRPr="003971B8">
              <w:rPr>
                <w:b/>
                <w:sz w:val="32"/>
                <w:szCs w:val="28"/>
              </w:rPr>
              <w:t>“</w:t>
            </w:r>
            <w:bookmarkEnd w:id="0"/>
            <w:r w:rsidR="0006532F" w:rsidRPr="003971B8">
              <w:rPr>
                <w:b/>
                <w:bCs/>
                <w:iCs/>
                <w:sz w:val="32"/>
                <w:szCs w:val="28"/>
              </w:rPr>
              <w:t>Audit et politique de sécurité du SI de l’université de Kairouan</w:t>
            </w:r>
            <w:r w:rsidRPr="003971B8">
              <w:rPr>
                <w:b/>
                <w:sz w:val="32"/>
                <w:szCs w:val="28"/>
              </w:rPr>
              <w:t>”</w:t>
            </w:r>
          </w:p>
        </w:tc>
      </w:tr>
    </w:tbl>
    <w:p w14:paraId="25B8DA14" w14:textId="77777777" w:rsidR="00D0253E" w:rsidRPr="003A6769" w:rsidRDefault="00D0253E" w:rsidP="00D0253E">
      <w:pPr>
        <w:spacing w:before="1"/>
        <w:ind w:left="404" w:right="547"/>
        <w:jc w:val="center"/>
        <w:rPr>
          <w:rFonts w:cstheme="minorHAnsi"/>
          <w:bCs/>
          <w:sz w:val="28"/>
        </w:rPr>
      </w:pPr>
    </w:p>
    <w:p w14:paraId="544FF984" w14:textId="2AE5F1DB" w:rsidR="00D20990" w:rsidRDefault="00D20990" w:rsidP="00D0253E">
      <w:pPr>
        <w:pStyle w:val="Corpsdetexte"/>
        <w:spacing w:before="10"/>
        <w:rPr>
          <w:rFonts w:asciiTheme="minorHAnsi" w:hAnsiTheme="minorHAnsi" w:cstheme="minorHAnsi"/>
          <w:b/>
        </w:rPr>
      </w:pPr>
    </w:p>
    <w:p w14:paraId="527C1D0C" w14:textId="1C7080EE" w:rsidR="00D20990" w:rsidRDefault="00D20990" w:rsidP="00D0253E">
      <w:pPr>
        <w:pStyle w:val="Corpsdetexte"/>
        <w:spacing w:before="10"/>
        <w:rPr>
          <w:rFonts w:asciiTheme="minorHAnsi" w:hAnsiTheme="minorHAnsi" w:cstheme="minorHAnsi"/>
          <w:b/>
        </w:rPr>
      </w:pPr>
    </w:p>
    <w:p w14:paraId="230EF7CA" w14:textId="4183273E" w:rsidR="00D20990" w:rsidRDefault="00D20990" w:rsidP="00D0253E">
      <w:pPr>
        <w:pStyle w:val="Corpsdetexte"/>
        <w:spacing w:before="10"/>
        <w:rPr>
          <w:rFonts w:asciiTheme="minorHAnsi" w:hAnsiTheme="minorHAnsi" w:cstheme="minorHAnsi"/>
          <w:b/>
        </w:rPr>
      </w:pPr>
    </w:p>
    <w:p w14:paraId="1940A9F9" w14:textId="53964B77" w:rsidR="00D20990" w:rsidRDefault="00D20990" w:rsidP="00D0253E">
      <w:pPr>
        <w:pStyle w:val="Corpsdetexte"/>
        <w:spacing w:before="10"/>
        <w:rPr>
          <w:rFonts w:asciiTheme="minorHAnsi" w:hAnsiTheme="minorHAnsi" w:cstheme="minorHAnsi"/>
          <w:b/>
        </w:rPr>
      </w:pPr>
    </w:p>
    <w:p w14:paraId="47DA00F4" w14:textId="25C8A420" w:rsidR="0028332A" w:rsidRDefault="0028332A" w:rsidP="00D0253E">
      <w:pPr>
        <w:pStyle w:val="Corpsdetexte"/>
        <w:spacing w:before="10"/>
        <w:rPr>
          <w:rFonts w:asciiTheme="minorHAnsi" w:hAnsiTheme="minorHAnsi" w:cstheme="minorHAnsi"/>
          <w:b/>
        </w:rPr>
      </w:pPr>
    </w:p>
    <w:p w14:paraId="1D4D1ECB" w14:textId="5D03614E" w:rsidR="0028332A" w:rsidRDefault="0028332A" w:rsidP="00D0253E">
      <w:pPr>
        <w:pStyle w:val="Corpsdetexte"/>
        <w:spacing w:before="10"/>
        <w:rPr>
          <w:rFonts w:asciiTheme="minorHAnsi" w:hAnsiTheme="minorHAnsi" w:cstheme="minorHAnsi"/>
          <w:b/>
        </w:rPr>
      </w:pPr>
    </w:p>
    <w:p w14:paraId="65B8D316" w14:textId="77777777" w:rsidR="0028332A" w:rsidRDefault="0028332A" w:rsidP="00D0253E">
      <w:pPr>
        <w:pStyle w:val="Corpsdetexte"/>
        <w:spacing w:before="10"/>
        <w:rPr>
          <w:rFonts w:asciiTheme="minorHAnsi" w:hAnsiTheme="minorHAnsi" w:cstheme="minorHAnsi"/>
          <w:b/>
        </w:rPr>
      </w:pPr>
    </w:p>
    <w:p w14:paraId="3FE3CFEF" w14:textId="78AB2A78" w:rsidR="00D20990" w:rsidRPr="00E23AA9" w:rsidRDefault="00D20990" w:rsidP="00D20990">
      <w:pPr>
        <w:spacing w:after="0" w:line="240" w:lineRule="auto"/>
        <w:jc w:val="center"/>
        <w:rPr>
          <w:rFonts w:ascii="Arial Black" w:hAnsi="Arial Black" w:cs="Calibri"/>
          <w:b/>
          <w:bCs/>
          <w:sz w:val="16"/>
          <w:szCs w:val="16"/>
        </w:rPr>
      </w:pPr>
      <w:r w:rsidRPr="00E23AA9">
        <w:rPr>
          <w:rFonts w:ascii="Arial Black" w:eastAsia="Times New Roman" w:hAnsi="Arial Black" w:cs="Calibri"/>
          <w:b/>
          <w:sz w:val="16"/>
          <w:szCs w:val="16"/>
          <w:lang w:eastAsia="de-DE"/>
        </w:rPr>
        <w:t>Référence</w:t>
      </w:r>
      <w:r>
        <w:rPr>
          <w:rFonts w:ascii="Arial Black" w:eastAsia="Times New Roman" w:hAnsi="Arial Black" w:cs="Calibri"/>
          <w:b/>
          <w:sz w:val="16"/>
          <w:szCs w:val="16"/>
          <w:lang w:eastAsia="de-DE"/>
        </w:rPr>
        <w:t>s</w:t>
      </w:r>
      <w:r w:rsidRPr="00E23AA9">
        <w:rPr>
          <w:rFonts w:ascii="Arial Black" w:eastAsia="Times New Roman" w:hAnsi="Arial Black" w:cs="Calibri"/>
          <w:b/>
          <w:sz w:val="16"/>
          <w:szCs w:val="16"/>
          <w:lang w:eastAsia="de-DE"/>
        </w:rPr>
        <w:t xml:space="preserve"> PAQ-DGSU</w:t>
      </w:r>
    </w:p>
    <w:p w14:paraId="4F11F6CB" w14:textId="2FC8BD34" w:rsidR="00D20990" w:rsidRPr="00D20990" w:rsidRDefault="00D20990" w:rsidP="00D20990">
      <w:pPr>
        <w:pStyle w:val="Corpsdetexte"/>
        <w:spacing w:after="0" w:line="240" w:lineRule="auto"/>
        <w:jc w:val="center"/>
        <w:rPr>
          <w:rFonts w:ascii="Calibri" w:hAnsi="Calibri" w:cs="Calibri"/>
          <w:sz w:val="16"/>
        </w:rPr>
      </w:pPr>
      <w:r w:rsidRPr="00D20990">
        <w:rPr>
          <w:rFonts w:ascii="Calibri" w:hAnsi="Calibri" w:cs="Calibri"/>
          <w:b/>
          <w:sz w:val="16"/>
        </w:rPr>
        <w:t xml:space="preserve">A1.3.2-2 : </w:t>
      </w:r>
      <w:r w:rsidRPr="00D20990">
        <w:rPr>
          <w:rFonts w:ascii="Calibri" w:hAnsi="Calibri" w:cs="Calibri"/>
          <w:sz w:val="16"/>
        </w:rPr>
        <w:t>Réaliser un audit du Système d’information de l'Université de Kairouan et un établissement Pilote.</w:t>
      </w:r>
    </w:p>
    <w:p w14:paraId="430F4929" w14:textId="1BCA8375" w:rsidR="00D20990" w:rsidRPr="00D20990" w:rsidRDefault="00D20990" w:rsidP="00D20990">
      <w:pPr>
        <w:pStyle w:val="Corpsdetexte"/>
        <w:spacing w:after="0" w:line="240" w:lineRule="auto"/>
        <w:jc w:val="center"/>
        <w:rPr>
          <w:rFonts w:ascii="Calibri" w:hAnsi="Calibri" w:cs="Calibri"/>
          <w:sz w:val="16"/>
        </w:rPr>
      </w:pPr>
      <w:r w:rsidRPr="00D20990">
        <w:rPr>
          <w:rFonts w:ascii="Calibri" w:hAnsi="Calibri" w:cs="Calibri"/>
          <w:b/>
          <w:sz w:val="16"/>
        </w:rPr>
        <w:lastRenderedPageBreak/>
        <w:t>A1.3.2-3 :</w:t>
      </w:r>
      <w:r w:rsidRPr="00D20990">
        <w:rPr>
          <w:rFonts w:ascii="Calibri" w:hAnsi="Calibri" w:cs="Calibri"/>
          <w:sz w:val="16"/>
        </w:rPr>
        <w:t xml:space="preserve"> Elaborer et mettre en place une politique de sécurité de SI.</w:t>
      </w:r>
    </w:p>
    <w:p w14:paraId="70F2EB65" w14:textId="55B6A767" w:rsidR="00C467CA" w:rsidRDefault="006C3134" w:rsidP="00C467CA">
      <w:pPr>
        <w:jc w:val="right"/>
        <w:rPr>
          <w:rFonts w:cstheme="minorHAnsi"/>
          <w:b/>
          <w:bCs/>
          <w:sz w:val="24"/>
          <w:szCs w:val="24"/>
        </w:rPr>
      </w:pPr>
      <w:r>
        <w:rPr>
          <w:rFonts w:cstheme="minorHAnsi"/>
          <w:b/>
          <w:bCs/>
          <w:sz w:val="24"/>
          <w:szCs w:val="24"/>
        </w:rPr>
        <w:t>Juin</w:t>
      </w:r>
      <w:r w:rsidR="00C467CA" w:rsidRPr="00D0253E">
        <w:rPr>
          <w:rFonts w:cstheme="minorHAnsi"/>
          <w:b/>
          <w:bCs/>
          <w:sz w:val="24"/>
          <w:szCs w:val="24"/>
        </w:rPr>
        <w:t xml:space="preserve"> </w:t>
      </w:r>
      <w:r w:rsidR="001942ED">
        <w:rPr>
          <w:rFonts w:cstheme="minorHAnsi"/>
          <w:b/>
          <w:bCs/>
          <w:sz w:val="24"/>
          <w:szCs w:val="24"/>
        </w:rPr>
        <w:t>2022</w:t>
      </w:r>
    </w:p>
    <w:p w14:paraId="7F2195D4" w14:textId="77777777" w:rsidR="0065572B" w:rsidRPr="00BC5797" w:rsidRDefault="0065572B" w:rsidP="0065572B">
      <w:pPr>
        <w:spacing w:line="240" w:lineRule="auto"/>
        <w:jc w:val="center"/>
        <w:rPr>
          <w:rFonts w:ascii="Calibri" w:hAnsi="Calibri" w:cs="Calibri"/>
          <w:b/>
          <w:sz w:val="32"/>
          <w:szCs w:val="24"/>
        </w:rPr>
      </w:pPr>
      <w:r w:rsidRPr="00BC5797">
        <w:rPr>
          <w:rFonts w:ascii="Calibri" w:hAnsi="Calibri" w:cs="Calibri"/>
          <w:b/>
          <w:sz w:val="32"/>
          <w:szCs w:val="24"/>
        </w:rPr>
        <w:t>SOMMAIRE</w:t>
      </w:r>
    </w:p>
    <w:p w14:paraId="467DEC70" w14:textId="77777777" w:rsidR="0065572B" w:rsidRPr="00F02D92" w:rsidRDefault="0065572B" w:rsidP="0065572B">
      <w:pPr>
        <w:spacing w:line="240" w:lineRule="auto"/>
        <w:jc w:val="center"/>
        <w:rPr>
          <w:rFonts w:ascii="Calibri" w:hAnsi="Calibri" w:cs="Calibri"/>
          <w:sz w:val="24"/>
          <w:szCs w:val="24"/>
        </w:rPr>
      </w:pPr>
    </w:p>
    <w:tbl>
      <w:tblPr>
        <w:tblStyle w:val="Grilledutableau"/>
        <w:tblW w:w="4942"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
        <w:gridCol w:w="7410"/>
        <w:gridCol w:w="850"/>
      </w:tblGrid>
      <w:tr w:rsidR="0065572B" w:rsidRPr="00F02D92" w14:paraId="247C3E73" w14:textId="77777777" w:rsidTr="008123BD">
        <w:trPr>
          <w:trHeight w:val="624"/>
        </w:trPr>
        <w:tc>
          <w:tcPr>
            <w:tcW w:w="503" w:type="pct"/>
          </w:tcPr>
          <w:p w14:paraId="67E4596E" w14:textId="77777777" w:rsidR="0065572B" w:rsidRPr="00F02D92" w:rsidRDefault="0065572B" w:rsidP="0065572B">
            <w:pPr>
              <w:numPr>
                <w:ilvl w:val="0"/>
                <w:numId w:val="24"/>
              </w:numPr>
              <w:contextualSpacing/>
              <w:rPr>
                <w:rFonts w:ascii="Calibri" w:hAnsi="Calibri" w:cs="Calibri"/>
                <w:sz w:val="24"/>
                <w:szCs w:val="24"/>
                <w:lang w:eastAsia="de-DE"/>
              </w:rPr>
            </w:pPr>
          </w:p>
        </w:tc>
        <w:tc>
          <w:tcPr>
            <w:tcW w:w="4034" w:type="pct"/>
          </w:tcPr>
          <w:p w14:paraId="3E47BB82" w14:textId="729871DC" w:rsidR="0065572B" w:rsidRPr="00F02D92" w:rsidRDefault="0065572B" w:rsidP="008123BD">
            <w:pPr>
              <w:rPr>
                <w:rFonts w:ascii="Calibri" w:hAnsi="Calibri" w:cs="Calibri"/>
                <w:color w:val="0D0D0D" w:themeColor="text1" w:themeTint="F2"/>
                <w:sz w:val="24"/>
                <w:szCs w:val="24"/>
                <w:lang w:eastAsia="de-DE"/>
              </w:rPr>
            </w:pPr>
            <w:r w:rsidRPr="00F02D92">
              <w:rPr>
                <w:rFonts w:ascii="Calibri" w:hAnsi="Calibri" w:cs="Calibri"/>
                <w:color w:val="0D0D0D" w:themeColor="text1" w:themeTint="F2"/>
                <w:sz w:val="24"/>
                <w:szCs w:val="24"/>
                <w:lang w:eastAsia="de-DE"/>
              </w:rPr>
              <w:t>CONTEXTE</w:t>
            </w:r>
            <w:r w:rsidR="005B58FC">
              <w:rPr>
                <w:rFonts w:ascii="Calibri" w:hAnsi="Calibri" w:cs="Calibri"/>
                <w:color w:val="0D0D0D" w:themeColor="text1" w:themeTint="F2"/>
                <w:sz w:val="24"/>
                <w:szCs w:val="24"/>
                <w:lang w:eastAsia="de-DE"/>
              </w:rPr>
              <w:t xml:space="preserve"> DU PROJET</w:t>
            </w:r>
          </w:p>
        </w:tc>
        <w:tc>
          <w:tcPr>
            <w:tcW w:w="463" w:type="pct"/>
          </w:tcPr>
          <w:p w14:paraId="60F14F4E" w14:textId="77777777" w:rsidR="0065572B" w:rsidRPr="00BC5797" w:rsidRDefault="0065572B" w:rsidP="008123BD">
            <w:pPr>
              <w:jc w:val="center"/>
              <w:rPr>
                <w:rFonts w:ascii="Calibri" w:hAnsi="Calibri" w:cs="Calibri"/>
                <w:b/>
                <w:color w:val="0D0D0D" w:themeColor="text1" w:themeTint="F2"/>
                <w:sz w:val="24"/>
                <w:szCs w:val="24"/>
                <w:lang w:eastAsia="de-DE"/>
              </w:rPr>
            </w:pPr>
            <w:r>
              <w:rPr>
                <w:rFonts w:ascii="Calibri" w:hAnsi="Calibri" w:cs="Calibri"/>
                <w:b/>
                <w:color w:val="0D0D0D" w:themeColor="text1" w:themeTint="F2"/>
                <w:sz w:val="24"/>
                <w:szCs w:val="24"/>
                <w:lang w:eastAsia="de-DE"/>
              </w:rPr>
              <w:t>03</w:t>
            </w:r>
          </w:p>
        </w:tc>
      </w:tr>
      <w:tr w:rsidR="0065572B" w:rsidRPr="00F02D92" w14:paraId="4B2DA8B5" w14:textId="77777777" w:rsidTr="008123BD">
        <w:trPr>
          <w:trHeight w:val="624"/>
        </w:trPr>
        <w:tc>
          <w:tcPr>
            <w:tcW w:w="503" w:type="pct"/>
          </w:tcPr>
          <w:p w14:paraId="4D7496D2" w14:textId="77777777" w:rsidR="0065572B" w:rsidRPr="00F02D92" w:rsidRDefault="0065572B" w:rsidP="0065572B">
            <w:pPr>
              <w:numPr>
                <w:ilvl w:val="0"/>
                <w:numId w:val="24"/>
              </w:numPr>
              <w:contextualSpacing/>
              <w:rPr>
                <w:rFonts w:ascii="Calibri" w:hAnsi="Calibri" w:cs="Calibri"/>
                <w:sz w:val="24"/>
                <w:szCs w:val="24"/>
                <w:lang w:eastAsia="de-DE"/>
              </w:rPr>
            </w:pPr>
          </w:p>
        </w:tc>
        <w:tc>
          <w:tcPr>
            <w:tcW w:w="4034" w:type="pct"/>
          </w:tcPr>
          <w:p w14:paraId="0CCAD65A" w14:textId="14B31290" w:rsidR="0065572B" w:rsidRPr="00F02D92" w:rsidRDefault="005B58FC" w:rsidP="008123BD">
            <w:pPr>
              <w:rPr>
                <w:rFonts w:ascii="Calibri" w:eastAsia="Times New Roman" w:hAnsi="Calibri" w:cs="Calibri"/>
                <w:color w:val="0D0D0D" w:themeColor="text1" w:themeTint="F2"/>
                <w:sz w:val="24"/>
                <w:szCs w:val="24"/>
                <w:lang w:eastAsia="de-DE"/>
              </w:rPr>
            </w:pPr>
            <w:r>
              <w:rPr>
                <w:rFonts w:ascii="Calibri" w:eastAsia="Times New Roman" w:hAnsi="Calibri" w:cs="Calibri"/>
                <w:color w:val="0D0D0D" w:themeColor="text1" w:themeTint="F2"/>
                <w:sz w:val="24"/>
                <w:szCs w:val="24"/>
                <w:lang w:eastAsia="de-DE"/>
              </w:rPr>
              <w:t>OBJECTIFS DE LA MISSION</w:t>
            </w:r>
          </w:p>
        </w:tc>
        <w:tc>
          <w:tcPr>
            <w:tcW w:w="463" w:type="pct"/>
          </w:tcPr>
          <w:p w14:paraId="5C8DE8ED" w14:textId="77777777" w:rsidR="0065572B" w:rsidRPr="00F02D92" w:rsidRDefault="0065572B" w:rsidP="008123BD">
            <w:pPr>
              <w:jc w:val="center"/>
              <w:rPr>
                <w:rFonts w:ascii="Calibri" w:eastAsia="Times New Roman" w:hAnsi="Calibri" w:cs="Calibri"/>
                <w:color w:val="0D0D0D" w:themeColor="text1" w:themeTint="F2"/>
                <w:sz w:val="24"/>
                <w:szCs w:val="24"/>
                <w:lang w:eastAsia="de-DE"/>
              </w:rPr>
            </w:pPr>
            <w:r w:rsidRPr="00F02D92">
              <w:rPr>
                <w:rFonts w:ascii="Calibri" w:eastAsia="Times New Roman" w:hAnsi="Calibri" w:cs="Calibri"/>
                <w:b/>
                <w:color w:val="0D0D0D" w:themeColor="text1" w:themeTint="F2"/>
                <w:sz w:val="24"/>
                <w:szCs w:val="24"/>
                <w:lang w:eastAsia="de-DE"/>
              </w:rPr>
              <w:t>03</w:t>
            </w:r>
          </w:p>
        </w:tc>
      </w:tr>
      <w:tr w:rsidR="0065572B" w:rsidRPr="00F02D92" w14:paraId="099B785E" w14:textId="77777777" w:rsidTr="008123BD">
        <w:trPr>
          <w:trHeight w:val="624"/>
        </w:trPr>
        <w:tc>
          <w:tcPr>
            <w:tcW w:w="503" w:type="pct"/>
          </w:tcPr>
          <w:p w14:paraId="31AE1513" w14:textId="77777777" w:rsidR="0065572B" w:rsidRPr="00F02D92" w:rsidRDefault="0065572B" w:rsidP="0065572B">
            <w:pPr>
              <w:numPr>
                <w:ilvl w:val="0"/>
                <w:numId w:val="24"/>
              </w:numPr>
              <w:contextualSpacing/>
              <w:rPr>
                <w:rFonts w:ascii="Calibri" w:hAnsi="Calibri" w:cs="Calibri"/>
                <w:sz w:val="24"/>
                <w:szCs w:val="24"/>
                <w:lang w:eastAsia="de-DE"/>
              </w:rPr>
            </w:pPr>
          </w:p>
        </w:tc>
        <w:tc>
          <w:tcPr>
            <w:tcW w:w="4034" w:type="pct"/>
          </w:tcPr>
          <w:p w14:paraId="7E6B5443" w14:textId="0C69F66A" w:rsidR="0065572B" w:rsidRPr="00F02D92" w:rsidRDefault="005B58FC" w:rsidP="005B58FC">
            <w:pPr>
              <w:rPr>
                <w:rFonts w:ascii="Calibri" w:eastAsia="Times New Roman" w:hAnsi="Calibri" w:cs="Calibri"/>
                <w:color w:val="0D0D0D" w:themeColor="text1" w:themeTint="F2"/>
                <w:sz w:val="24"/>
                <w:szCs w:val="24"/>
                <w:lang w:eastAsia="de-DE"/>
              </w:rPr>
            </w:pPr>
            <w:r>
              <w:rPr>
                <w:rFonts w:ascii="Calibri" w:eastAsia="Times New Roman" w:hAnsi="Calibri" w:cs="Calibri"/>
                <w:color w:val="0D0D0D" w:themeColor="text1" w:themeTint="F2"/>
                <w:sz w:val="24"/>
                <w:szCs w:val="24"/>
                <w:lang w:eastAsia="de-DE"/>
              </w:rPr>
              <w:t>DEFINITIONS ET INTERPRETATIONS</w:t>
            </w:r>
          </w:p>
        </w:tc>
        <w:tc>
          <w:tcPr>
            <w:tcW w:w="463" w:type="pct"/>
          </w:tcPr>
          <w:p w14:paraId="768C90C9" w14:textId="2F7A9BF5" w:rsidR="0065572B" w:rsidRPr="00F02D92" w:rsidRDefault="0065572B" w:rsidP="00173149">
            <w:pPr>
              <w:jc w:val="center"/>
              <w:rPr>
                <w:rFonts w:ascii="Calibri" w:eastAsia="Times New Roman" w:hAnsi="Calibri" w:cs="Calibri"/>
                <w:color w:val="0D0D0D" w:themeColor="text1" w:themeTint="F2"/>
                <w:sz w:val="24"/>
                <w:szCs w:val="24"/>
                <w:lang w:eastAsia="de-DE"/>
              </w:rPr>
            </w:pPr>
            <w:r w:rsidRPr="00F02D92">
              <w:rPr>
                <w:rFonts w:ascii="Calibri" w:eastAsia="Times New Roman" w:hAnsi="Calibri" w:cs="Calibri"/>
                <w:b/>
                <w:color w:val="0D0D0D" w:themeColor="text1" w:themeTint="F2"/>
                <w:sz w:val="24"/>
                <w:szCs w:val="24"/>
                <w:lang w:eastAsia="de-DE"/>
              </w:rPr>
              <w:t>0</w:t>
            </w:r>
            <w:r w:rsidR="00173149">
              <w:rPr>
                <w:rFonts w:ascii="Calibri" w:eastAsia="Times New Roman" w:hAnsi="Calibri" w:cs="Calibri"/>
                <w:b/>
                <w:color w:val="0D0D0D" w:themeColor="text1" w:themeTint="F2"/>
                <w:sz w:val="24"/>
                <w:szCs w:val="24"/>
                <w:lang w:eastAsia="de-DE"/>
              </w:rPr>
              <w:t>4</w:t>
            </w:r>
          </w:p>
        </w:tc>
      </w:tr>
      <w:tr w:rsidR="0065572B" w:rsidRPr="00F02D92" w14:paraId="098CFE75" w14:textId="77777777" w:rsidTr="008123BD">
        <w:trPr>
          <w:trHeight w:val="624"/>
        </w:trPr>
        <w:tc>
          <w:tcPr>
            <w:tcW w:w="503" w:type="pct"/>
          </w:tcPr>
          <w:p w14:paraId="2C655FAD" w14:textId="77777777" w:rsidR="0065572B" w:rsidRPr="00F02D92" w:rsidRDefault="0065572B" w:rsidP="0065572B">
            <w:pPr>
              <w:numPr>
                <w:ilvl w:val="0"/>
                <w:numId w:val="24"/>
              </w:numPr>
              <w:contextualSpacing/>
              <w:rPr>
                <w:rFonts w:ascii="Calibri" w:hAnsi="Calibri" w:cs="Calibri"/>
                <w:sz w:val="24"/>
                <w:szCs w:val="24"/>
                <w:lang w:eastAsia="de-DE"/>
              </w:rPr>
            </w:pPr>
          </w:p>
        </w:tc>
        <w:tc>
          <w:tcPr>
            <w:tcW w:w="4034" w:type="pct"/>
          </w:tcPr>
          <w:p w14:paraId="48144C29" w14:textId="141DC63F" w:rsidR="0065572B" w:rsidRPr="00F02D92" w:rsidRDefault="005B58FC" w:rsidP="008123BD">
            <w:pPr>
              <w:rPr>
                <w:rFonts w:ascii="Calibri" w:eastAsia="Times New Roman" w:hAnsi="Calibri" w:cs="Calibri"/>
                <w:color w:val="0D0D0D" w:themeColor="text1" w:themeTint="F2"/>
                <w:sz w:val="24"/>
                <w:szCs w:val="24"/>
                <w:lang w:eastAsia="de-DE"/>
              </w:rPr>
            </w:pPr>
            <w:r>
              <w:rPr>
                <w:rFonts w:ascii="Calibri" w:eastAsia="Times New Roman" w:hAnsi="Calibri" w:cs="Calibri"/>
                <w:color w:val="0D0D0D" w:themeColor="text1" w:themeTint="F2"/>
                <w:sz w:val="24"/>
                <w:szCs w:val="24"/>
                <w:lang w:eastAsia="de-DE"/>
              </w:rPr>
              <w:t>CONDITIONS DE PARTICIPATION</w:t>
            </w:r>
          </w:p>
        </w:tc>
        <w:tc>
          <w:tcPr>
            <w:tcW w:w="463" w:type="pct"/>
          </w:tcPr>
          <w:p w14:paraId="4DBA9257" w14:textId="4049F5C1" w:rsidR="0065572B" w:rsidRPr="00F02D92" w:rsidRDefault="0065572B" w:rsidP="00173149">
            <w:pPr>
              <w:jc w:val="center"/>
              <w:rPr>
                <w:rFonts w:ascii="Calibri" w:eastAsia="Times New Roman" w:hAnsi="Calibri" w:cs="Calibri"/>
                <w:color w:val="0D0D0D" w:themeColor="text1" w:themeTint="F2"/>
                <w:sz w:val="24"/>
                <w:szCs w:val="24"/>
                <w:lang w:eastAsia="de-DE"/>
              </w:rPr>
            </w:pPr>
            <w:r w:rsidRPr="00F02D92">
              <w:rPr>
                <w:rFonts w:ascii="Calibri" w:eastAsia="Times New Roman" w:hAnsi="Calibri" w:cs="Calibri"/>
                <w:b/>
                <w:color w:val="0D0D0D" w:themeColor="text1" w:themeTint="F2"/>
                <w:sz w:val="24"/>
                <w:szCs w:val="24"/>
                <w:lang w:eastAsia="de-DE"/>
              </w:rPr>
              <w:t>0</w:t>
            </w:r>
            <w:r w:rsidR="00173149">
              <w:rPr>
                <w:rFonts w:ascii="Calibri" w:eastAsia="Times New Roman" w:hAnsi="Calibri" w:cs="Calibri"/>
                <w:b/>
                <w:color w:val="0D0D0D" w:themeColor="text1" w:themeTint="F2"/>
                <w:sz w:val="24"/>
                <w:szCs w:val="24"/>
                <w:lang w:eastAsia="de-DE"/>
              </w:rPr>
              <w:t>5</w:t>
            </w:r>
          </w:p>
        </w:tc>
      </w:tr>
      <w:tr w:rsidR="0065572B" w:rsidRPr="00F02D92" w14:paraId="17CA0B09" w14:textId="77777777" w:rsidTr="008123BD">
        <w:trPr>
          <w:trHeight w:val="624"/>
        </w:trPr>
        <w:tc>
          <w:tcPr>
            <w:tcW w:w="503" w:type="pct"/>
          </w:tcPr>
          <w:p w14:paraId="010A82BC" w14:textId="77777777" w:rsidR="0065572B" w:rsidRPr="00F02D92" w:rsidRDefault="0065572B" w:rsidP="0065572B">
            <w:pPr>
              <w:numPr>
                <w:ilvl w:val="0"/>
                <w:numId w:val="24"/>
              </w:numPr>
              <w:contextualSpacing/>
              <w:rPr>
                <w:rFonts w:ascii="Calibri" w:hAnsi="Calibri" w:cs="Calibri"/>
                <w:sz w:val="24"/>
                <w:szCs w:val="24"/>
                <w:lang w:eastAsia="de-DE"/>
              </w:rPr>
            </w:pPr>
          </w:p>
        </w:tc>
        <w:tc>
          <w:tcPr>
            <w:tcW w:w="4034" w:type="pct"/>
          </w:tcPr>
          <w:p w14:paraId="0B460A91" w14:textId="567C4E46" w:rsidR="0065572B" w:rsidRPr="00F02D92" w:rsidRDefault="005B58FC" w:rsidP="008123BD">
            <w:pPr>
              <w:rPr>
                <w:rFonts w:ascii="Calibri" w:eastAsia="Times New Roman" w:hAnsi="Calibri" w:cs="Calibri"/>
                <w:color w:val="0D0D0D" w:themeColor="text1" w:themeTint="F2"/>
                <w:sz w:val="24"/>
                <w:szCs w:val="24"/>
                <w:lang w:eastAsia="de-DE"/>
              </w:rPr>
            </w:pPr>
            <w:r>
              <w:rPr>
                <w:rFonts w:ascii="Calibri" w:eastAsia="Times New Roman" w:hAnsi="Calibri" w:cs="Calibri"/>
                <w:color w:val="0D0D0D" w:themeColor="text1" w:themeTint="F2"/>
                <w:sz w:val="24"/>
                <w:szCs w:val="24"/>
                <w:lang w:eastAsia="de-DE"/>
              </w:rPr>
              <w:t>PRESENTATION ET RECEPTION DES OFFRES</w:t>
            </w:r>
          </w:p>
        </w:tc>
        <w:tc>
          <w:tcPr>
            <w:tcW w:w="463" w:type="pct"/>
          </w:tcPr>
          <w:p w14:paraId="19100CDC" w14:textId="77777777" w:rsidR="0065572B" w:rsidRPr="00F02D92" w:rsidRDefault="0065572B" w:rsidP="008123BD">
            <w:pPr>
              <w:jc w:val="center"/>
              <w:rPr>
                <w:rFonts w:ascii="Calibri" w:eastAsia="Times New Roman" w:hAnsi="Calibri" w:cs="Calibri"/>
                <w:color w:val="0D0D0D" w:themeColor="text1" w:themeTint="F2"/>
                <w:sz w:val="24"/>
                <w:szCs w:val="24"/>
                <w:lang w:eastAsia="de-DE"/>
              </w:rPr>
            </w:pPr>
            <w:r w:rsidRPr="00F02D92">
              <w:rPr>
                <w:rFonts w:ascii="Calibri" w:eastAsia="Times New Roman" w:hAnsi="Calibri" w:cs="Calibri"/>
                <w:b/>
                <w:color w:val="0D0D0D" w:themeColor="text1" w:themeTint="F2"/>
                <w:sz w:val="24"/>
                <w:szCs w:val="24"/>
                <w:lang w:eastAsia="de-DE"/>
              </w:rPr>
              <w:t>05</w:t>
            </w:r>
          </w:p>
        </w:tc>
      </w:tr>
      <w:tr w:rsidR="0065572B" w:rsidRPr="00F02D92" w14:paraId="4675C06F" w14:textId="77777777" w:rsidTr="008123BD">
        <w:trPr>
          <w:trHeight w:val="624"/>
        </w:trPr>
        <w:tc>
          <w:tcPr>
            <w:tcW w:w="503" w:type="pct"/>
          </w:tcPr>
          <w:p w14:paraId="3D160F74" w14:textId="77777777" w:rsidR="0065572B" w:rsidRPr="00F02D92" w:rsidRDefault="0065572B" w:rsidP="0065572B">
            <w:pPr>
              <w:numPr>
                <w:ilvl w:val="0"/>
                <w:numId w:val="24"/>
              </w:numPr>
              <w:contextualSpacing/>
              <w:rPr>
                <w:rFonts w:ascii="Calibri" w:hAnsi="Calibri" w:cs="Calibri"/>
                <w:sz w:val="24"/>
                <w:szCs w:val="24"/>
                <w:lang w:eastAsia="de-DE"/>
              </w:rPr>
            </w:pPr>
          </w:p>
        </w:tc>
        <w:tc>
          <w:tcPr>
            <w:tcW w:w="4034" w:type="pct"/>
          </w:tcPr>
          <w:p w14:paraId="125BB9A9" w14:textId="77777777" w:rsidR="0065572B" w:rsidRPr="00F02D92" w:rsidRDefault="0065572B" w:rsidP="008123BD">
            <w:pPr>
              <w:rPr>
                <w:rFonts w:ascii="Calibri" w:eastAsia="Times New Roman" w:hAnsi="Calibri" w:cs="Calibri"/>
                <w:color w:val="0D0D0D" w:themeColor="text1" w:themeTint="F2"/>
                <w:sz w:val="24"/>
                <w:szCs w:val="24"/>
                <w:lang w:eastAsia="de-DE"/>
              </w:rPr>
            </w:pPr>
            <w:r>
              <w:rPr>
                <w:rFonts w:ascii="Calibri" w:eastAsia="Times New Roman" w:hAnsi="Calibri" w:cs="Calibri"/>
                <w:color w:val="0D0D0D" w:themeColor="text1" w:themeTint="F2"/>
                <w:sz w:val="24"/>
                <w:szCs w:val="24"/>
                <w:lang w:eastAsia="de-DE"/>
              </w:rPr>
              <w:t>METHODE DE SELECTION</w:t>
            </w:r>
          </w:p>
        </w:tc>
        <w:tc>
          <w:tcPr>
            <w:tcW w:w="463" w:type="pct"/>
          </w:tcPr>
          <w:p w14:paraId="63EE4263" w14:textId="6756DB56" w:rsidR="0065572B" w:rsidRPr="00F02D92" w:rsidRDefault="0065572B" w:rsidP="00173149">
            <w:pPr>
              <w:jc w:val="center"/>
              <w:rPr>
                <w:rFonts w:ascii="Calibri" w:eastAsia="Times New Roman" w:hAnsi="Calibri" w:cs="Calibri"/>
                <w:color w:val="0D0D0D" w:themeColor="text1" w:themeTint="F2"/>
                <w:sz w:val="24"/>
                <w:szCs w:val="24"/>
                <w:lang w:eastAsia="de-DE"/>
              </w:rPr>
            </w:pPr>
            <w:r w:rsidRPr="00F02D92">
              <w:rPr>
                <w:rFonts w:ascii="Calibri" w:eastAsia="Times New Roman" w:hAnsi="Calibri" w:cs="Calibri"/>
                <w:b/>
                <w:color w:val="0D0D0D" w:themeColor="text1" w:themeTint="F2"/>
                <w:sz w:val="24"/>
                <w:szCs w:val="24"/>
                <w:lang w:eastAsia="de-DE"/>
              </w:rPr>
              <w:t>0</w:t>
            </w:r>
            <w:r w:rsidR="00173149">
              <w:rPr>
                <w:rFonts w:ascii="Calibri" w:eastAsia="Times New Roman" w:hAnsi="Calibri" w:cs="Calibri"/>
                <w:b/>
                <w:color w:val="0D0D0D" w:themeColor="text1" w:themeTint="F2"/>
                <w:sz w:val="24"/>
                <w:szCs w:val="24"/>
                <w:lang w:eastAsia="de-DE"/>
              </w:rPr>
              <w:t>6</w:t>
            </w:r>
          </w:p>
        </w:tc>
      </w:tr>
      <w:tr w:rsidR="0065572B" w:rsidRPr="00F02D92" w14:paraId="4033E351" w14:textId="77777777" w:rsidTr="008123BD">
        <w:trPr>
          <w:trHeight w:val="624"/>
        </w:trPr>
        <w:tc>
          <w:tcPr>
            <w:tcW w:w="503" w:type="pct"/>
          </w:tcPr>
          <w:p w14:paraId="2E642E74" w14:textId="77777777" w:rsidR="0065572B" w:rsidRPr="00F02D92" w:rsidRDefault="0065572B" w:rsidP="0065572B">
            <w:pPr>
              <w:numPr>
                <w:ilvl w:val="0"/>
                <w:numId w:val="24"/>
              </w:numPr>
              <w:contextualSpacing/>
              <w:rPr>
                <w:rFonts w:ascii="Calibri" w:hAnsi="Calibri" w:cs="Calibri"/>
                <w:sz w:val="24"/>
                <w:szCs w:val="24"/>
                <w:lang w:eastAsia="de-DE"/>
              </w:rPr>
            </w:pPr>
          </w:p>
        </w:tc>
        <w:tc>
          <w:tcPr>
            <w:tcW w:w="4034" w:type="pct"/>
          </w:tcPr>
          <w:p w14:paraId="5456E098" w14:textId="77777777" w:rsidR="0065572B" w:rsidRPr="00F02D92" w:rsidRDefault="0065572B" w:rsidP="008123BD">
            <w:pPr>
              <w:rPr>
                <w:rFonts w:ascii="Calibri" w:eastAsia="Times New Roman" w:hAnsi="Calibri" w:cs="Calibri"/>
                <w:color w:val="0D0D0D" w:themeColor="text1" w:themeTint="F2"/>
                <w:sz w:val="24"/>
                <w:szCs w:val="24"/>
                <w:lang w:eastAsia="de-DE"/>
              </w:rPr>
            </w:pPr>
            <w:r>
              <w:rPr>
                <w:rFonts w:ascii="Calibri" w:eastAsia="Times New Roman" w:hAnsi="Calibri" w:cs="Calibri"/>
                <w:color w:val="0D0D0D" w:themeColor="text1" w:themeTint="F2"/>
                <w:sz w:val="24"/>
                <w:szCs w:val="24"/>
                <w:lang w:eastAsia="de-DE"/>
              </w:rPr>
              <w:t>CONFLITS D’INTERETS</w:t>
            </w:r>
          </w:p>
        </w:tc>
        <w:tc>
          <w:tcPr>
            <w:tcW w:w="463" w:type="pct"/>
          </w:tcPr>
          <w:p w14:paraId="23F319DC" w14:textId="744C90ED" w:rsidR="0065572B" w:rsidRPr="00F02D92" w:rsidRDefault="0065572B" w:rsidP="00173149">
            <w:pPr>
              <w:jc w:val="center"/>
              <w:rPr>
                <w:rFonts w:ascii="Calibri" w:eastAsia="Times New Roman" w:hAnsi="Calibri" w:cs="Calibri"/>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0</w:t>
            </w:r>
            <w:r w:rsidR="00173149">
              <w:rPr>
                <w:rFonts w:ascii="Calibri" w:eastAsia="Times New Roman" w:hAnsi="Calibri" w:cs="Calibri"/>
                <w:b/>
                <w:color w:val="0D0D0D" w:themeColor="text1" w:themeTint="F2"/>
                <w:sz w:val="24"/>
                <w:szCs w:val="24"/>
                <w:lang w:eastAsia="de-DE"/>
              </w:rPr>
              <w:t>8</w:t>
            </w:r>
          </w:p>
        </w:tc>
      </w:tr>
      <w:tr w:rsidR="0065572B" w:rsidRPr="00F02D92" w14:paraId="3D8575EC" w14:textId="77777777" w:rsidTr="008123BD">
        <w:trPr>
          <w:trHeight w:val="624"/>
        </w:trPr>
        <w:tc>
          <w:tcPr>
            <w:tcW w:w="503" w:type="pct"/>
          </w:tcPr>
          <w:p w14:paraId="21A45E76" w14:textId="77777777" w:rsidR="0065572B" w:rsidRPr="00F02D92" w:rsidRDefault="0065572B" w:rsidP="0065572B">
            <w:pPr>
              <w:numPr>
                <w:ilvl w:val="0"/>
                <w:numId w:val="24"/>
              </w:numPr>
              <w:contextualSpacing/>
              <w:rPr>
                <w:rFonts w:ascii="Calibri" w:hAnsi="Calibri" w:cs="Calibri"/>
                <w:sz w:val="24"/>
                <w:szCs w:val="24"/>
                <w:lang w:eastAsia="de-DE"/>
              </w:rPr>
            </w:pPr>
          </w:p>
        </w:tc>
        <w:tc>
          <w:tcPr>
            <w:tcW w:w="4034" w:type="pct"/>
          </w:tcPr>
          <w:p w14:paraId="39C8AC02" w14:textId="77777777" w:rsidR="0065572B" w:rsidRPr="00F02D92" w:rsidRDefault="0065572B" w:rsidP="008123BD">
            <w:pPr>
              <w:rPr>
                <w:rFonts w:ascii="Calibri" w:eastAsia="Times New Roman" w:hAnsi="Calibri" w:cs="Calibri"/>
                <w:color w:val="0D0D0D" w:themeColor="text1" w:themeTint="F2"/>
                <w:sz w:val="24"/>
                <w:szCs w:val="24"/>
                <w:lang w:eastAsia="de-DE"/>
              </w:rPr>
            </w:pPr>
            <w:r>
              <w:rPr>
                <w:rFonts w:ascii="Calibri" w:eastAsia="Times New Roman" w:hAnsi="Calibri" w:cs="Calibri"/>
                <w:color w:val="0D0D0D" w:themeColor="text1" w:themeTint="F2"/>
                <w:sz w:val="24"/>
                <w:szCs w:val="24"/>
                <w:lang w:eastAsia="de-DE"/>
              </w:rPr>
              <w:t>CONFIDENTIALITE</w:t>
            </w:r>
          </w:p>
        </w:tc>
        <w:tc>
          <w:tcPr>
            <w:tcW w:w="463" w:type="pct"/>
          </w:tcPr>
          <w:p w14:paraId="627BAC14" w14:textId="5E0D11BE" w:rsidR="0065572B" w:rsidRPr="00F02D92" w:rsidRDefault="0065572B" w:rsidP="00173149">
            <w:pPr>
              <w:jc w:val="center"/>
              <w:rPr>
                <w:rFonts w:ascii="Calibri" w:eastAsia="Times New Roman" w:hAnsi="Calibri" w:cs="Calibri"/>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0</w:t>
            </w:r>
            <w:r w:rsidR="00173149">
              <w:rPr>
                <w:rFonts w:ascii="Calibri" w:eastAsia="Times New Roman" w:hAnsi="Calibri" w:cs="Calibri"/>
                <w:b/>
                <w:color w:val="0D0D0D" w:themeColor="text1" w:themeTint="F2"/>
                <w:sz w:val="24"/>
                <w:szCs w:val="24"/>
                <w:lang w:eastAsia="de-DE"/>
              </w:rPr>
              <w:t>8</w:t>
            </w:r>
          </w:p>
        </w:tc>
      </w:tr>
      <w:tr w:rsidR="0065572B" w:rsidRPr="00F02D92" w14:paraId="0F7D225D" w14:textId="77777777" w:rsidTr="008123BD">
        <w:trPr>
          <w:trHeight w:val="624"/>
        </w:trPr>
        <w:tc>
          <w:tcPr>
            <w:tcW w:w="503" w:type="pct"/>
          </w:tcPr>
          <w:p w14:paraId="4409C5D6" w14:textId="77777777" w:rsidR="0065572B" w:rsidRPr="00F02D92" w:rsidRDefault="0065572B" w:rsidP="0065572B">
            <w:pPr>
              <w:numPr>
                <w:ilvl w:val="0"/>
                <w:numId w:val="24"/>
              </w:numPr>
              <w:contextualSpacing/>
              <w:rPr>
                <w:rFonts w:ascii="Calibri" w:hAnsi="Calibri" w:cs="Calibri"/>
                <w:sz w:val="24"/>
                <w:szCs w:val="24"/>
                <w:lang w:eastAsia="de-DE"/>
              </w:rPr>
            </w:pPr>
          </w:p>
        </w:tc>
        <w:tc>
          <w:tcPr>
            <w:tcW w:w="4034" w:type="pct"/>
          </w:tcPr>
          <w:p w14:paraId="45F77A2F" w14:textId="77777777" w:rsidR="0065572B" w:rsidRPr="00F02D92" w:rsidRDefault="0065572B" w:rsidP="008123BD">
            <w:pPr>
              <w:rPr>
                <w:rFonts w:ascii="Calibri" w:eastAsia="Times New Roman" w:hAnsi="Calibri" w:cs="Calibri"/>
                <w:color w:val="0D0D0D" w:themeColor="text1" w:themeTint="F2"/>
                <w:sz w:val="24"/>
                <w:szCs w:val="24"/>
                <w:lang w:eastAsia="de-DE"/>
              </w:rPr>
            </w:pPr>
            <w:r>
              <w:rPr>
                <w:rFonts w:ascii="Calibri" w:eastAsia="Times New Roman" w:hAnsi="Calibri" w:cs="Calibri"/>
                <w:color w:val="0D0D0D" w:themeColor="text1" w:themeTint="F2"/>
                <w:sz w:val="24"/>
                <w:szCs w:val="24"/>
                <w:lang w:eastAsia="de-DE"/>
              </w:rPr>
              <w:t>COMPOSANTES DU PROJET</w:t>
            </w:r>
          </w:p>
        </w:tc>
        <w:tc>
          <w:tcPr>
            <w:tcW w:w="463" w:type="pct"/>
          </w:tcPr>
          <w:p w14:paraId="421735F0" w14:textId="689411F5" w:rsidR="0065572B" w:rsidRPr="00F02D92" w:rsidRDefault="0065572B" w:rsidP="00173149">
            <w:pPr>
              <w:jc w:val="center"/>
              <w:rPr>
                <w:rFonts w:ascii="Calibri" w:eastAsia="Times New Roman" w:hAnsi="Calibri" w:cs="Calibri"/>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0</w:t>
            </w:r>
            <w:r w:rsidR="00173149">
              <w:rPr>
                <w:rFonts w:ascii="Calibri" w:eastAsia="Times New Roman" w:hAnsi="Calibri" w:cs="Calibri"/>
                <w:b/>
                <w:color w:val="0D0D0D" w:themeColor="text1" w:themeTint="F2"/>
                <w:sz w:val="24"/>
                <w:szCs w:val="24"/>
                <w:lang w:eastAsia="de-DE"/>
              </w:rPr>
              <w:t>8</w:t>
            </w:r>
          </w:p>
        </w:tc>
      </w:tr>
      <w:tr w:rsidR="0065572B" w:rsidRPr="00F02D92" w14:paraId="29083DDB" w14:textId="77777777" w:rsidTr="008123BD">
        <w:trPr>
          <w:trHeight w:val="624"/>
        </w:trPr>
        <w:tc>
          <w:tcPr>
            <w:tcW w:w="503" w:type="pct"/>
          </w:tcPr>
          <w:p w14:paraId="4E9C0C05" w14:textId="77777777" w:rsidR="0065572B" w:rsidRPr="00F02D92" w:rsidRDefault="0065572B" w:rsidP="0065572B">
            <w:pPr>
              <w:numPr>
                <w:ilvl w:val="0"/>
                <w:numId w:val="24"/>
              </w:numPr>
              <w:contextualSpacing/>
              <w:rPr>
                <w:rFonts w:ascii="Calibri" w:hAnsi="Calibri" w:cs="Calibri"/>
                <w:sz w:val="24"/>
                <w:szCs w:val="24"/>
                <w:lang w:eastAsia="de-DE"/>
              </w:rPr>
            </w:pPr>
          </w:p>
        </w:tc>
        <w:tc>
          <w:tcPr>
            <w:tcW w:w="4034" w:type="pct"/>
          </w:tcPr>
          <w:p w14:paraId="53860B89" w14:textId="77777777" w:rsidR="0065572B" w:rsidRPr="00F02D92" w:rsidRDefault="0065572B" w:rsidP="008123BD">
            <w:pPr>
              <w:rPr>
                <w:rFonts w:ascii="Calibri" w:eastAsia="Times New Roman" w:hAnsi="Calibri" w:cs="Calibri"/>
                <w:color w:val="0D0D0D" w:themeColor="text1" w:themeTint="F2"/>
                <w:sz w:val="24"/>
                <w:szCs w:val="24"/>
                <w:lang w:eastAsia="de-DE"/>
              </w:rPr>
            </w:pPr>
            <w:r>
              <w:rPr>
                <w:rFonts w:ascii="Calibri" w:eastAsia="Times New Roman" w:hAnsi="Calibri" w:cs="Calibri"/>
                <w:color w:val="0D0D0D" w:themeColor="text1" w:themeTint="F2"/>
                <w:sz w:val="24"/>
                <w:szCs w:val="24"/>
                <w:lang w:eastAsia="de-DE"/>
              </w:rPr>
              <w:t>RAPPORTS ET RESULTATS ATTENDUES</w:t>
            </w:r>
          </w:p>
        </w:tc>
        <w:tc>
          <w:tcPr>
            <w:tcW w:w="463" w:type="pct"/>
          </w:tcPr>
          <w:p w14:paraId="587559F0" w14:textId="298354A6" w:rsidR="0065572B" w:rsidRPr="00F02D92" w:rsidRDefault="00173149" w:rsidP="008123BD">
            <w:pPr>
              <w:jc w:val="center"/>
              <w:rPr>
                <w:rFonts w:ascii="Calibri" w:eastAsia="Times New Roman" w:hAnsi="Calibri" w:cs="Calibri"/>
                <w:color w:val="0D0D0D" w:themeColor="text1" w:themeTint="F2"/>
                <w:sz w:val="24"/>
                <w:szCs w:val="24"/>
                <w:lang w:eastAsia="de-DE"/>
              </w:rPr>
            </w:pPr>
            <w:r>
              <w:rPr>
                <w:rFonts w:ascii="Calibri" w:eastAsia="Times New Roman" w:hAnsi="Calibri" w:cs="Calibri"/>
                <w:b/>
                <w:color w:val="0D0D0D" w:themeColor="text1" w:themeTint="F2"/>
                <w:sz w:val="24"/>
                <w:szCs w:val="24"/>
                <w:lang w:eastAsia="de-DE"/>
              </w:rPr>
              <w:t>13</w:t>
            </w:r>
          </w:p>
        </w:tc>
      </w:tr>
      <w:tr w:rsidR="0065572B" w:rsidRPr="00BC5797" w14:paraId="0F73B2C2" w14:textId="77777777" w:rsidTr="008123BD">
        <w:trPr>
          <w:trHeight w:val="624"/>
        </w:trPr>
        <w:tc>
          <w:tcPr>
            <w:tcW w:w="503" w:type="pct"/>
          </w:tcPr>
          <w:p w14:paraId="3C39C317" w14:textId="77777777" w:rsidR="0065572B" w:rsidRPr="00BC5797" w:rsidRDefault="0065572B" w:rsidP="0065572B">
            <w:pPr>
              <w:numPr>
                <w:ilvl w:val="0"/>
                <w:numId w:val="24"/>
              </w:numPr>
              <w:contextualSpacing/>
              <w:rPr>
                <w:rFonts w:ascii="Calibri" w:hAnsi="Calibri" w:cs="Calibri"/>
                <w:sz w:val="24"/>
                <w:szCs w:val="24"/>
                <w:lang w:eastAsia="de-DE"/>
              </w:rPr>
            </w:pPr>
          </w:p>
        </w:tc>
        <w:tc>
          <w:tcPr>
            <w:tcW w:w="4034" w:type="pct"/>
          </w:tcPr>
          <w:p w14:paraId="0EFE1C9B" w14:textId="77777777" w:rsidR="0065572B" w:rsidRPr="00BC5797" w:rsidRDefault="0065572B" w:rsidP="008123BD">
            <w:pPr>
              <w:rPr>
                <w:rFonts w:ascii="Calibri" w:eastAsia="Times New Roman" w:hAnsi="Calibri" w:cs="Calibri"/>
                <w:sz w:val="24"/>
                <w:szCs w:val="24"/>
                <w:lang w:eastAsia="de-DE"/>
              </w:rPr>
            </w:pPr>
            <w:r>
              <w:rPr>
                <w:rFonts w:ascii="Calibri" w:eastAsia="Times New Roman" w:hAnsi="Calibri" w:cs="Calibri"/>
                <w:sz w:val="24"/>
                <w:szCs w:val="24"/>
                <w:lang w:eastAsia="de-DE"/>
              </w:rPr>
              <w:t>DUREE D’EXECUTION DE LA MISSION</w:t>
            </w:r>
          </w:p>
        </w:tc>
        <w:tc>
          <w:tcPr>
            <w:tcW w:w="463" w:type="pct"/>
          </w:tcPr>
          <w:p w14:paraId="459C1237" w14:textId="7BFDCB80" w:rsidR="0065572B" w:rsidRPr="00BC5797" w:rsidRDefault="00173149" w:rsidP="008123BD">
            <w:pPr>
              <w:jc w:val="center"/>
              <w:rPr>
                <w:rFonts w:ascii="Calibri" w:eastAsia="Times New Roman" w:hAnsi="Calibri" w:cs="Calibri"/>
                <w:sz w:val="24"/>
                <w:szCs w:val="24"/>
                <w:lang w:eastAsia="de-DE"/>
              </w:rPr>
            </w:pPr>
            <w:r>
              <w:rPr>
                <w:rFonts w:ascii="Calibri" w:eastAsia="Times New Roman" w:hAnsi="Calibri" w:cs="Calibri"/>
                <w:b/>
                <w:sz w:val="24"/>
                <w:szCs w:val="24"/>
                <w:lang w:eastAsia="de-DE"/>
              </w:rPr>
              <w:t>14</w:t>
            </w:r>
          </w:p>
        </w:tc>
      </w:tr>
      <w:tr w:rsidR="0065572B" w:rsidRPr="00BC5797" w14:paraId="71150A89" w14:textId="77777777" w:rsidTr="008123BD">
        <w:trPr>
          <w:trHeight w:val="624"/>
        </w:trPr>
        <w:tc>
          <w:tcPr>
            <w:tcW w:w="503" w:type="pct"/>
          </w:tcPr>
          <w:p w14:paraId="649D69BB" w14:textId="77777777" w:rsidR="0065572B" w:rsidRPr="00BC5797" w:rsidRDefault="0065572B" w:rsidP="0065572B">
            <w:pPr>
              <w:numPr>
                <w:ilvl w:val="0"/>
                <w:numId w:val="24"/>
              </w:numPr>
              <w:contextualSpacing/>
              <w:rPr>
                <w:rFonts w:ascii="Calibri" w:hAnsi="Calibri" w:cs="Calibri"/>
                <w:sz w:val="24"/>
                <w:szCs w:val="24"/>
                <w:lang w:eastAsia="de-DE"/>
              </w:rPr>
            </w:pPr>
          </w:p>
        </w:tc>
        <w:tc>
          <w:tcPr>
            <w:tcW w:w="4034" w:type="pct"/>
          </w:tcPr>
          <w:p w14:paraId="05EE200D" w14:textId="77777777" w:rsidR="0065572B" w:rsidRDefault="0065572B" w:rsidP="008123BD">
            <w:pPr>
              <w:rPr>
                <w:rFonts w:ascii="Calibri" w:eastAsia="Times New Roman" w:hAnsi="Calibri" w:cs="Calibri"/>
                <w:sz w:val="24"/>
                <w:szCs w:val="24"/>
                <w:lang w:eastAsia="de-DE"/>
              </w:rPr>
            </w:pPr>
            <w:r>
              <w:rPr>
                <w:rFonts w:ascii="Calibri" w:eastAsia="Times New Roman" w:hAnsi="Calibri" w:cs="Calibri"/>
                <w:sz w:val="24"/>
                <w:szCs w:val="24"/>
                <w:lang w:eastAsia="de-DE"/>
              </w:rPr>
              <w:t>PIECES CONSTITUTIVES DE LA MANIFESTATION D’INTERETS</w:t>
            </w:r>
          </w:p>
        </w:tc>
        <w:tc>
          <w:tcPr>
            <w:tcW w:w="463" w:type="pct"/>
          </w:tcPr>
          <w:p w14:paraId="1B504288" w14:textId="57D1032F" w:rsidR="0065572B" w:rsidRDefault="00173149" w:rsidP="008123BD">
            <w:pPr>
              <w:jc w:val="center"/>
              <w:rPr>
                <w:rFonts w:ascii="Calibri" w:eastAsia="Times New Roman" w:hAnsi="Calibri" w:cs="Calibri"/>
                <w:b/>
                <w:sz w:val="24"/>
                <w:szCs w:val="24"/>
                <w:lang w:eastAsia="de-DE"/>
              </w:rPr>
            </w:pPr>
            <w:r>
              <w:rPr>
                <w:rFonts w:ascii="Calibri" w:eastAsia="Times New Roman" w:hAnsi="Calibri" w:cs="Calibri"/>
                <w:b/>
                <w:sz w:val="24"/>
                <w:szCs w:val="24"/>
                <w:lang w:eastAsia="de-DE"/>
              </w:rPr>
              <w:t>14</w:t>
            </w:r>
          </w:p>
        </w:tc>
      </w:tr>
      <w:tr w:rsidR="0065572B" w:rsidRPr="00BC5797" w14:paraId="685197CD" w14:textId="77777777" w:rsidTr="008123BD">
        <w:trPr>
          <w:trHeight w:val="624"/>
        </w:trPr>
        <w:tc>
          <w:tcPr>
            <w:tcW w:w="503" w:type="pct"/>
          </w:tcPr>
          <w:p w14:paraId="4F420D46" w14:textId="77777777" w:rsidR="0065572B" w:rsidRPr="00BC5797" w:rsidRDefault="0065572B" w:rsidP="0065572B">
            <w:pPr>
              <w:numPr>
                <w:ilvl w:val="0"/>
                <w:numId w:val="24"/>
              </w:numPr>
              <w:contextualSpacing/>
              <w:rPr>
                <w:rFonts w:ascii="Calibri" w:hAnsi="Calibri" w:cs="Calibri"/>
                <w:sz w:val="24"/>
                <w:szCs w:val="24"/>
                <w:lang w:eastAsia="de-DE"/>
              </w:rPr>
            </w:pPr>
          </w:p>
        </w:tc>
        <w:tc>
          <w:tcPr>
            <w:tcW w:w="4034" w:type="pct"/>
          </w:tcPr>
          <w:p w14:paraId="340418A9" w14:textId="77777777" w:rsidR="0065572B" w:rsidRDefault="0065572B" w:rsidP="008123BD">
            <w:pPr>
              <w:rPr>
                <w:rFonts w:ascii="Calibri" w:eastAsia="Times New Roman" w:hAnsi="Calibri" w:cs="Calibri"/>
                <w:sz w:val="24"/>
                <w:szCs w:val="24"/>
                <w:lang w:eastAsia="de-DE"/>
              </w:rPr>
            </w:pPr>
            <w:r>
              <w:rPr>
                <w:rFonts w:ascii="Calibri" w:eastAsia="Times New Roman" w:hAnsi="Calibri" w:cs="Calibri"/>
                <w:sz w:val="24"/>
                <w:szCs w:val="24"/>
                <w:lang w:eastAsia="de-DE"/>
              </w:rPr>
              <w:t>ANNEXES</w:t>
            </w:r>
          </w:p>
        </w:tc>
        <w:tc>
          <w:tcPr>
            <w:tcW w:w="463" w:type="pct"/>
          </w:tcPr>
          <w:p w14:paraId="1C32EA42" w14:textId="3BCB6666" w:rsidR="0065572B" w:rsidRDefault="00173149" w:rsidP="008123BD">
            <w:pPr>
              <w:jc w:val="center"/>
              <w:rPr>
                <w:rFonts w:ascii="Calibri" w:eastAsia="Times New Roman" w:hAnsi="Calibri" w:cs="Calibri"/>
                <w:b/>
                <w:sz w:val="24"/>
                <w:szCs w:val="24"/>
                <w:lang w:eastAsia="de-DE"/>
              </w:rPr>
            </w:pPr>
            <w:r>
              <w:rPr>
                <w:rFonts w:ascii="Calibri" w:eastAsia="Times New Roman" w:hAnsi="Calibri" w:cs="Calibri"/>
                <w:b/>
                <w:sz w:val="24"/>
                <w:szCs w:val="24"/>
                <w:lang w:eastAsia="de-DE"/>
              </w:rPr>
              <w:t>15</w:t>
            </w:r>
          </w:p>
        </w:tc>
      </w:tr>
    </w:tbl>
    <w:p w14:paraId="1D398BA9" w14:textId="77777777" w:rsidR="0065572B" w:rsidRPr="00BC5797" w:rsidRDefault="0065572B" w:rsidP="0065572B">
      <w:pPr>
        <w:rPr>
          <w:rFonts w:ascii="Calibri" w:hAnsi="Calibri" w:cs="Calibri"/>
          <w:sz w:val="24"/>
          <w:szCs w:val="24"/>
        </w:rPr>
      </w:pPr>
      <w:r w:rsidRPr="00BC5797">
        <w:rPr>
          <w:rFonts w:ascii="Calibri" w:hAnsi="Calibri" w:cs="Calibri"/>
          <w:sz w:val="24"/>
          <w:szCs w:val="24"/>
        </w:rPr>
        <w:br w:type="page"/>
      </w:r>
    </w:p>
    <w:tbl>
      <w:tblPr>
        <w:tblW w:w="981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10"/>
      </w:tblGrid>
      <w:tr w:rsidR="00D0253E" w:rsidRPr="000B2E74" w14:paraId="1B2F2A98" w14:textId="77777777" w:rsidTr="00F5157B">
        <w:trPr>
          <w:trHeight w:val="573"/>
        </w:trPr>
        <w:tc>
          <w:tcPr>
            <w:tcW w:w="9810" w:type="dxa"/>
            <w:tcBorders>
              <w:bottom w:val="single" w:sz="12" w:space="0" w:color="666666"/>
            </w:tcBorders>
            <w:shd w:val="clear" w:color="auto" w:fill="auto"/>
            <w:vAlign w:val="center"/>
          </w:tcPr>
          <w:p w14:paraId="06DB03D8" w14:textId="634E58C6" w:rsidR="00D0253E" w:rsidRPr="000B2E74" w:rsidRDefault="00525FF2" w:rsidP="000B2E74">
            <w:pPr>
              <w:pStyle w:val="Titre1"/>
              <w:framePr w:wrap="around"/>
              <w:rPr>
                <w:sz w:val="24"/>
              </w:rPr>
            </w:pPr>
            <w:bookmarkStart w:id="1" w:name="_Toc52789403"/>
            <w:bookmarkStart w:id="2" w:name="_Toc61612519"/>
            <w:bookmarkStart w:id="3" w:name="_Toc84803168"/>
            <w:r>
              <w:lastRenderedPageBreak/>
              <w:t>I</w:t>
            </w:r>
            <w:r w:rsidR="005C45C7" w:rsidRPr="000B2E74">
              <w:t xml:space="preserve">. </w:t>
            </w:r>
            <w:r w:rsidR="00D0253E" w:rsidRPr="000B2E74">
              <w:t>CONTEXTE D</w:t>
            </w:r>
            <w:bookmarkEnd w:id="1"/>
            <w:r w:rsidR="00D0253E" w:rsidRPr="000B2E74">
              <w:t>U PROJET</w:t>
            </w:r>
            <w:bookmarkEnd w:id="2"/>
            <w:bookmarkEnd w:id="3"/>
          </w:p>
        </w:tc>
      </w:tr>
    </w:tbl>
    <w:p w14:paraId="3219E8FC" w14:textId="3DFD9E85" w:rsidR="007134A8" w:rsidRPr="000B2E74" w:rsidRDefault="007134A8" w:rsidP="000B2E74">
      <w:pPr>
        <w:pStyle w:val="Default"/>
        <w:spacing w:before="240" w:after="120" w:line="360" w:lineRule="auto"/>
        <w:jc w:val="both"/>
        <w:rPr>
          <w:rFonts w:asciiTheme="minorHAnsi" w:hAnsiTheme="minorHAnsi" w:cstheme="minorHAnsi"/>
        </w:rPr>
      </w:pPr>
      <w:r w:rsidRPr="000B2E74">
        <w:rPr>
          <w:rFonts w:asciiTheme="minorHAnsi" w:hAnsiTheme="minorHAnsi" w:cstheme="minorHAnsi"/>
        </w:rPr>
        <w:t xml:space="preserve">Le </w:t>
      </w:r>
      <w:r w:rsidR="00680232" w:rsidRPr="000B2E74">
        <w:rPr>
          <w:rFonts w:asciiTheme="minorHAnsi" w:hAnsiTheme="minorHAnsi" w:cstheme="minorHAnsi"/>
        </w:rPr>
        <w:t>ministère de l’Enseignement</w:t>
      </w:r>
      <w:r w:rsidRPr="000B2E74">
        <w:rPr>
          <w:rFonts w:asciiTheme="minorHAnsi" w:hAnsiTheme="minorHAnsi" w:cstheme="minorHAnsi"/>
        </w:rPr>
        <w:t xml:space="preserve"> Supérieur et de la Recherche Scientifique (MESRS) met en œuvre un Projet de Modernisation de l’Enseignement Supérieur en soutien à l’Employabilité des jeunes diplômés (</w:t>
      </w:r>
      <w:proofErr w:type="spellStart"/>
      <w:r w:rsidRPr="000B2E74">
        <w:rPr>
          <w:rFonts w:asciiTheme="minorHAnsi" w:hAnsiTheme="minorHAnsi" w:cstheme="minorHAnsi"/>
        </w:rPr>
        <w:t>PromESsE</w:t>
      </w:r>
      <w:proofErr w:type="spellEnd"/>
      <w:r w:rsidRPr="000B2E74">
        <w:rPr>
          <w:rFonts w:asciiTheme="minorHAnsi" w:hAnsiTheme="minorHAnsi" w:cstheme="minorHAnsi"/>
        </w:rPr>
        <w:t xml:space="preserve">) financé en partie par la Banque Internationale pour la Reconstruction et le Développement (Accord de prêt n° 8590-TN). Dans ce cadre, le MESRS a lancé un nouveau Fonds d’Innovation : le PAQ pour le Développement de la Gestion Stratégique des Universités (PAQ-DGSU) avec l’objectif de faciliter et d’accélérer la migration des universités publiques vers davantage d’autonomie institutionnelle, de </w:t>
      </w:r>
      <w:proofErr w:type="spellStart"/>
      <w:r w:rsidRPr="000B2E74">
        <w:rPr>
          <w:rFonts w:asciiTheme="minorHAnsi" w:hAnsiTheme="minorHAnsi" w:cstheme="minorHAnsi"/>
        </w:rPr>
        <w:t>redevabilité</w:t>
      </w:r>
      <w:proofErr w:type="spellEnd"/>
      <w:r w:rsidRPr="000B2E74">
        <w:rPr>
          <w:rFonts w:asciiTheme="minorHAnsi" w:hAnsiTheme="minorHAnsi" w:cstheme="minorHAnsi"/>
        </w:rPr>
        <w:t xml:space="preserve"> et de performance. Le Fonds PAQ-DGSU vise en particulier à appuyer chaque université bénéficiaire dans son propre projet de modernisation et s’articule autour des notions suivantes : </w:t>
      </w:r>
    </w:p>
    <w:p w14:paraId="270BCACA" w14:textId="77777777" w:rsidR="007134A8" w:rsidRPr="000B2E74" w:rsidRDefault="007134A8" w:rsidP="000B2E74">
      <w:pPr>
        <w:pStyle w:val="Paragraphedeliste"/>
        <w:numPr>
          <w:ilvl w:val="0"/>
          <w:numId w:val="2"/>
        </w:numPr>
        <w:spacing w:before="120" w:after="120" w:line="360" w:lineRule="auto"/>
        <w:jc w:val="both"/>
        <w:rPr>
          <w:rFonts w:cstheme="minorHAnsi"/>
          <w:color w:val="000000"/>
          <w:sz w:val="24"/>
          <w:szCs w:val="24"/>
        </w:rPr>
      </w:pPr>
      <w:r w:rsidRPr="000B2E74">
        <w:rPr>
          <w:rFonts w:cstheme="minorHAnsi"/>
          <w:color w:val="000000"/>
          <w:sz w:val="24"/>
          <w:szCs w:val="24"/>
        </w:rPr>
        <w:t>L’auto-évaluation institutionnelle, pour mesurer ses forces et faiblesses sur une base réaliste et dégager des pistes de développement ;</w:t>
      </w:r>
    </w:p>
    <w:p w14:paraId="0A6F668D" w14:textId="77777777" w:rsidR="007134A8" w:rsidRPr="000B2E74" w:rsidRDefault="007134A8" w:rsidP="000B2E74">
      <w:pPr>
        <w:pStyle w:val="Paragraphedeliste"/>
        <w:numPr>
          <w:ilvl w:val="0"/>
          <w:numId w:val="2"/>
        </w:numPr>
        <w:spacing w:before="120" w:after="120" w:line="360" w:lineRule="auto"/>
        <w:jc w:val="both"/>
        <w:rPr>
          <w:rFonts w:cstheme="minorHAnsi"/>
          <w:color w:val="000000"/>
          <w:sz w:val="24"/>
          <w:szCs w:val="24"/>
        </w:rPr>
      </w:pPr>
      <w:r w:rsidRPr="000B2E74">
        <w:rPr>
          <w:rFonts w:cstheme="minorHAnsi"/>
          <w:color w:val="000000"/>
          <w:sz w:val="24"/>
          <w:szCs w:val="24"/>
        </w:rPr>
        <w:t>Le Plan d’Orientation Stratégique, pour afficher ses priorités de développement ;</w:t>
      </w:r>
    </w:p>
    <w:p w14:paraId="6EBDE76B" w14:textId="77777777" w:rsidR="007134A8" w:rsidRPr="000B2E74" w:rsidRDefault="007134A8" w:rsidP="000B2E74">
      <w:pPr>
        <w:pStyle w:val="Paragraphedeliste"/>
        <w:numPr>
          <w:ilvl w:val="0"/>
          <w:numId w:val="2"/>
        </w:numPr>
        <w:spacing w:before="120" w:after="120" w:line="360" w:lineRule="auto"/>
        <w:jc w:val="both"/>
        <w:rPr>
          <w:rFonts w:cstheme="minorHAnsi"/>
          <w:color w:val="000000"/>
          <w:sz w:val="24"/>
          <w:szCs w:val="24"/>
        </w:rPr>
      </w:pPr>
      <w:r w:rsidRPr="000B2E74">
        <w:rPr>
          <w:rFonts w:cstheme="minorHAnsi"/>
          <w:color w:val="000000"/>
          <w:sz w:val="24"/>
          <w:szCs w:val="24"/>
        </w:rPr>
        <w:t>Le Contrat avec le MESRS, qui concrétise l’engagement de l’État sur des objectifs de progrès partagés avec l’université bénéficiaire ;</w:t>
      </w:r>
    </w:p>
    <w:p w14:paraId="0663D68E" w14:textId="77777777" w:rsidR="007134A8" w:rsidRPr="000B2E74" w:rsidRDefault="007134A8" w:rsidP="000B2E74">
      <w:pPr>
        <w:pStyle w:val="Paragraphedeliste"/>
        <w:numPr>
          <w:ilvl w:val="0"/>
          <w:numId w:val="2"/>
        </w:numPr>
        <w:spacing w:before="120" w:after="120" w:line="360" w:lineRule="auto"/>
        <w:jc w:val="both"/>
        <w:rPr>
          <w:rFonts w:cstheme="minorHAnsi"/>
          <w:color w:val="000000"/>
          <w:sz w:val="24"/>
          <w:szCs w:val="24"/>
        </w:rPr>
      </w:pPr>
      <w:r w:rsidRPr="000B2E74">
        <w:rPr>
          <w:rFonts w:cstheme="minorHAnsi"/>
          <w:color w:val="000000"/>
          <w:sz w:val="24"/>
          <w:szCs w:val="24"/>
        </w:rPr>
        <w:t>Le financement basé sur la performance, qui incite l’université bénéficiaire à améliorer son efficacité dans la mise en œuvre du contrat et à la maintenir.</w:t>
      </w:r>
    </w:p>
    <w:p w14:paraId="4B2B9486" w14:textId="451198F9" w:rsidR="007134A8" w:rsidRPr="000B2E74" w:rsidRDefault="00251238" w:rsidP="000B2E74">
      <w:pPr>
        <w:spacing w:before="120" w:after="120" w:line="360" w:lineRule="auto"/>
        <w:jc w:val="both"/>
        <w:rPr>
          <w:rFonts w:eastAsia="Calibri" w:cstheme="minorHAnsi"/>
          <w:color w:val="000000"/>
          <w:sz w:val="24"/>
          <w:szCs w:val="24"/>
          <w:lang w:eastAsia="fr-FR"/>
        </w:rPr>
      </w:pPr>
      <w:r w:rsidRPr="000B2E74">
        <w:rPr>
          <w:rFonts w:eastAsia="Calibri" w:cstheme="minorHAnsi"/>
          <w:color w:val="000000"/>
          <w:sz w:val="24"/>
          <w:szCs w:val="24"/>
          <w:lang w:eastAsia="fr-FR"/>
        </w:rPr>
        <w:t xml:space="preserve">Dans ce contexte, l’Université de </w:t>
      </w:r>
      <w:r w:rsidR="007F20E8" w:rsidRPr="000B2E74">
        <w:rPr>
          <w:rFonts w:eastAsia="Calibri" w:cstheme="minorHAnsi"/>
          <w:color w:val="000000"/>
          <w:sz w:val="24"/>
          <w:szCs w:val="24"/>
          <w:lang w:eastAsia="fr-FR"/>
        </w:rPr>
        <w:t>Kairouan</w:t>
      </w:r>
      <w:r w:rsidRPr="000B2E74">
        <w:rPr>
          <w:rFonts w:eastAsia="Calibri" w:cstheme="minorHAnsi"/>
          <w:color w:val="000000"/>
          <w:sz w:val="24"/>
          <w:szCs w:val="24"/>
          <w:lang w:eastAsia="fr-FR"/>
        </w:rPr>
        <w:t xml:space="preserve"> a reçu une allocation PAQ pour le financement </w:t>
      </w:r>
      <w:r w:rsidR="00275DCC" w:rsidRPr="000B2E74">
        <w:rPr>
          <w:rFonts w:eastAsia="Calibri" w:cstheme="minorHAnsi"/>
          <w:color w:val="000000"/>
          <w:sz w:val="24"/>
          <w:szCs w:val="24"/>
          <w:lang w:eastAsia="fr-FR"/>
        </w:rPr>
        <w:t>de son projet PAQ-DGSU</w:t>
      </w:r>
      <w:r w:rsidR="00537BFD" w:rsidRPr="000B2E74">
        <w:rPr>
          <w:rFonts w:eastAsia="Calibri" w:cstheme="minorHAnsi"/>
          <w:color w:val="000000"/>
          <w:sz w:val="24"/>
          <w:szCs w:val="24"/>
          <w:lang w:eastAsia="fr-FR"/>
        </w:rPr>
        <w:t xml:space="preserve"> </w:t>
      </w:r>
      <w:r w:rsidR="00537BFD" w:rsidRPr="000B2E74">
        <w:rPr>
          <w:rFonts w:cstheme="minorHAnsi"/>
          <w:sz w:val="24"/>
          <w:szCs w:val="24"/>
        </w:rPr>
        <w:t>«</w:t>
      </w:r>
      <w:r w:rsidR="00537BFD" w:rsidRPr="000B2E74">
        <w:rPr>
          <w:rFonts w:cstheme="minorHAnsi"/>
          <w:b/>
          <w:bCs/>
          <w:i/>
          <w:iCs/>
          <w:sz w:val="24"/>
          <w:szCs w:val="24"/>
        </w:rPr>
        <w:t xml:space="preserve"> Appui</w:t>
      </w:r>
      <w:r w:rsidR="009E10C0" w:rsidRPr="000B2E74">
        <w:rPr>
          <w:rFonts w:cstheme="minorHAnsi"/>
          <w:b/>
          <w:bCs/>
          <w:i/>
          <w:iCs/>
          <w:sz w:val="24"/>
          <w:szCs w:val="24"/>
        </w:rPr>
        <w:t xml:space="preserve"> &amp; renforcement de la gestion stratégique de l’Université de Kairouan afin de promouvoir l’autonomie, la </w:t>
      </w:r>
      <w:proofErr w:type="spellStart"/>
      <w:r w:rsidR="009E10C0" w:rsidRPr="000B2E74">
        <w:rPr>
          <w:rFonts w:cstheme="minorHAnsi"/>
          <w:b/>
          <w:bCs/>
          <w:i/>
          <w:iCs/>
          <w:sz w:val="24"/>
          <w:szCs w:val="24"/>
        </w:rPr>
        <w:t>redevabilité</w:t>
      </w:r>
      <w:proofErr w:type="spellEnd"/>
      <w:r w:rsidR="009E10C0" w:rsidRPr="000B2E74">
        <w:rPr>
          <w:rFonts w:cstheme="minorHAnsi"/>
          <w:b/>
          <w:bCs/>
          <w:i/>
          <w:iCs/>
          <w:sz w:val="24"/>
          <w:szCs w:val="24"/>
        </w:rPr>
        <w:t xml:space="preserve"> &amp; la </w:t>
      </w:r>
      <w:r w:rsidR="00537BFD" w:rsidRPr="000B2E74">
        <w:rPr>
          <w:rFonts w:cstheme="minorHAnsi"/>
          <w:b/>
          <w:bCs/>
          <w:i/>
          <w:iCs/>
          <w:sz w:val="24"/>
          <w:szCs w:val="24"/>
        </w:rPr>
        <w:t>performance</w:t>
      </w:r>
      <w:r w:rsidR="00537BFD" w:rsidRPr="000B2E74">
        <w:rPr>
          <w:rFonts w:cstheme="minorHAnsi"/>
          <w:sz w:val="24"/>
          <w:szCs w:val="24"/>
        </w:rPr>
        <w:t xml:space="preserve"> »</w:t>
      </w:r>
      <w:r w:rsidR="00275DCC" w:rsidRPr="000B2E74">
        <w:rPr>
          <w:rFonts w:cstheme="minorHAnsi"/>
          <w:sz w:val="24"/>
          <w:szCs w:val="24"/>
        </w:rPr>
        <w:t>.</w:t>
      </w:r>
    </w:p>
    <w:p w14:paraId="24FA29B1" w14:textId="3F428A35" w:rsidR="0006532F" w:rsidRPr="000B2E74" w:rsidRDefault="00485AC9" w:rsidP="000B2E74">
      <w:pPr>
        <w:pStyle w:val="Text2"/>
        <w:spacing w:before="120" w:after="120" w:line="360" w:lineRule="auto"/>
        <w:ind w:left="0"/>
        <w:rPr>
          <w:rFonts w:asciiTheme="minorHAnsi" w:hAnsiTheme="minorHAnsi" w:cstheme="minorHAnsi"/>
          <w:sz w:val="24"/>
          <w:szCs w:val="24"/>
        </w:rPr>
      </w:pPr>
      <w:r w:rsidRPr="000B2E74">
        <w:rPr>
          <w:rFonts w:asciiTheme="minorHAnsi" w:hAnsiTheme="minorHAnsi" w:cstheme="minorHAnsi"/>
          <w:sz w:val="24"/>
          <w:szCs w:val="24"/>
        </w:rPr>
        <w:t xml:space="preserve">Dans ce </w:t>
      </w:r>
      <w:r w:rsidR="00275DCC" w:rsidRPr="000B2E74">
        <w:rPr>
          <w:rFonts w:asciiTheme="minorHAnsi" w:hAnsiTheme="minorHAnsi" w:cstheme="minorHAnsi"/>
          <w:sz w:val="24"/>
          <w:szCs w:val="24"/>
        </w:rPr>
        <w:t xml:space="preserve">cadre, </w:t>
      </w:r>
      <w:r w:rsidRPr="000B2E74">
        <w:rPr>
          <w:rFonts w:asciiTheme="minorHAnsi" w:eastAsia="Calibri" w:hAnsiTheme="minorHAnsi" w:cstheme="minorHAnsi"/>
          <w:sz w:val="24"/>
          <w:szCs w:val="24"/>
          <w:lang w:eastAsia="fr-FR"/>
        </w:rPr>
        <w:t xml:space="preserve">l’Université de </w:t>
      </w:r>
      <w:r w:rsidR="007F20E8" w:rsidRPr="000B2E74">
        <w:rPr>
          <w:rFonts w:asciiTheme="minorHAnsi" w:eastAsia="Calibri" w:hAnsiTheme="minorHAnsi" w:cstheme="minorHAnsi"/>
          <w:sz w:val="24"/>
          <w:szCs w:val="24"/>
          <w:lang w:eastAsia="fr-FR"/>
        </w:rPr>
        <w:t>Kairouan</w:t>
      </w:r>
      <w:r w:rsidRPr="000B2E74">
        <w:rPr>
          <w:rFonts w:asciiTheme="minorHAnsi" w:eastAsia="Calibri" w:hAnsiTheme="minorHAnsi" w:cstheme="minorHAnsi"/>
          <w:sz w:val="24"/>
          <w:szCs w:val="24"/>
          <w:lang w:eastAsia="fr-FR"/>
        </w:rPr>
        <w:t xml:space="preserve"> </w:t>
      </w:r>
      <w:r w:rsidRPr="000B2E74">
        <w:rPr>
          <w:rFonts w:asciiTheme="minorHAnsi" w:hAnsiTheme="minorHAnsi" w:cstheme="minorHAnsi"/>
          <w:sz w:val="24"/>
          <w:szCs w:val="24"/>
        </w:rPr>
        <w:t xml:space="preserve">va confier à </w:t>
      </w:r>
      <w:bookmarkStart w:id="4" w:name="_Hlk32951703"/>
      <w:r w:rsidR="0006532F" w:rsidRPr="000B2E74">
        <w:rPr>
          <w:rFonts w:asciiTheme="minorHAnsi" w:hAnsiTheme="minorHAnsi" w:cstheme="minorHAnsi"/>
          <w:sz w:val="24"/>
          <w:szCs w:val="24"/>
        </w:rPr>
        <w:t xml:space="preserve">un cabinet de service et d’ingénierie informatique pour la </w:t>
      </w:r>
      <w:bookmarkEnd w:id="4"/>
      <w:r w:rsidR="00680232" w:rsidRPr="000B2E74">
        <w:rPr>
          <w:rFonts w:asciiTheme="minorHAnsi" w:hAnsiTheme="minorHAnsi" w:cstheme="minorHAnsi"/>
          <w:sz w:val="24"/>
          <w:szCs w:val="24"/>
        </w:rPr>
        <w:t>mission :</w:t>
      </w:r>
    </w:p>
    <w:p w14:paraId="6B52D3B6" w14:textId="5C14E215" w:rsidR="00485AC9" w:rsidRPr="000B2E74" w:rsidRDefault="0006532F" w:rsidP="00B15407">
      <w:pPr>
        <w:pStyle w:val="Text2"/>
        <w:spacing w:before="120" w:after="120" w:line="360" w:lineRule="auto"/>
        <w:ind w:left="0"/>
        <w:jc w:val="center"/>
        <w:rPr>
          <w:rFonts w:asciiTheme="minorHAnsi" w:hAnsiTheme="minorHAnsi" w:cstheme="minorHAnsi"/>
          <w:sz w:val="24"/>
          <w:szCs w:val="24"/>
        </w:rPr>
      </w:pPr>
      <w:r w:rsidRPr="00B15407">
        <w:rPr>
          <w:rFonts w:asciiTheme="minorHAnsi" w:hAnsiTheme="minorHAnsi" w:cstheme="minorHAnsi"/>
          <w:b/>
          <w:sz w:val="28"/>
          <w:szCs w:val="24"/>
        </w:rPr>
        <w:t>« </w:t>
      </w:r>
      <w:r w:rsidRPr="00B15407">
        <w:rPr>
          <w:rFonts w:asciiTheme="minorHAnsi" w:hAnsiTheme="minorHAnsi" w:cstheme="minorHAnsi"/>
          <w:b/>
          <w:bCs/>
          <w:iCs/>
          <w:sz w:val="28"/>
          <w:szCs w:val="24"/>
        </w:rPr>
        <w:t xml:space="preserve">Audit et politique de sécurité du SI de l’université de </w:t>
      </w:r>
      <w:r w:rsidR="00680232" w:rsidRPr="00B15407">
        <w:rPr>
          <w:rFonts w:asciiTheme="minorHAnsi" w:hAnsiTheme="minorHAnsi" w:cstheme="minorHAnsi"/>
          <w:b/>
          <w:bCs/>
          <w:iCs/>
          <w:sz w:val="28"/>
          <w:szCs w:val="24"/>
        </w:rPr>
        <w:t>Kairouan »</w:t>
      </w:r>
      <w:bookmarkStart w:id="5" w:name="_Hlk99461574"/>
    </w:p>
    <w:tbl>
      <w:tblPr>
        <w:tblW w:w="981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10"/>
      </w:tblGrid>
      <w:tr w:rsidR="006839BF" w:rsidRPr="000B2E74" w14:paraId="555C196A" w14:textId="77777777" w:rsidTr="006839BF">
        <w:trPr>
          <w:trHeight w:val="573"/>
        </w:trPr>
        <w:tc>
          <w:tcPr>
            <w:tcW w:w="9810" w:type="dxa"/>
            <w:tcBorders>
              <w:bottom w:val="single" w:sz="12" w:space="0" w:color="666666"/>
            </w:tcBorders>
            <w:shd w:val="clear" w:color="auto" w:fill="auto"/>
            <w:vAlign w:val="center"/>
          </w:tcPr>
          <w:p w14:paraId="60D48E18" w14:textId="1B434FA8" w:rsidR="006839BF" w:rsidRPr="000B2E74" w:rsidRDefault="00525FF2" w:rsidP="000B2E74">
            <w:pPr>
              <w:pStyle w:val="Titre1"/>
              <w:framePr w:wrap="around"/>
            </w:pPr>
            <w:bookmarkStart w:id="6" w:name="_Toc84803169"/>
            <w:bookmarkEnd w:id="5"/>
            <w:r>
              <w:t>II</w:t>
            </w:r>
            <w:r w:rsidR="005C45C7" w:rsidRPr="000B2E74">
              <w:t xml:space="preserve">. </w:t>
            </w:r>
            <w:r w:rsidR="006839BF" w:rsidRPr="000B2E74">
              <w:t>OBJECTIFS DE LA MISSION</w:t>
            </w:r>
            <w:bookmarkEnd w:id="6"/>
          </w:p>
        </w:tc>
      </w:tr>
    </w:tbl>
    <w:p w14:paraId="0341BDF2" w14:textId="37FE4300" w:rsidR="0006532F" w:rsidRPr="000B2E74" w:rsidRDefault="0006532F" w:rsidP="00B15407">
      <w:pPr>
        <w:pStyle w:val="Paragraphedeliste"/>
        <w:autoSpaceDE w:val="0"/>
        <w:autoSpaceDN w:val="0"/>
        <w:adjustRightInd w:val="0"/>
        <w:spacing w:before="120" w:after="120" w:line="360" w:lineRule="auto"/>
        <w:ind w:left="0"/>
        <w:jc w:val="both"/>
        <w:rPr>
          <w:rFonts w:eastAsia="Times New Roman" w:cstheme="minorHAnsi"/>
          <w:sz w:val="24"/>
          <w:szCs w:val="24"/>
          <w:lang w:eastAsia="en-GB"/>
        </w:rPr>
      </w:pPr>
      <w:r w:rsidRPr="000B2E74">
        <w:rPr>
          <w:rFonts w:cstheme="minorHAnsi"/>
          <w:color w:val="000000"/>
          <w:sz w:val="24"/>
          <w:szCs w:val="24"/>
        </w:rPr>
        <w:t xml:space="preserve">L’université de Kairouan se propose de lancer une consultation auprès des sociétés de service et d’ingénierie informatique en vue de la réalisation d’une mission d’audit de la </w:t>
      </w:r>
      <w:r w:rsidRPr="000B2E74">
        <w:rPr>
          <w:rFonts w:cstheme="minorHAnsi"/>
          <w:color w:val="000000"/>
          <w:sz w:val="24"/>
          <w:szCs w:val="24"/>
        </w:rPr>
        <w:lastRenderedPageBreak/>
        <w:t>sécurité de son système d’information conformément au décret N°2004-1250, du 25 Mai 2004, et aux dispositions du présent cahier des charges, piloté par au moins un chef de projet certifié par l’Agence Nationale de la Sécurité Informatique, conformément au décret 1249-2004 du 25 mai 2004.</w:t>
      </w:r>
      <w:r w:rsidR="00B15407">
        <w:rPr>
          <w:rFonts w:cstheme="minorHAnsi"/>
          <w:color w:val="000000"/>
          <w:sz w:val="24"/>
          <w:szCs w:val="24"/>
        </w:rPr>
        <w:t xml:space="preserve"> </w:t>
      </w:r>
      <w:r w:rsidR="00414FBE" w:rsidRPr="000B2E74">
        <w:rPr>
          <w:rFonts w:cstheme="minorHAnsi"/>
          <w:b/>
          <w:bCs/>
          <w:color w:val="000000"/>
          <w:sz w:val="24"/>
          <w:szCs w:val="24"/>
          <w:u w:val="single"/>
        </w:rPr>
        <w:t>Les ingénieurs de l’université de Kairouan doivent être impliqués dans la totalité des phases du projet</w:t>
      </w:r>
      <w:r w:rsidR="00491841" w:rsidRPr="000B2E74">
        <w:rPr>
          <w:rFonts w:cstheme="minorHAnsi"/>
          <w:b/>
          <w:bCs/>
          <w:color w:val="000000"/>
          <w:sz w:val="24"/>
          <w:szCs w:val="24"/>
          <w:u w:val="single"/>
        </w:rPr>
        <w:t xml:space="preserve"> sous forme de transfert de compétences</w:t>
      </w:r>
      <w:r w:rsidR="00491841" w:rsidRPr="000B2E74">
        <w:rPr>
          <w:rFonts w:cstheme="minorHAnsi"/>
          <w:color w:val="000000"/>
          <w:sz w:val="24"/>
          <w:szCs w:val="24"/>
        </w:rPr>
        <w:t>.</w:t>
      </w:r>
    </w:p>
    <w:tbl>
      <w:tblPr>
        <w:tblW w:w="981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10"/>
      </w:tblGrid>
      <w:tr w:rsidR="00EB1717" w:rsidRPr="000B2E74" w14:paraId="5A5329A5" w14:textId="77777777" w:rsidTr="00EB1717">
        <w:trPr>
          <w:trHeight w:val="573"/>
        </w:trPr>
        <w:tc>
          <w:tcPr>
            <w:tcW w:w="9810" w:type="dxa"/>
            <w:tcBorders>
              <w:bottom w:val="single" w:sz="12" w:space="0" w:color="666666"/>
            </w:tcBorders>
            <w:shd w:val="clear" w:color="auto" w:fill="auto"/>
            <w:vAlign w:val="center"/>
          </w:tcPr>
          <w:p w14:paraId="39FDD7F8" w14:textId="164A449D" w:rsidR="00EB1717" w:rsidRPr="000B2E74" w:rsidRDefault="00525FF2" w:rsidP="000B2E74">
            <w:pPr>
              <w:pStyle w:val="Titre1"/>
              <w:framePr w:wrap="around"/>
            </w:pPr>
            <w:r>
              <w:t>III</w:t>
            </w:r>
            <w:r w:rsidR="00EB1717" w:rsidRPr="000B2E74">
              <w:t>. DEFINITIONS ET INTERPRETATIONS</w:t>
            </w:r>
          </w:p>
        </w:tc>
      </w:tr>
    </w:tbl>
    <w:tbl>
      <w:tblPr>
        <w:tblW w:w="9180" w:type="dxa"/>
        <w:tblBorders>
          <w:top w:val="nil"/>
          <w:left w:val="nil"/>
          <w:bottom w:val="nil"/>
          <w:right w:val="nil"/>
        </w:tblBorders>
        <w:tblLayout w:type="fixed"/>
        <w:tblLook w:val="0000" w:firstRow="0" w:lastRow="0" w:firstColumn="0" w:lastColumn="0" w:noHBand="0" w:noVBand="0"/>
      </w:tblPr>
      <w:tblGrid>
        <w:gridCol w:w="2694"/>
        <w:gridCol w:w="6486"/>
      </w:tblGrid>
      <w:tr w:rsidR="0006532F" w:rsidRPr="000B2E74" w14:paraId="20BF9260" w14:textId="77777777" w:rsidTr="00B15407">
        <w:trPr>
          <w:trHeight w:val="368"/>
        </w:trPr>
        <w:tc>
          <w:tcPr>
            <w:tcW w:w="2694" w:type="dxa"/>
            <w:vAlign w:val="center"/>
          </w:tcPr>
          <w:p w14:paraId="08C40C0A" w14:textId="3AD92574" w:rsidR="0006532F" w:rsidRPr="000B2E74" w:rsidRDefault="0006532F" w:rsidP="00B15407">
            <w:pPr>
              <w:autoSpaceDE w:val="0"/>
              <w:autoSpaceDN w:val="0"/>
              <w:adjustRightInd w:val="0"/>
              <w:spacing w:after="0" w:line="276" w:lineRule="auto"/>
              <w:rPr>
                <w:rFonts w:cstheme="minorHAnsi"/>
                <w:color w:val="000000"/>
                <w:sz w:val="24"/>
                <w:szCs w:val="24"/>
              </w:rPr>
            </w:pPr>
            <w:r w:rsidRPr="000B2E74">
              <w:rPr>
                <w:rFonts w:cstheme="minorHAnsi"/>
                <w:i/>
                <w:iCs/>
                <w:color w:val="000000"/>
                <w:sz w:val="24"/>
                <w:szCs w:val="24"/>
              </w:rPr>
              <w:t xml:space="preserve">Maître d’Ouvrage </w:t>
            </w:r>
          </w:p>
        </w:tc>
        <w:tc>
          <w:tcPr>
            <w:tcW w:w="6486" w:type="dxa"/>
            <w:vAlign w:val="center"/>
          </w:tcPr>
          <w:p w14:paraId="640EA43D" w14:textId="19B1EF1B" w:rsidR="0006532F" w:rsidRPr="000B2E74" w:rsidRDefault="00EB1717" w:rsidP="00B15407">
            <w:pPr>
              <w:autoSpaceDE w:val="0"/>
              <w:autoSpaceDN w:val="0"/>
              <w:adjustRightInd w:val="0"/>
              <w:spacing w:after="0" w:line="276" w:lineRule="auto"/>
              <w:jc w:val="both"/>
              <w:rPr>
                <w:rFonts w:cstheme="minorHAnsi"/>
                <w:color w:val="000000"/>
                <w:sz w:val="24"/>
                <w:szCs w:val="24"/>
              </w:rPr>
            </w:pPr>
            <w:r w:rsidRPr="000B2E74">
              <w:rPr>
                <w:rFonts w:cstheme="minorHAnsi"/>
                <w:color w:val="000000"/>
                <w:sz w:val="24"/>
                <w:szCs w:val="24"/>
              </w:rPr>
              <w:t>Désigne L’université de Kairouan</w:t>
            </w:r>
            <w:r w:rsidR="0006532F" w:rsidRPr="000B2E74">
              <w:rPr>
                <w:rFonts w:cstheme="minorHAnsi"/>
                <w:color w:val="000000"/>
                <w:sz w:val="24"/>
                <w:szCs w:val="24"/>
              </w:rPr>
              <w:t xml:space="preserve"> et englobe les structures ou personnes dûment mandatées pour la supervision de cette mission. </w:t>
            </w:r>
          </w:p>
        </w:tc>
      </w:tr>
      <w:tr w:rsidR="0006532F" w:rsidRPr="000B2E74" w14:paraId="0A78A6C4" w14:textId="77777777" w:rsidTr="00B15407">
        <w:trPr>
          <w:trHeight w:val="496"/>
        </w:trPr>
        <w:tc>
          <w:tcPr>
            <w:tcW w:w="2694" w:type="dxa"/>
            <w:vAlign w:val="center"/>
          </w:tcPr>
          <w:p w14:paraId="705F3B06" w14:textId="77777777" w:rsidR="0006532F" w:rsidRPr="000B2E74" w:rsidRDefault="0006532F" w:rsidP="00B15407">
            <w:pPr>
              <w:autoSpaceDE w:val="0"/>
              <w:autoSpaceDN w:val="0"/>
              <w:adjustRightInd w:val="0"/>
              <w:spacing w:after="0" w:line="276" w:lineRule="auto"/>
              <w:rPr>
                <w:rFonts w:cstheme="minorHAnsi"/>
                <w:color w:val="000000"/>
                <w:sz w:val="24"/>
                <w:szCs w:val="24"/>
              </w:rPr>
            </w:pPr>
            <w:r w:rsidRPr="000B2E74">
              <w:rPr>
                <w:rFonts w:cstheme="minorHAnsi"/>
                <w:i/>
                <w:iCs/>
                <w:color w:val="000000"/>
                <w:sz w:val="24"/>
                <w:szCs w:val="24"/>
              </w:rPr>
              <w:t xml:space="preserve">Soumissionnaire </w:t>
            </w:r>
          </w:p>
        </w:tc>
        <w:tc>
          <w:tcPr>
            <w:tcW w:w="6486" w:type="dxa"/>
            <w:vAlign w:val="center"/>
          </w:tcPr>
          <w:p w14:paraId="10684055" w14:textId="4E982094" w:rsidR="0006532F" w:rsidRPr="000B2E74" w:rsidRDefault="0006532F" w:rsidP="00B15407">
            <w:pPr>
              <w:autoSpaceDE w:val="0"/>
              <w:autoSpaceDN w:val="0"/>
              <w:adjustRightInd w:val="0"/>
              <w:spacing w:before="240" w:after="0" w:line="276" w:lineRule="auto"/>
              <w:jc w:val="both"/>
              <w:rPr>
                <w:rFonts w:cstheme="minorHAnsi"/>
                <w:color w:val="000000"/>
                <w:sz w:val="24"/>
                <w:szCs w:val="24"/>
              </w:rPr>
            </w:pPr>
            <w:r w:rsidRPr="000B2E74">
              <w:rPr>
                <w:rFonts w:cstheme="minorHAnsi"/>
                <w:color w:val="000000"/>
                <w:sz w:val="24"/>
                <w:szCs w:val="24"/>
              </w:rPr>
              <w:t xml:space="preserve">Désigne toute personne morale ayant retiré les documents de la </w:t>
            </w:r>
            <w:r w:rsidRPr="00A84F87">
              <w:rPr>
                <w:rFonts w:cstheme="minorHAnsi"/>
                <w:color w:val="000000"/>
                <w:sz w:val="24"/>
                <w:szCs w:val="24"/>
              </w:rPr>
              <w:t xml:space="preserve">consultation N° </w:t>
            </w:r>
            <w:r w:rsidR="00DD2D4F" w:rsidRPr="00A84F87">
              <w:rPr>
                <w:rFonts w:cstheme="minorHAnsi"/>
                <w:color w:val="000000"/>
                <w:sz w:val="24"/>
                <w:szCs w:val="24"/>
              </w:rPr>
              <w:t>23</w:t>
            </w:r>
            <w:r w:rsidRPr="00A84F87">
              <w:rPr>
                <w:rFonts w:cstheme="minorHAnsi"/>
                <w:color w:val="000000"/>
                <w:sz w:val="24"/>
                <w:szCs w:val="24"/>
              </w:rPr>
              <w:t>/20</w:t>
            </w:r>
            <w:r w:rsidR="00D62E99" w:rsidRPr="00A84F87">
              <w:rPr>
                <w:rFonts w:cstheme="minorHAnsi"/>
                <w:color w:val="000000"/>
                <w:sz w:val="24"/>
                <w:szCs w:val="24"/>
              </w:rPr>
              <w:t>22</w:t>
            </w:r>
            <w:r w:rsidR="00DD2D4F" w:rsidRPr="00A84F87">
              <w:rPr>
                <w:rFonts w:cstheme="minorHAnsi"/>
                <w:color w:val="000000"/>
                <w:sz w:val="24"/>
                <w:szCs w:val="24"/>
              </w:rPr>
              <w:t xml:space="preserve"> PAQ-DGSU</w:t>
            </w:r>
            <w:r w:rsidRPr="00A84F87">
              <w:rPr>
                <w:rFonts w:cstheme="minorHAnsi"/>
                <w:color w:val="000000"/>
                <w:sz w:val="24"/>
                <w:szCs w:val="24"/>
              </w:rPr>
              <w:t xml:space="preserve"> et avoir</w:t>
            </w:r>
            <w:r w:rsidRPr="000B2E74">
              <w:rPr>
                <w:rFonts w:cstheme="minorHAnsi"/>
                <w:color w:val="000000"/>
                <w:sz w:val="24"/>
                <w:szCs w:val="24"/>
              </w:rPr>
              <w:t xml:space="preserve"> soumis une offre en réponse à ces documents à titre individuel ou solidaire avec d’autres personnes morales. </w:t>
            </w:r>
          </w:p>
        </w:tc>
      </w:tr>
      <w:tr w:rsidR="0006532F" w:rsidRPr="000B2E74" w14:paraId="4D28AB6C" w14:textId="77777777" w:rsidTr="00B15407">
        <w:trPr>
          <w:trHeight w:val="368"/>
        </w:trPr>
        <w:tc>
          <w:tcPr>
            <w:tcW w:w="2694" w:type="dxa"/>
            <w:vAlign w:val="center"/>
          </w:tcPr>
          <w:p w14:paraId="51A27549" w14:textId="77777777" w:rsidR="0006532F" w:rsidRPr="000B2E74" w:rsidRDefault="0006532F" w:rsidP="00B15407">
            <w:pPr>
              <w:autoSpaceDE w:val="0"/>
              <w:autoSpaceDN w:val="0"/>
              <w:adjustRightInd w:val="0"/>
              <w:spacing w:after="0" w:line="276" w:lineRule="auto"/>
              <w:rPr>
                <w:rFonts w:cstheme="minorHAnsi"/>
                <w:color w:val="000000"/>
                <w:sz w:val="24"/>
                <w:szCs w:val="24"/>
              </w:rPr>
            </w:pPr>
            <w:r w:rsidRPr="000B2E74">
              <w:rPr>
                <w:rFonts w:cstheme="minorHAnsi"/>
                <w:i/>
                <w:iCs/>
                <w:color w:val="000000"/>
                <w:sz w:val="24"/>
                <w:szCs w:val="24"/>
              </w:rPr>
              <w:t xml:space="preserve">Titulaire </w:t>
            </w:r>
          </w:p>
        </w:tc>
        <w:tc>
          <w:tcPr>
            <w:tcW w:w="6486" w:type="dxa"/>
            <w:vAlign w:val="center"/>
          </w:tcPr>
          <w:p w14:paraId="607A4151" w14:textId="4EACD684" w:rsidR="0006532F" w:rsidRPr="000B2E74" w:rsidRDefault="0006532F" w:rsidP="00B15407">
            <w:pPr>
              <w:autoSpaceDE w:val="0"/>
              <w:autoSpaceDN w:val="0"/>
              <w:adjustRightInd w:val="0"/>
              <w:spacing w:before="240" w:after="0" w:line="276" w:lineRule="auto"/>
              <w:jc w:val="both"/>
              <w:rPr>
                <w:rFonts w:cstheme="minorHAnsi"/>
                <w:color w:val="000000"/>
                <w:sz w:val="24"/>
                <w:szCs w:val="24"/>
              </w:rPr>
            </w:pPr>
            <w:r w:rsidRPr="000B2E74">
              <w:rPr>
                <w:rFonts w:cstheme="minorHAnsi"/>
                <w:color w:val="000000"/>
                <w:sz w:val="24"/>
                <w:szCs w:val="24"/>
              </w:rPr>
              <w:t xml:space="preserve">Désigne l’entreprise dont la soumission a été retenue par le Maître d’Ouvrage et englobe les représentants, successeurs et ayants </w:t>
            </w:r>
            <w:r w:rsidR="00680232" w:rsidRPr="000B2E74">
              <w:rPr>
                <w:rFonts w:cstheme="minorHAnsi"/>
                <w:color w:val="000000"/>
                <w:sz w:val="24"/>
                <w:szCs w:val="24"/>
              </w:rPr>
              <w:t>droits légaux</w:t>
            </w:r>
            <w:r w:rsidRPr="000B2E74">
              <w:rPr>
                <w:rFonts w:cstheme="minorHAnsi"/>
                <w:color w:val="000000"/>
                <w:sz w:val="24"/>
                <w:szCs w:val="24"/>
              </w:rPr>
              <w:t xml:space="preserve"> dudit prestataire. </w:t>
            </w:r>
          </w:p>
        </w:tc>
      </w:tr>
      <w:tr w:rsidR="0006532F" w:rsidRPr="000B2E74" w14:paraId="59CD1D5C" w14:textId="77777777" w:rsidTr="00B15407">
        <w:trPr>
          <w:trHeight w:val="754"/>
        </w:trPr>
        <w:tc>
          <w:tcPr>
            <w:tcW w:w="2694" w:type="dxa"/>
            <w:vAlign w:val="center"/>
          </w:tcPr>
          <w:p w14:paraId="2C4536C3" w14:textId="77777777" w:rsidR="0006532F" w:rsidRPr="000B2E74" w:rsidRDefault="0006532F" w:rsidP="00B15407">
            <w:pPr>
              <w:autoSpaceDE w:val="0"/>
              <w:autoSpaceDN w:val="0"/>
              <w:adjustRightInd w:val="0"/>
              <w:spacing w:after="0" w:line="276" w:lineRule="auto"/>
              <w:rPr>
                <w:rFonts w:cstheme="minorHAnsi"/>
                <w:color w:val="000000"/>
                <w:sz w:val="24"/>
                <w:szCs w:val="24"/>
              </w:rPr>
            </w:pPr>
            <w:r w:rsidRPr="000B2E74">
              <w:rPr>
                <w:rFonts w:cstheme="minorHAnsi"/>
                <w:i/>
                <w:iCs/>
                <w:color w:val="000000"/>
                <w:sz w:val="24"/>
                <w:szCs w:val="24"/>
              </w:rPr>
              <w:t xml:space="preserve">Mission </w:t>
            </w:r>
          </w:p>
        </w:tc>
        <w:tc>
          <w:tcPr>
            <w:tcW w:w="6486" w:type="dxa"/>
            <w:vAlign w:val="center"/>
          </w:tcPr>
          <w:p w14:paraId="76529939" w14:textId="77777777" w:rsidR="0006532F" w:rsidRPr="000B2E74" w:rsidRDefault="0006532F" w:rsidP="00B15407">
            <w:pPr>
              <w:autoSpaceDE w:val="0"/>
              <w:autoSpaceDN w:val="0"/>
              <w:adjustRightInd w:val="0"/>
              <w:spacing w:before="240" w:after="0" w:line="276" w:lineRule="auto"/>
              <w:jc w:val="both"/>
              <w:rPr>
                <w:rFonts w:cstheme="minorHAnsi"/>
                <w:color w:val="000000"/>
                <w:sz w:val="24"/>
                <w:szCs w:val="24"/>
              </w:rPr>
            </w:pPr>
            <w:r w:rsidRPr="000B2E74">
              <w:rPr>
                <w:rFonts w:cstheme="minorHAnsi"/>
                <w:color w:val="000000"/>
                <w:sz w:val="24"/>
                <w:szCs w:val="24"/>
              </w:rPr>
              <w:t xml:space="preserve">Signifie toute action d’audit, de test, de vérification y compris la rédaction des rapports, les déplacements, la collecte de données, l’analyse des tests, et toute autre action assurée par le titulaire pour le compte du Maître d’Ouvrage dans le cadre de la bonne exécution de la consultation. </w:t>
            </w:r>
          </w:p>
        </w:tc>
      </w:tr>
      <w:tr w:rsidR="0006532F" w:rsidRPr="000B2E74" w14:paraId="6431D0A7" w14:textId="77777777" w:rsidTr="00B15407">
        <w:trPr>
          <w:trHeight w:val="1141"/>
        </w:trPr>
        <w:tc>
          <w:tcPr>
            <w:tcW w:w="2694" w:type="dxa"/>
            <w:vAlign w:val="center"/>
          </w:tcPr>
          <w:p w14:paraId="2CEC43CA" w14:textId="77777777" w:rsidR="0006532F" w:rsidRPr="000B2E74" w:rsidRDefault="0006532F" w:rsidP="00B15407">
            <w:pPr>
              <w:autoSpaceDE w:val="0"/>
              <w:autoSpaceDN w:val="0"/>
              <w:adjustRightInd w:val="0"/>
              <w:spacing w:after="0" w:line="276" w:lineRule="auto"/>
              <w:rPr>
                <w:rFonts w:cstheme="minorHAnsi"/>
                <w:color w:val="000000"/>
                <w:sz w:val="24"/>
                <w:szCs w:val="24"/>
              </w:rPr>
            </w:pPr>
            <w:r w:rsidRPr="000B2E74">
              <w:rPr>
                <w:rFonts w:cstheme="minorHAnsi"/>
                <w:color w:val="000000"/>
                <w:sz w:val="24"/>
                <w:szCs w:val="24"/>
              </w:rPr>
              <w:t xml:space="preserve">Un audit de sécurité </w:t>
            </w:r>
          </w:p>
        </w:tc>
        <w:tc>
          <w:tcPr>
            <w:tcW w:w="6486" w:type="dxa"/>
            <w:vAlign w:val="center"/>
          </w:tcPr>
          <w:p w14:paraId="7EF16F66" w14:textId="726EBED1" w:rsidR="0006532F" w:rsidRPr="000B2E74" w:rsidRDefault="00680232" w:rsidP="00B15407">
            <w:pPr>
              <w:autoSpaceDE w:val="0"/>
              <w:autoSpaceDN w:val="0"/>
              <w:adjustRightInd w:val="0"/>
              <w:spacing w:before="240" w:after="0" w:line="276" w:lineRule="auto"/>
              <w:jc w:val="both"/>
              <w:rPr>
                <w:rFonts w:cstheme="minorHAnsi"/>
                <w:color w:val="000000"/>
                <w:sz w:val="24"/>
                <w:szCs w:val="24"/>
              </w:rPr>
            </w:pPr>
            <w:r w:rsidRPr="000B2E74">
              <w:rPr>
                <w:rFonts w:cstheme="minorHAnsi"/>
                <w:color w:val="000000"/>
                <w:sz w:val="24"/>
                <w:szCs w:val="24"/>
              </w:rPr>
              <w:t>Consiste</w:t>
            </w:r>
            <w:r w:rsidR="0006532F" w:rsidRPr="000B2E74">
              <w:rPr>
                <w:rFonts w:cstheme="minorHAnsi"/>
                <w:color w:val="000000"/>
                <w:sz w:val="24"/>
                <w:szCs w:val="24"/>
              </w:rPr>
              <w:t xml:space="preserve"> à valider les moyens de protection mis en </w:t>
            </w:r>
            <w:proofErr w:type="spellStart"/>
            <w:r w:rsidR="0006532F" w:rsidRPr="000B2E74">
              <w:rPr>
                <w:rFonts w:cstheme="minorHAnsi"/>
                <w:color w:val="000000"/>
                <w:sz w:val="24"/>
                <w:szCs w:val="24"/>
              </w:rPr>
              <w:t>oeuvre</w:t>
            </w:r>
            <w:proofErr w:type="spellEnd"/>
            <w:r w:rsidR="0006532F" w:rsidRPr="000B2E74">
              <w:rPr>
                <w:rFonts w:cstheme="minorHAnsi"/>
                <w:color w:val="000000"/>
                <w:sz w:val="24"/>
                <w:szCs w:val="24"/>
              </w:rPr>
              <w:t xml:space="preserve"> sur les plans organisationnels, procéduraux et techniques, au regard de la politique de sécurité en faisant appel à un tiers de confiance expert en audit sécurité informatique. </w:t>
            </w:r>
          </w:p>
          <w:p w14:paraId="0F4BA627" w14:textId="77777777" w:rsidR="0006532F" w:rsidRPr="000B2E74" w:rsidRDefault="0006532F" w:rsidP="00B15407">
            <w:pPr>
              <w:autoSpaceDE w:val="0"/>
              <w:autoSpaceDN w:val="0"/>
              <w:adjustRightInd w:val="0"/>
              <w:spacing w:before="240" w:after="0" w:line="276" w:lineRule="auto"/>
              <w:jc w:val="both"/>
              <w:rPr>
                <w:rFonts w:cstheme="minorHAnsi"/>
                <w:color w:val="000000"/>
                <w:sz w:val="24"/>
                <w:szCs w:val="24"/>
              </w:rPr>
            </w:pPr>
            <w:r w:rsidRPr="000B2E74">
              <w:rPr>
                <w:rFonts w:cstheme="minorHAnsi"/>
                <w:color w:val="000000"/>
                <w:sz w:val="24"/>
                <w:szCs w:val="24"/>
              </w:rPr>
              <w:t xml:space="preserve">L'audit de sécurité conduit, au-delà du constat, à analyser les risques opérationnels pour le domaine étudié, et par la suite à proposer des recommandations et un plan d'actions quantifiées et hiérarchisées pour corriger les vulnérabilités et réduire l'exposition aux risques. </w:t>
            </w:r>
          </w:p>
        </w:tc>
      </w:tr>
      <w:tr w:rsidR="0006532F" w:rsidRPr="000B2E74" w14:paraId="5068CB7D" w14:textId="77777777" w:rsidTr="00B15407">
        <w:trPr>
          <w:trHeight w:val="626"/>
        </w:trPr>
        <w:tc>
          <w:tcPr>
            <w:tcW w:w="2694" w:type="dxa"/>
            <w:vAlign w:val="center"/>
          </w:tcPr>
          <w:p w14:paraId="661E7021" w14:textId="77777777" w:rsidR="0006532F" w:rsidRPr="000B2E74" w:rsidRDefault="0006532F" w:rsidP="00B15407">
            <w:pPr>
              <w:autoSpaceDE w:val="0"/>
              <w:autoSpaceDN w:val="0"/>
              <w:adjustRightInd w:val="0"/>
              <w:spacing w:after="0" w:line="276" w:lineRule="auto"/>
              <w:rPr>
                <w:rFonts w:cstheme="minorHAnsi"/>
                <w:color w:val="000000"/>
                <w:sz w:val="24"/>
                <w:szCs w:val="24"/>
              </w:rPr>
            </w:pPr>
            <w:r w:rsidRPr="000B2E74">
              <w:rPr>
                <w:rFonts w:cstheme="minorHAnsi"/>
                <w:color w:val="000000"/>
                <w:sz w:val="24"/>
                <w:szCs w:val="24"/>
              </w:rPr>
              <w:t xml:space="preserve">Système d'information </w:t>
            </w:r>
          </w:p>
        </w:tc>
        <w:tc>
          <w:tcPr>
            <w:tcW w:w="6486" w:type="dxa"/>
            <w:vAlign w:val="center"/>
          </w:tcPr>
          <w:p w14:paraId="38C09D8C" w14:textId="77777777" w:rsidR="0006532F" w:rsidRPr="000B2E74" w:rsidRDefault="0006532F" w:rsidP="00B15407">
            <w:pPr>
              <w:autoSpaceDE w:val="0"/>
              <w:autoSpaceDN w:val="0"/>
              <w:adjustRightInd w:val="0"/>
              <w:spacing w:before="240" w:after="0" w:line="276" w:lineRule="auto"/>
              <w:jc w:val="both"/>
              <w:rPr>
                <w:rFonts w:cstheme="minorHAnsi"/>
                <w:color w:val="000000"/>
                <w:sz w:val="24"/>
                <w:szCs w:val="24"/>
              </w:rPr>
            </w:pPr>
            <w:r w:rsidRPr="000B2E74">
              <w:rPr>
                <w:rFonts w:cstheme="minorHAnsi"/>
                <w:color w:val="000000"/>
                <w:sz w:val="24"/>
                <w:szCs w:val="24"/>
              </w:rPr>
              <w:t xml:space="preserve">Désigne l’ensemble des entités et moyens (structures, personnel, procédures, outils logiciels, équipements de </w:t>
            </w:r>
            <w:r w:rsidRPr="000B2E74">
              <w:rPr>
                <w:rFonts w:cstheme="minorHAnsi"/>
                <w:color w:val="000000"/>
                <w:sz w:val="24"/>
                <w:szCs w:val="24"/>
              </w:rPr>
              <w:lastRenderedPageBreak/>
              <w:t xml:space="preserve">traitement, équipements réseaux, équipements de sécurité, bâtiments, ...) en relation avec les fonctions de traitement de l'information. </w:t>
            </w:r>
          </w:p>
        </w:tc>
      </w:tr>
      <w:tr w:rsidR="0006532F" w:rsidRPr="000B2E74" w14:paraId="528646D3" w14:textId="77777777" w:rsidTr="00B15407">
        <w:trPr>
          <w:trHeight w:val="140"/>
        </w:trPr>
        <w:tc>
          <w:tcPr>
            <w:tcW w:w="2694" w:type="dxa"/>
            <w:vAlign w:val="center"/>
          </w:tcPr>
          <w:p w14:paraId="5F536D20" w14:textId="77777777" w:rsidR="0006532F" w:rsidRPr="000B2E74" w:rsidRDefault="0006532F" w:rsidP="00B15407">
            <w:pPr>
              <w:autoSpaceDE w:val="0"/>
              <w:autoSpaceDN w:val="0"/>
              <w:adjustRightInd w:val="0"/>
              <w:spacing w:after="0" w:line="276" w:lineRule="auto"/>
              <w:rPr>
                <w:rFonts w:cstheme="minorHAnsi"/>
                <w:color w:val="000000"/>
                <w:sz w:val="24"/>
                <w:szCs w:val="24"/>
              </w:rPr>
            </w:pPr>
            <w:r w:rsidRPr="000B2E74">
              <w:rPr>
                <w:rFonts w:cstheme="minorHAnsi"/>
                <w:color w:val="000000"/>
                <w:sz w:val="24"/>
                <w:szCs w:val="24"/>
              </w:rPr>
              <w:lastRenderedPageBreak/>
              <w:t xml:space="preserve">ANSI </w:t>
            </w:r>
          </w:p>
        </w:tc>
        <w:tc>
          <w:tcPr>
            <w:tcW w:w="6486" w:type="dxa"/>
            <w:vAlign w:val="center"/>
          </w:tcPr>
          <w:p w14:paraId="1E8E41FD" w14:textId="77777777" w:rsidR="0006532F" w:rsidRPr="000B2E74" w:rsidRDefault="0006532F" w:rsidP="00B15407">
            <w:pPr>
              <w:autoSpaceDE w:val="0"/>
              <w:autoSpaceDN w:val="0"/>
              <w:adjustRightInd w:val="0"/>
              <w:spacing w:before="240" w:after="0" w:line="276" w:lineRule="auto"/>
              <w:jc w:val="both"/>
              <w:rPr>
                <w:rFonts w:cstheme="minorHAnsi"/>
                <w:color w:val="000000"/>
                <w:sz w:val="24"/>
                <w:szCs w:val="24"/>
              </w:rPr>
            </w:pPr>
            <w:r w:rsidRPr="000B2E74">
              <w:rPr>
                <w:rFonts w:cstheme="minorHAnsi"/>
                <w:color w:val="000000"/>
                <w:sz w:val="24"/>
                <w:szCs w:val="24"/>
              </w:rPr>
              <w:t xml:space="preserve">Désigne l’Agence Nationale de la Sécurité Informatique. </w:t>
            </w:r>
          </w:p>
        </w:tc>
      </w:tr>
    </w:tbl>
    <w:p w14:paraId="30EE0271" w14:textId="77777777" w:rsidR="006C3134" w:rsidRPr="000B2E74" w:rsidRDefault="006C3134" w:rsidP="000B2E74">
      <w:pPr>
        <w:autoSpaceDE w:val="0"/>
        <w:autoSpaceDN w:val="0"/>
        <w:adjustRightInd w:val="0"/>
        <w:spacing w:before="120" w:after="120" w:line="360" w:lineRule="auto"/>
        <w:jc w:val="both"/>
        <w:rPr>
          <w:rFonts w:eastAsia="Times New Roman" w:cstheme="minorHAnsi"/>
          <w:sz w:val="24"/>
          <w:szCs w:val="24"/>
          <w:lang w:eastAsia="en-GB"/>
        </w:rPr>
      </w:pPr>
    </w:p>
    <w:tbl>
      <w:tblPr>
        <w:tblW w:w="981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10"/>
      </w:tblGrid>
      <w:tr w:rsidR="009437F3" w:rsidRPr="000B2E74" w14:paraId="1E1F9ABF" w14:textId="77777777" w:rsidTr="00F5157B">
        <w:trPr>
          <w:trHeight w:val="573"/>
        </w:trPr>
        <w:tc>
          <w:tcPr>
            <w:tcW w:w="9810" w:type="dxa"/>
            <w:tcBorders>
              <w:bottom w:val="single" w:sz="12" w:space="0" w:color="666666"/>
            </w:tcBorders>
            <w:shd w:val="clear" w:color="auto" w:fill="auto"/>
            <w:vAlign w:val="center"/>
          </w:tcPr>
          <w:p w14:paraId="16D5AB76" w14:textId="1D003BA9" w:rsidR="009437F3" w:rsidRPr="000B2E74" w:rsidRDefault="00525FF2" w:rsidP="000B2E74">
            <w:pPr>
              <w:pStyle w:val="Titre1"/>
              <w:framePr w:wrap="around"/>
            </w:pPr>
            <w:bookmarkStart w:id="7" w:name="_Toc84803170"/>
            <w:r>
              <w:t>IV</w:t>
            </w:r>
            <w:r w:rsidR="005C45C7" w:rsidRPr="000B2E74">
              <w:t xml:space="preserve">. </w:t>
            </w:r>
            <w:r w:rsidR="00EB1717" w:rsidRPr="000B2E74">
              <w:t xml:space="preserve"> CONDITIONS DE PARTICIPATION</w:t>
            </w:r>
            <w:bookmarkEnd w:id="7"/>
          </w:p>
        </w:tc>
      </w:tr>
    </w:tbl>
    <w:p w14:paraId="65FC7F5D" w14:textId="62AAF7B9" w:rsidR="00EB1717" w:rsidRPr="000B2E74" w:rsidRDefault="00EB1717" w:rsidP="00B15407">
      <w:pPr>
        <w:pStyle w:val="Paragraphedeliste"/>
        <w:autoSpaceDE w:val="0"/>
        <w:autoSpaceDN w:val="0"/>
        <w:adjustRightInd w:val="0"/>
        <w:spacing w:before="120" w:after="120" w:line="360" w:lineRule="auto"/>
        <w:ind w:left="0"/>
        <w:jc w:val="both"/>
        <w:rPr>
          <w:rFonts w:cstheme="minorHAnsi"/>
          <w:sz w:val="24"/>
          <w:szCs w:val="24"/>
        </w:rPr>
      </w:pPr>
      <w:r w:rsidRPr="000B2E74">
        <w:rPr>
          <w:rFonts w:cstheme="minorHAnsi"/>
          <w:color w:val="000000"/>
          <w:sz w:val="24"/>
          <w:szCs w:val="24"/>
        </w:rPr>
        <w:t xml:space="preserve">Cette consultation s’adresse aux entreprises certifiées par l’Agence Nationale de la sécurité Informatique conformément au décret 2004-1249 du 25 mai 2004. Et conformément à l’arrêté du ministre des </w:t>
      </w:r>
      <w:r w:rsidR="00680232" w:rsidRPr="000B2E74">
        <w:rPr>
          <w:rFonts w:cstheme="minorHAnsi"/>
          <w:color w:val="000000"/>
          <w:sz w:val="24"/>
          <w:szCs w:val="24"/>
        </w:rPr>
        <w:t>Technologies</w:t>
      </w:r>
      <w:r w:rsidRPr="000B2E74">
        <w:rPr>
          <w:rFonts w:cstheme="minorHAnsi"/>
          <w:color w:val="000000"/>
          <w:sz w:val="24"/>
          <w:szCs w:val="24"/>
        </w:rPr>
        <w:t xml:space="preserve"> de la communication et de l'économie numérique et du ministre du développement, de l’investissement et de la coopération internationale du 01 Octobre 2019, fixant le cahier des charges relatif à l'exercice de l’activité d’audit dans le domaine de la sécurité informatique. (</w:t>
      </w:r>
      <w:r w:rsidR="00D62E99" w:rsidRPr="000B2E74">
        <w:rPr>
          <w:rFonts w:cstheme="minorHAnsi"/>
          <w:color w:val="000000"/>
          <w:sz w:val="24"/>
          <w:szCs w:val="24"/>
        </w:rPr>
        <w:t>La</w:t>
      </w:r>
      <w:r w:rsidRPr="000B2E74">
        <w:rPr>
          <w:rFonts w:cstheme="minorHAnsi"/>
          <w:color w:val="000000"/>
          <w:sz w:val="24"/>
          <w:szCs w:val="24"/>
        </w:rPr>
        <w:t xml:space="preserve"> </w:t>
      </w:r>
      <w:r w:rsidR="00680232" w:rsidRPr="000B2E74">
        <w:rPr>
          <w:rFonts w:cstheme="minorHAnsi"/>
          <w:color w:val="000000"/>
          <w:sz w:val="24"/>
          <w:szCs w:val="24"/>
        </w:rPr>
        <w:t>liste actualisée</w:t>
      </w:r>
      <w:r w:rsidRPr="000B2E74">
        <w:rPr>
          <w:rFonts w:cstheme="minorHAnsi"/>
          <w:color w:val="000000"/>
          <w:sz w:val="24"/>
          <w:szCs w:val="24"/>
        </w:rPr>
        <w:t xml:space="preserve"> est disponible sur le site web www.ansi.tn). </w:t>
      </w:r>
    </w:p>
    <w:tbl>
      <w:tblPr>
        <w:tblpPr w:leftFromText="141" w:rightFromText="141" w:vertAnchor="text" w:horzAnchor="margin" w:tblpY="42"/>
        <w:tblW w:w="990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900"/>
      </w:tblGrid>
      <w:tr w:rsidR="00EB1717" w:rsidRPr="000B2E74" w14:paraId="3434BB26" w14:textId="77777777" w:rsidTr="00EB1717">
        <w:trPr>
          <w:trHeight w:val="573"/>
        </w:trPr>
        <w:tc>
          <w:tcPr>
            <w:tcW w:w="9900" w:type="dxa"/>
            <w:tcBorders>
              <w:bottom w:val="single" w:sz="12" w:space="0" w:color="666666"/>
            </w:tcBorders>
            <w:shd w:val="clear" w:color="auto" w:fill="auto"/>
            <w:vAlign w:val="center"/>
          </w:tcPr>
          <w:p w14:paraId="4448B42B" w14:textId="367D4ECC" w:rsidR="00EB1717" w:rsidRPr="000B2E74" w:rsidRDefault="00525FF2" w:rsidP="000B2E74">
            <w:pPr>
              <w:pStyle w:val="Titre1"/>
              <w:framePr w:hSpace="0" w:wrap="auto" w:vAnchor="margin" w:hAnchor="text" w:yAlign="inline"/>
            </w:pPr>
            <w:bookmarkStart w:id="8" w:name="_Toc61699062"/>
            <w:bookmarkStart w:id="9" w:name="_Toc84803171"/>
            <w:r>
              <w:t>V</w:t>
            </w:r>
            <w:r w:rsidR="00EB1717" w:rsidRPr="000B2E74">
              <w:t>.  PRESENTATION ET RECEPTION DES OFFRES</w:t>
            </w:r>
            <w:bookmarkEnd w:id="8"/>
            <w:bookmarkEnd w:id="9"/>
          </w:p>
        </w:tc>
      </w:tr>
    </w:tbl>
    <w:p w14:paraId="278AA6BB" w14:textId="189B1F49" w:rsidR="00EB1717" w:rsidRPr="000B2E74" w:rsidRDefault="00EB1717"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Le dossier de la soumission doit nécessairement être constitué de l’offre technique et de</w:t>
      </w:r>
      <w:r w:rsidR="00414FBE" w:rsidRPr="000B2E74">
        <w:rPr>
          <w:rFonts w:cstheme="minorHAnsi"/>
          <w:color w:val="000000"/>
          <w:sz w:val="24"/>
          <w:szCs w:val="24"/>
        </w:rPr>
        <w:t xml:space="preserve"> </w:t>
      </w:r>
      <w:r w:rsidRPr="000B2E74">
        <w:rPr>
          <w:rFonts w:cstheme="minorHAnsi"/>
          <w:color w:val="000000"/>
          <w:sz w:val="24"/>
          <w:szCs w:val="24"/>
        </w:rPr>
        <w:t>l’offre financière.</w:t>
      </w:r>
    </w:p>
    <w:p w14:paraId="578A8808" w14:textId="2C2A05F8" w:rsidR="000E60D7" w:rsidRPr="000B2E74" w:rsidRDefault="00EB1717"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Toute offre parvenue après le dernier délai de réception des offres sera rejetée.</w:t>
      </w:r>
      <w:r w:rsidR="005D0696">
        <w:rPr>
          <w:rFonts w:cstheme="minorHAnsi"/>
          <w:color w:val="000000"/>
          <w:sz w:val="24"/>
          <w:szCs w:val="24"/>
        </w:rPr>
        <w:t xml:space="preserve"> </w:t>
      </w:r>
      <w:r w:rsidRPr="000B2E74">
        <w:rPr>
          <w:rFonts w:cstheme="minorHAnsi"/>
          <w:color w:val="000000"/>
          <w:sz w:val="24"/>
          <w:szCs w:val="24"/>
        </w:rPr>
        <w:t>L’enveloppe doit contenir : Les pièces administratives de l’offre</w:t>
      </w:r>
      <w:r w:rsidR="00CD1222" w:rsidRPr="000B2E74">
        <w:rPr>
          <w:rFonts w:cstheme="minorHAnsi"/>
          <w:color w:val="000000"/>
          <w:sz w:val="24"/>
          <w:szCs w:val="24"/>
        </w:rPr>
        <w:t xml:space="preserve"> et l’offre technique.</w:t>
      </w:r>
    </w:p>
    <w:p w14:paraId="5A1521D8" w14:textId="77777777" w:rsidR="00CD1222" w:rsidRPr="000B2E74" w:rsidRDefault="00CD1222" w:rsidP="00B15407">
      <w:pPr>
        <w:pStyle w:val="Paragraphedeliste"/>
        <w:autoSpaceDE w:val="0"/>
        <w:autoSpaceDN w:val="0"/>
        <w:adjustRightInd w:val="0"/>
        <w:spacing w:before="120" w:after="120" w:line="360" w:lineRule="auto"/>
        <w:ind w:left="0"/>
        <w:jc w:val="both"/>
        <w:rPr>
          <w:rFonts w:cstheme="minorHAnsi"/>
          <w:b/>
          <w:bCs/>
          <w:color w:val="000000"/>
          <w:sz w:val="24"/>
          <w:szCs w:val="24"/>
          <w:u w:val="single"/>
        </w:rPr>
      </w:pPr>
      <w:r w:rsidRPr="000B2E74">
        <w:rPr>
          <w:rFonts w:cstheme="minorHAnsi"/>
          <w:b/>
          <w:bCs/>
          <w:color w:val="000000"/>
          <w:sz w:val="24"/>
          <w:szCs w:val="24"/>
          <w:u w:val="single"/>
        </w:rPr>
        <w:t>4.1 Les pièces administratives</w:t>
      </w:r>
    </w:p>
    <w:p w14:paraId="77C0547A" w14:textId="77777777" w:rsidR="00CD1222" w:rsidRPr="000B2E74" w:rsidRDefault="00CD1222"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L’offre du soumissionnaire doit renfermer l’ensemble des pièces administratives suivantes :</w:t>
      </w:r>
    </w:p>
    <w:p w14:paraId="2875B393" w14:textId="77777777" w:rsidR="00CD1222" w:rsidRPr="000B2E74" w:rsidRDefault="00CD1222"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 Une copie conforme du certificat du soumissionnaire en cours de validité,</w:t>
      </w:r>
    </w:p>
    <w:p w14:paraId="14FD6A7B" w14:textId="1D40BA57" w:rsidR="00CD1222" w:rsidRPr="000B2E74" w:rsidRDefault="00CD1222"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 La déclaration trimestrielle des salariés et des salaires de la CNSS du dernier trimestre avant la date limite de remise des offres, des trois (3) auditeurs certifiés par l’ANSI et employés à temps plein par le soumissionnaire,</w:t>
      </w:r>
    </w:p>
    <w:p w14:paraId="55ED73B6" w14:textId="429BA225" w:rsidR="00CD1222" w:rsidRPr="000B2E74" w:rsidRDefault="00CD1222"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 Les Déclarations sur l’honneur de confidentialité du soumissionnaire et des auditeurs qui seront impliqués, éventuellement, dans les réunions d’éclaircissement et de visite sur terrain, préliminaires à la soumission de l’offre (annexe 7).</w:t>
      </w:r>
    </w:p>
    <w:p w14:paraId="117CDF51" w14:textId="77777777" w:rsidR="00CD1222" w:rsidRPr="000B2E74" w:rsidRDefault="00CD1222" w:rsidP="00B15407">
      <w:pPr>
        <w:pStyle w:val="Paragraphedeliste"/>
        <w:autoSpaceDE w:val="0"/>
        <w:autoSpaceDN w:val="0"/>
        <w:adjustRightInd w:val="0"/>
        <w:spacing w:before="120" w:after="120" w:line="360" w:lineRule="auto"/>
        <w:ind w:left="0"/>
        <w:jc w:val="both"/>
        <w:rPr>
          <w:rFonts w:cstheme="minorHAnsi"/>
          <w:b/>
          <w:bCs/>
          <w:color w:val="000000"/>
          <w:sz w:val="24"/>
          <w:szCs w:val="24"/>
          <w:u w:val="single"/>
        </w:rPr>
      </w:pPr>
      <w:r w:rsidRPr="000B2E74">
        <w:rPr>
          <w:rFonts w:cstheme="minorHAnsi"/>
          <w:b/>
          <w:bCs/>
          <w:color w:val="000000"/>
          <w:sz w:val="24"/>
          <w:szCs w:val="24"/>
          <w:u w:val="single"/>
        </w:rPr>
        <w:t xml:space="preserve">4.2 </w:t>
      </w:r>
      <w:proofErr w:type="gramStart"/>
      <w:r w:rsidRPr="000B2E74">
        <w:rPr>
          <w:rFonts w:cstheme="minorHAnsi"/>
          <w:b/>
          <w:bCs/>
          <w:color w:val="000000"/>
          <w:sz w:val="24"/>
          <w:szCs w:val="24"/>
          <w:u w:val="single"/>
        </w:rPr>
        <w:t>offre</w:t>
      </w:r>
      <w:proofErr w:type="gramEnd"/>
      <w:r w:rsidRPr="000B2E74">
        <w:rPr>
          <w:rFonts w:cstheme="minorHAnsi"/>
          <w:b/>
          <w:bCs/>
          <w:color w:val="000000"/>
          <w:sz w:val="24"/>
          <w:szCs w:val="24"/>
          <w:u w:val="single"/>
        </w:rPr>
        <w:t xml:space="preserve"> technique</w:t>
      </w:r>
    </w:p>
    <w:p w14:paraId="7E8FE3DD" w14:textId="77777777" w:rsidR="00CD1222" w:rsidRPr="000B2E74" w:rsidRDefault="00CD1222"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lastRenderedPageBreak/>
        <w:t>L’enveloppe contenant le dossier technique doit comporter les pièces suivantes :</w:t>
      </w:r>
    </w:p>
    <w:p w14:paraId="55468006" w14:textId="1F3861E2" w:rsidR="00CD1222" w:rsidRPr="000B2E74" w:rsidRDefault="00CD1222"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 Le cahier des charges et ses annexes avec paraphe et cachet humide au bas de chaque page. La signature de la dernière page doit être précédée de la date et de la mention manuscrite « Lu et approuvé »,</w:t>
      </w:r>
    </w:p>
    <w:p w14:paraId="7D43D082" w14:textId="1CBAE4DA" w:rsidR="00CD1222" w:rsidRPr="000B2E74" w:rsidRDefault="00CD1222"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 Un aperçu succinct sur l’activité générale du soumissionnaire, son organisation et son expérience dans le domaine,</w:t>
      </w:r>
    </w:p>
    <w:p w14:paraId="60A74767" w14:textId="37A373AE" w:rsidR="00CD1222" w:rsidRPr="000B2E74" w:rsidRDefault="00CD1222"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 xml:space="preserve">• Présentation des références du soumissionnaire (selon le modèle fourni dans l’Annexe </w:t>
      </w:r>
      <w:r w:rsidR="00EF413A" w:rsidRPr="000B2E74">
        <w:rPr>
          <w:rFonts w:cstheme="minorHAnsi"/>
          <w:color w:val="000000"/>
          <w:sz w:val="24"/>
          <w:szCs w:val="24"/>
        </w:rPr>
        <w:t>2</w:t>
      </w:r>
      <w:r w:rsidRPr="000B2E74">
        <w:rPr>
          <w:rFonts w:cstheme="minorHAnsi"/>
          <w:color w:val="000000"/>
          <w:sz w:val="24"/>
          <w:szCs w:val="24"/>
        </w:rPr>
        <w:t>),</w:t>
      </w:r>
    </w:p>
    <w:p w14:paraId="0C6B1CE1" w14:textId="66FC98B7" w:rsidR="00CD1222" w:rsidRPr="000B2E74" w:rsidRDefault="00CD1222"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 xml:space="preserve">• Présentation de l’équipe intervenante (selon le modèle fourni dans l’Annexe </w:t>
      </w:r>
      <w:r w:rsidR="00EF413A" w:rsidRPr="000B2E74">
        <w:rPr>
          <w:rFonts w:cstheme="minorHAnsi"/>
          <w:color w:val="000000"/>
          <w:sz w:val="24"/>
          <w:szCs w:val="24"/>
        </w:rPr>
        <w:t>4</w:t>
      </w:r>
      <w:r w:rsidRPr="000B2E74">
        <w:rPr>
          <w:rFonts w:cstheme="minorHAnsi"/>
          <w:color w:val="000000"/>
          <w:sz w:val="24"/>
          <w:szCs w:val="24"/>
        </w:rPr>
        <w:t>),</w:t>
      </w:r>
    </w:p>
    <w:p w14:paraId="01C63836" w14:textId="7ABA5793" w:rsidR="00CD1222" w:rsidRPr="000B2E74" w:rsidRDefault="00CD1222"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 Méthodologie(s) proposée(s) pour la conduite de l’audit incluant la spécification des outils logiciels d'accompagnement (traitement des enquêtes et calcul de risque) conforme au référentiel établi par l’ANSI (selon le modèle fourni dans l’Annexe 3),</w:t>
      </w:r>
    </w:p>
    <w:p w14:paraId="4B5A0B75" w14:textId="6C234D5B" w:rsidR="00CD1222" w:rsidRPr="000B2E74" w:rsidRDefault="00CD1222"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 Descriptif des opérations de sensibilisation, accompagné des références des intervenants et d'une description de la matière de sensibilisation (documents/maquettes, …) qui sera utilisée,</w:t>
      </w:r>
    </w:p>
    <w:p w14:paraId="4F98691E" w14:textId="6763AAFB" w:rsidR="00CD1222" w:rsidRPr="000B2E74" w:rsidRDefault="00CD1222"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 xml:space="preserve">• Le calendrier global d'exécution, spécifiant clairement toutes les phases d’exécution, accompagné des modèles de l’Annexe </w:t>
      </w:r>
      <w:r w:rsidR="00EF413A" w:rsidRPr="000B2E74">
        <w:rPr>
          <w:rFonts w:cstheme="minorHAnsi"/>
          <w:color w:val="000000"/>
          <w:sz w:val="24"/>
          <w:szCs w:val="24"/>
        </w:rPr>
        <w:t>3</w:t>
      </w:r>
      <w:r w:rsidRPr="000B2E74">
        <w:rPr>
          <w:rFonts w:cstheme="minorHAnsi"/>
          <w:color w:val="000000"/>
          <w:sz w:val="24"/>
          <w:szCs w:val="24"/>
        </w:rPr>
        <w:t xml:space="preserve"> y afférents, remplis avec précision,</w:t>
      </w:r>
    </w:p>
    <w:p w14:paraId="5CEC81E5" w14:textId="072C1D54" w:rsidR="00CD1222" w:rsidRPr="000B2E74" w:rsidRDefault="00CD1222"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 xml:space="preserve">• Les </w:t>
      </w:r>
      <w:proofErr w:type="spellStart"/>
      <w:r w:rsidRPr="000B2E74">
        <w:rPr>
          <w:rFonts w:cstheme="minorHAnsi"/>
          <w:color w:val="000000"/>
          <w:sz w:val="24"/>
          <w:szCs w:val="24"/>
        </w:rPr>
        <w:t>CVs</w:t>
      </w:r>
      <w:proofErr w:type="spellEnd"/>
      <w:r w:rsidRPr="000B2E74">
        <w:rPr>
          <w:rFonts w:cstheme="minorHAnsi"/>
          <w:color w:val="000000"/>
          <w:sz w:val="24"/>
          <w:szCs w:val="24"/>
        </w:rPr>
        <w:t xml:space="preserve"> et références de l’équipe d'audit proposée, conformément au modèle fourni en Annexe </w:t>
      </w:r>
      <w:r w:rsidR="00DB5AF2" w:rsidRPr="000B2E74">
        <w:rPr>
          <w:rFonts w:cstheme="minorHAnsi"/>
          <w:color w:val="000000"/>
          <w:sz w:val="24"/>
          <w:szCs w:val="24"/>
        </w:rPr>
        <w:t>8</w:t>
      </w:r>
      <w:r w:rsidRPr="000B2E74">
        <w:rPr>
          <w:rFonts w:cstheme="minorHAnsi"/>
          <w:color w:val="000000"/>
          <w:sz w:val="24"/>
          <w:szCs w:val="24"/>
        </w:rPr>
        <w:t>, accompagnés de toutes les pièces justificatives nécessaires,</w:t>
      </w:r>
    </w:p>
    <w:p w14:paraId="78400AA6" w14:textId="77777777" w:rsidR="00CD1222" w:rsidRPr="000B2E74" w:rsidRDefault="00CD1222" w:rsidP="00B15407">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 Présentation des Outils techniques utilisés, conformément au modèle fourni en</w:t>
      </w:r>
    </w:p>
    <w:p w14:paraId="4644D48D" w14:textId="12A50402" w:rsidR="00BE3DD8" w:rsidRPr="000B2E74" w:rsidRDefault="00CD1222" w:rsidP="00B15407">
      <w:pPr>
        <w:pStyle w:val="Paragraphedeliste"/>
        <w:autoSpaceDE w:val="0"/>
        <w:autoSpaceDN w:val="0"/>
        <w:adjustRightInd w:val="0"/>
        <w:spacing w:before="120" w:after="120" w:line="360" w:lineRule="auto"/>
        <w:ind w:left="0"/>
        <w:jc w:val="both"/>
        <w:rPr>
          <w:rFonts w:cstheme="minorHAnsi"/>
          <w:sz w:val="24"/>
          <w:szCs w:val="24"/>
        </w:rPr>
      </w:pPr>
      <w:r w:rsidRPr="000B2E74">
        <w:rPr>
          <w:rFonts w:cstheme="minorHAnsi"/>
          <w:color w:val="000000"/>
          <w:sz w:val="24"/>
          <w:szCs w:val="24"/>
        </w:rPr>
        <w:t xml:space="preserve">Annexe </w:t>
      </w:r>
      <w:r w:rsidR="00DB5AF2" w:rsidRPr="000B2E74">
        <w:rPr>
          <w:rFonts w:cstheme="minorHAnsi"/>
          <w:color w:val="000000"/>
          <w:sz w:val="24"/>
          <w:szCs w:val="24"/>
        </w:rPr>
        <w:t>5</w:t>
      </w:r>
      <w:r w:rsidRPr="000B2E74">
        <w:rPr>
          <w:rFonts w:cstheme="minorHAnsi"/>
          <w:color w:val="000000"/>
          <w:sz w:val="24"/>
          <w:szCs w:val="24"/>
        </w:rPr>
        <w:t>.</w:t>
      </w:r>
    </w:p>
    <w:tbl>
      <w:tblPr>
        <w:tblW w:w="9810"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10"/>
      </w:tblGrid>
      <w:tr w:rsidR="009437F3" w:rsidRPr="000B2E74" w14:paraId="7FE31049" w14:textId="77777777" w:rsidTr="00F5157B">
        <w:trPr>
          <w:trHeight w:val="573"/>
        </w:trPr>
        <w:tc>
          <w:tcPr>
            <w:tcW w:w="9810" w:type="dxa"/>
            <w:tcBorders>
              <w:bottom w:val="single" w:sz="12" w:space="0" w:color="666666"/>
            </w:tcBorders>
            <w:shd w:val="clear" w:color="auto" w:fill="auto"/>
            <w:vAlign w:val="center"/>
          </w:tcPr>
          <w:p w14:paraId="14B5073B" w14:textId="4BC787C5" w:rsidR="009437F3" w:rsidRPr="000B2E74" w:rsidRDefault="00525FF2" w:rsidP="000B2E74">
            <w:pPr>
              <w:pStyle w:val="Titre1"/>
              <w:framePr w:wrap="around"/>
            </w:pPr>
            <w:bookmarkStart w:id="10" w:name="_Toc84803172"/>
            <w:r>
              <w:t>VI</w:t>
            </w:r>
            <w:r w:rsidR="005C45C7" w:rsidRPr="000B2E74">
              <w:t xml:space="preserve">. </w:t>
            </w:r>
            <w:r w:rsidR="009437F3" w:rsidRPr="000B2E74">
              <w:t>METHODE DE SELECTION</w:t>
            </w:r>
            <w:bookmarkEnd w:id="10"/>
          </w:p>
        </w:tc>
      </w:tr>
    </w:tbl>
    <w:p w14:paraId="55F92570" w14:textId="358FEAA5" w:rsidR="00641887" w:rsidRPr="00641887" w:rsidRDefault="00641887" w:rsidP="00641887">
      <w:pPr>
        <w:autoSpaceDE w:val="0"/>
        <w:autoSpaceDN w:val="0"/>
        <w:adjustRightInd w:val="0"/>
        <w:spacing w:before="120" w:after="120" w:line="360" w:lineRule="auto"/>
        <w:jc w:val="both"/>
        <w:rPr>
          <w:rFonts w:eastAsia="Calibri" w:cs="Calibri"/>
          <w:sz w:val="24"/>
          <w:shd w:val="clear" w:color="auto" w:fill="FFFFFF"/>
          <w:lang w:eastAsia="fr-FR"/>
        </w:rPr>
      </w:pPr>
      <w:r w:rsidRPr="00641887">
        <w:rPr>
          <w:rFonts w:eastAsia="Calibri" w:cs="Calibri"/>
          <w:sz w:val="24"/>
          <w:shd w:val="clear" w:color="auto" w:fill="FFFFFF"/>
          <w:lang w:eastAsia="fr-FR"/>
        </w:rPr>
        <w:t xml:space="preserve">La sélection du </w:t>
      </w:r>
      <w:r>
        <w:rPr>
          <w:rFonts w:eastAsia="Calibri" w:cs="Calibri"/>
          <w:sz w:val="24"/>
          <w:shd w:val="clear" w:color="auto" w:fill="FFFFFF"/>
          <w:lang w:eastAsia="fr-FR"/>
        </w:rPr>
        <w:t>cabinet de consultants</w:t>
      </w:r>
      <w:r w:rsidRPr="00641887">
        <w:rPr>
          <w:rFonts w:eastAsia="Calibri" w:cs="Calibri"/>
          <w:sz w:val="24"/>
          <w:shd w:val="clear" w:color="auto" w:fill="FFFFFF"/>
          <w:lang w:eastAsia="fr-FR"/>
        </w:rPr>
        <w:t xml:space="preserve"> comme étant le soumissionnaire (organismes d'accompagnement et de consulting, bureau d’études, de formation et d’expertise etc.) est effectuée conformément aux procédures définies dans les directives « Sélection et Emploi de Consultants par les Emprunteurs de la Banque Mondiale » éditées en janvier 2011 et mises à jour en juillet 2014. </w:t>
      </w:r>
      <w:r w:rsidRPr="00641887">
        <w:rPr>
          <w:rFonts w:eastAsia="Times New Roman" w:cs="Calibri"/>
          <w:sz w:val="24"/>
          <w:lang w:eastAsia="fr-FR"/>
        </w:rPr>
        <w:t>Pour cette mission, un bureau de consultants sera choisi selon la méthode de sélection fondée sur les Qualifications des Consultants (QC).</w:t>
      </w:r>
    </w:p>
    <w:p w14:paraId="01191822" w14:textId="1D722B8F" w:rsidR="00C37C86" w:rsidRPr="000B2E74" w:rsidRDefault="00C37C86" w:rsidP="00C574EB">
      <w:pPr>
        <w:pStyle w:val="Paragraphedeliste"/>
        <w:autoSpaceDE w:val="0"/>
        <w:autoSpaceDN w:val="0"/>
        <w:adjustRightInd w:val="0"/>
        <w:spacing w:before="120" w:after="120" w:line="360" w:lineRule="auto"/>
        <w:ind w:left="0"/>
        <w:jc w:val="both"/>
        <w:rPr>
          <w:rFonts w:cstheme="minorHAnsi"/>
          <w:color w:val="000000"/>
          <w:sz w:val="24"/>
          <w:szCs w:val="24"/>
        </w:rPr>
      </w:pPr>
      <w:r w:rsidRPr="000B2E74">
        <w:rPr>
          <w:rFonts w:cstheme="minorHAnsi"/>
          <w:color w:val="000000"/>
          <w:sz w:val="24"/>
          <w:szCs w:val="24"/>
        </w:rPr>
        <w:t>Les cabinets de consultants sont invités à se faire connaître et à fournir des informations sur leurs expériences et leurs compétences en rapport avec la nature de la mission.</w:t>
      </w:r>
      <w:r w:rsidR="00641887">
        <w:rPr>
          <w:rFonts w:cstheme="minorHAnsi"/>
          <w:color w:val="000000"/>
          <w:sz w:val="24"/>
          <w:szCs w:val="24"/>
        </w:rPr>
        <w:t xml:space="preserve"> </w:t>
      </w:r>
      <w:r w:rsidRPr="000B2E74">
        <w:rPr>
          <w:rFonts w:cstheme="minorHAnsi"/>
          <w:color w:val="000000"/>
          <w:sz w:val="24"/>
          <w:szCs w:val="24"/>
        </w:rPr>
        <w:t xml:space="preserve">Une liste </w:t>
      </w:r>
      <w:r w:rsidRPr="000B2E74">
        <w:rPr>
          <w:rFonts w:cstheme="minorHAnsi"/>
          <w:color w:val="000000"/>
          <w:sz w:val="24"/>
          <w:szCs w:val="24"/>
        </w:rPr>
        <w:lastRenderedPageBreak/>
        <w:t>restreinte sera établie.</w:t>
      </w:r>
      <w:r w:rsidR="00641887">
        <w:rPr>
          <w:rFonts w:cstheme="minorHAnsi"/>
          <w:color w:val="000000"/>
          <w:sz w:val="24"/>
          <w:szCs w:val="24"/>
        </w:rPr>
        <w:t xml:space="preserve"> </w:t>
      </w:r>
      <w:r w:rsidR="00C7443D" w:rsidRPr="000B2E74">
        <w:rPr>
          <w:rFonts w:cstheme="minorHAnsi"/>
          <w:color w:val="000000"/>
          <w:sz w:val="24"/>
          <w:szCs w:val="24"/>
        </w:rPr>
        <w:t>Le cabinet</w:t>
      </w:r>
      <w:r w:rsidRPr="000B2E74">
        <w:rPr>
          <w:rFonts w:cstheme="minorHAnsi"/>
          <w:color w:val="000000"/>
          <w:sz w:val="24"/>
          <w:szCs w:val="24"/>
        </w:rPr>
        <w:t xml:space="preserve"> ayant les qualifications et références les plus adéquates, sera choisi pour la mission.</w:t>
      </w:r>
      <w:r w:rsidR="00641887">
        <w:rPr>
          <w:rFonts w:cstheme="minorHAnsi"/>
          <w:color w:val="000000"/>
          <w:sz w:val="24"/>
          <w:szCs w:val="24"/>
        </w:rPr>
        <w:t xml:space="preserve"> </w:t>
      </w:r>
      <w:r w:rsidRPr="000B2E74">
        <w:rPr>
          <w:rFonts w:cstheme="minorHAnsi"/>
          <w:color w:val="000000"/>
          <w:sz w:val="24"/>
          <w:szCs w:val="24"/>
        </w:rPr>
        <w:t>Le cabinet de consultants retenu sera invité à négocier son offre.</w:t>
      </w:r>
    </w:p>
    <w:p w14:paraId="4BE090F3" w14:textId="6552E416" w:rsidR="006C3134" w:rsidRPr="000B2E74" w:rsidRDefault="00641887" w:rsidP="00641887">
      <w:pPr>
        <w:autoSpaceDE w:val="0"/>
        <w:autoSpaceDN w:val="0"/>
        <w:adjustRightInd w:val="0"/>
        <w:spacing w:before="120" w:after="120" w:line="360" w:lineRule="auto"/>
        <w:jc w:val="both"/>
        <w:rPr>
          <w:rFonts w:cstheme="minorHAnsi"/>
          <w:color w:val="000000"/>
          <w:sz w:val="24"/>
          <w:szCs w:val="24"/>
        </w:rPr>
      </w:pPr>
      <w:r w:rsidRPr="00641887">
        <w:rPr>
          <w:rFonts w:eastAsia="Calibri" w:cs="Calibri"/>
          <w:sz w:val="24"/>
          <w:shd w:val="clear" w:color="auto" w:fill="FFFFFF"/>
          <w:lang w:eastAsia="fr-FR"/>
        </w:rPr>
        <w:t xml:space="preserve">Une commission de sélection (CS) du projet établira un classement des soumissionnaires selon </w:t>
      </w:r>
      <w:r w:rsidRPr="00641887">
        <w:rPr>
          <w:rFonts w:cs="Calibri"/>
          <w:sz w:val="24"/>
          <w:lang w:val="fr-BE"/>
        </w:rPr>
        <w:t>le barème de notation présenté dans le tableau suivant</w:t>
      </w:r>
      <w:r w:rsidRPr="00641887">
        <w:rPr>
          <w:rFonts w:cstheme="minorHAnsi"/>
          <w:sz w:val="24"/>
        </w:rPr>
        <w:t xml:space="preserve"> :</w:t>
      </w:r>
    </w:p>
    <w:tbl>
      <w:tblPr>
        <w:tblStyle w:val="Grilledutableau"/>
        <w:tblpPr w:leftFromText="141" w:rightFromText="141" w:vertAnchor="text" w:horzAnchor="margin" w:tblpXSpec="center" w:tblpY="74"/>
        <w:tblW w:w="9610" w:type="dxa"/>
        <w:tblLook w:val="04A0" w:firstRow="1" w:lastRow="0" w:firstColumn="1" w:lastColumn="0" w:noHBand="0" w:noVBand="1"/>
      </w:tblPr>
      <w:tblGrid>
        <w:gridCol w:w="567"/>
        <w:gridCol w:w="1701"/>
        <w:gridCol w:w="4507"/>
        <w:gridCol w:w="1276"/>
        <w:gridCol w:w="1559"/>
      </w:tblGrid>
      <w:tr w:rsidR="00C37C86" w:rsidRPr="00502D4C" w14:paraId="2BC69D37" w14:textId="77777777" w:rsidTr="00641887">
        <w:trPr>
          <w:trHeight w:val="684"/>
        </w:trPr>
        <w:tc>
          <w:tcPr>
            <w:tcW w:w="567" w:type="dxa"/>
          </w:tcPr>
          <w:p w14:paraId="64EB45EE" w14:textId="77777777" w:rsidR="00C37C86" w:rsidRPr="00502D4C" w:rsidRDefault="00C37C86" w:rsidP="00502D4C">
            <w:pPr>
              <w:tabs>
                <w:tab w:val="left" w:pos="2475"/>
              </w:tabs>
              <w:spacing w:line="276" w:lineRule="auto"/>
              <w:rPr>
                <w:rFonts w:eastAsia="Franklin Gothic Book" w:cstheme="minorHAnsi"/>
                <w:sz w:val="24"/>
                <w:szCs w:val="24"/>
              </w:rPr>
            </w:pPr>
          </w:p>
        </w:tc>
        <w:tc>
          <w:tcPr>
            <w:tcW w:w="1701" w:type="dxa"/>
          </w:tcPr>
          <w:p w14:paraId="30E6BA64" w14:textId="77777777" w:rsidR="00C37C86" w:rsidRPr="00502D4C" w:rsidRDefault="00C37C86" w:rsidP="00502D4C">
            <w:pPr>
              <w:tabs>
                <w:tab w:val="left" w:pos="2475"/>
              </w:tabs>
              <w:spacing w:line="276" w:lineRule="auto"/>
              <w:jc w:val="center"/>
              <w:rPr>
                <w:rFonts w:eastAsia="Franklin Gothic Book" w:cstheme="minorHAnsi"/>
                <w:b/>
                <w:bCs/>
                <w:sz w:val="24"/>
                <w:szCs w:val="24"/>
              </w:rPr>
            </w:pPr>
            <w:r w:rsidRPr="00502D4C">
              <w:rPr>
                <w:rFonts w:eastAsia="Franklin Gothic Book" w:cstheme="minorHAnsi"/>
                <w:b/>
                <w:bCs/>
                <w:sz w:val="24"/>
                <w:szCs w:val="24"/>
              </w:rPr>
              <w:t>Critères d’évaluation</w:t>
            </w:r>
          </w:p>
        </w:tc>
        <w:tc>
          <w:tcPr>
            <w:tcW w:w="4507" w:type="dxa"/>
          </w:tcPr>
          <w:p w14:paraId="1E895CA1" w14:textId="77777777" w:rsidR="00C37C86" w:rsidRPr="00502D4C" w:rsidRDefault="00C37C86" w:rsidP="00502D4C">
            <w:pPr>
              <w:tabs>
                <w:tab w:val="left" w:pos="2475"/>
              </w:tabs>
              <w:spacing w:line="276" w:lineRule="auto"/>
              <w:jc w:val="center"/>
              <w:rPr>
                <w:rFonts w:eastAsia="Franklin Gothic Book" w:cstheme="minorHAnsi"/>
                <w:b/>
                <w:bCs/>
                <w:sz w:val="24"/>
                <w:szCs w:val="24"/>
              </w:rPr>
            </w:pPr>
            <w:r w:rsidRPr="00502D4C">
              <w:rPr>
                <w:rFonts w:eastAsia="Franklin Gothic Book" w:cstheme="minorHAnsi"/>
                <w:b/>
                <w:bCs/>
                <w:sz w:val="24"/>
                <w:szCs w:val="24"/>
              </w:rPr>
              <w:t>Détails des critères d’évaluation</w:t>
            </w:r>
          </w:p>
        </w:tc>
        <w:tc>
          <w:tcPr>
            <w:tcW w:w="1276" w:type="dxa"/>
          </w:tcPr>
          <w:p w14:paraId="16B35F36" w14:textId="77777777" w:rsidR="00C37C86" w:rsidRPr="00502D4C" w:rsidRDefault="00C37C86" w:rsidP="00502D4C">
            <w:pPr>
              <w:tabs>
                <w:tab w:val="left" w:pos="2475"/>
              </w:tabs>
              <w:spacing w:line="276" w:lineRule="auto"/>
              <w:jc w:val="center"/>
              <w:rPr>
                <w:rFonts w:eastAsia="Franklin Gothic Book" w:cstheme="minorHAnsi"/>
                <w:b/>
                <w:bCs/>
                <w:sz w:val="24"/>
                <w:szCs w:val="24"/>
              </w:rPr>
            </w:pPr>
            <w:r w:rsidRPr="00502D4C">
              <w:rPr>
                <w:rFonts w:eastAsia="Franklin Gothic Book" w:cstheme="minorHAnsi"/>
                <w:b/>
                <w:bCs/>
                <w:sz w:val="24"/>
                <w:szCs w:val="24"/>
              </w:rPr>
              <w:t>Note</w:t>
            </w:r>
          </w:p>
        </w:tc>
        <w:tc>
          <w:tcPr>
            <w:tcW w:w="1559" w:type="dxa"/>
          </w:tcPr>
          <w:p w14:paraId="7A586278" w14:textId="77777777" w:rsidR="00C37C86" w:rsidRPr="00502D4C" w:rsidRDefault="00C37C86" w:rsidP="00502D4C">
            <w:pPr>
              <w:tabs>
                <w:tab w:val="left" w:pos="2475"/>
              </w:tabs>
              <w:spacing w:line="276" w:lineRule="auto"/>
              <w:jc w:val="center"/>
              <w:rPr>
                <w:rFonts w:eastAsia="Franklin Gothic Book" w:cstheme="minorHAnsi"/>
                <w:b/>
                <w:bCs/>
                <w:sz w:val="24"/>
                <w:szCs w:val="24"/>
              </w:rPr>
            </w:pPr>
            <w:r w:rsidRPr="00502D4C">
              <w:rPr>
                <w:rFonts w:eastAsia="Franklin Gothic Book" w:cstheme="minorHAnsi"/>
                <w:b/>
                <w:bCs/>
                <w:sz w:val="24"/>
                <w:szCs w:val="24"/>
              </w:rPr>
              <w:t>Total</w:t>
            </w:r>
          </w:p>
        </w:tc>
      </w:tr>
      <w:tr w:rsidR="005D16C8" w:rsidRPr="00502D4C" w14:paraId="24A8A59C" w14:textId="77777777" w:rsidTr="00641887">
        <w:trPr>
          <w:trHeight w:val="857"/>
        </w:trPr>
        <w:tc>
          <w:tcPr>
            <w:tcW w:w="567" w:type="dxa"/>
            <w:vAlign w:val="center"/>
          </w:tcPr>
          <w:p w14:paraId="35CC78F7" w14:textId="77777777" w:rsidR="005D16C8" w:rsidRPr="00502D4C" w:rsidRDefault="005D16C8" w:rsidP="00502D4C">
            <w:pPr>
              <w:tabs>
                <w:tab w:val="left" w:pos="2475"/>
              </w:tabs>
              <w:spacing w:line="276" w:lineRule="auto"/>
              <w:jc w:val="center"/>
              <w:rPr>
                <w:rFonts w:eastAsia="Franklin Gothic Book" w:cstheme="minorHAnsi"/>
                <w:sz w:val="24"/>
                <w:szCs w:val="24"/>
              </w:rPr>
            </w:pPr>
            <w:r w:rsidRPr="00502D4C">
              <w:rPr>
                <w:rFonts w:eastAsia="Franklin Gothic Book" w:cstheme="minorHAnsi"/>
                <w:sz w:val="24"/>
                <w:szCs w:val="24"/>
              </w:rPr>
              <w:t>01</w:t>
            </w:r>
          </w:p>
        </w:tc>
        <w:tc>
          <w:tcPr>
            <w:tcW w:w="1701" w:type="dxa"/>
            <w:vAlign w:val="center"/>
          </w:tcPr>
          <w:p w14:paraId="1A0B57ED" w14:textId="530D4EFA" w:rsidR="005D16C8" w:rsidRPr="00502D4C" w:rsidRDefault="005D16C8" w:rsidP="00502D4C">
            <w:pPr>
              <w:tabs>
                <w:tab w:val="left" w:pos="2475"/>
              </w:tabs>
              <w:spacing w:line="276" w:lineRule="auto"/>
              <w:rPr>
                <w:rFonts w:eastAsia="Franklin Gothic Book" w:cstheme="minorHAnsi"/>
                <w:sz w:val="24"/>
                <w:szCs w:val="24"/>
              </w:rPr>
            </w:pPr>
            <w:r w:rsidRPr="00502D4C">
              <w:rPr>
                <w:rFonts w:cstheme="minorHAnsi"/>
                <w:sz w:val="24"/>
                <w:szCs w:val="24"/>
                <w:lang w:eastAsia="fr-FR"/>
              </w:rPr>
              <w:t>Expérience du cabinet</w:t>
            </w:r>
          </w:p>
        </w:tc>
        <w:tc>
          <w:tcPr>
            <w:tcW w:w="4507" w:type="dxa"/>
          </w:tcPr>
          <w:p w14:paraId="41A9C8B5" w14:textId="79407390" w:rsidR="005D16C8" w:rsidRPr="00502D4C" w:rsidRDefault="005D16C8" w:rsidP="00502D4C">
            <w:pPr>
              <w:adjustRightInd w:val="0"/>
              <w:spacing w:line="276" w:lineRule="auto"/>
              <w:jc w:val="both"/>
              <w:rPr>
                <w:rFonts w:eastAsia="Franklin Gothic Book" w:cstheme="minorHAnsi"/>
                <w:sz w:val="24"/>
                <w:szCs w:val="24"/>
              </w:rPr>
            </w:pPr>
            <w:r w:rsidRPr="00502D4C">
              <w:rPr>
                <w:rFonts w:eastAsia="Franklin Gothic Book" w:cstheme="minorHAnsi"/>
                <w:sz w:val="24"/>
                <w:szCs w:val="24"/>
              </w:rPr>
              <w:t>Expérience et mission justifiée (0</w:t>
            </w:r>
            <w:r w:rsidR="00683897" w:rsidRPr="00502D4C">
              <w:rPr>
                <w:rFonts w:eastAsia="Franklin Gothic Book" w:cstheme="minorHAnsi"/>
                <w:sz w:val="24"/>
                <w:szCs w:val="24"/>
              </w:rPr>
              <w:t xml:space="preserve">2 </w:t>
            </w:r>
            <w:r w:rsidRPr="00502D4C">
              <w:rPr>
                <w:rFonts w:eastAsia="Franklin Gothic Book" w:cstheme="minorHAnsi"/>
                <w:sz w:val="24"/>
                <w:szCs w:val="24"/>
              </w:rPr>
              <w:t>points pour chaque mission)</w:t>
            </w:r>
            <w:r w:rsidR="00664E0A" w:rsidRPr="00502D4C">
              <w:rPr>
                <w:rFonts w:eastAsia="Franklin Gothic Book" w:cstheme="minorHAnsi"/>
                <w:sz w:val="24"/>
                <w:szCs w:val="24"/>
              </w:rPr>
              <w:t xml:space="preserve"> </w:t>
            </w:r>
            <w:r w:rsidR="00664E0A" w:rsidRPr="00502D4C">
              <w:rPr>
                <w:rFonts w:cstheme="minorHAnsi"/>
                <w:bCs/>
                <w:sz w:val="24"/>
                <w:szCs w:val="24"/>
              </w:rPr>
              <w:t>(</w:t>
            </w:r>
            <w:r w:rsidR="00825350" w:rsidRPr="00502D4C">
              <w:rPr>
                <w:rFonts w:cstheme="minorHAnsi"/>
                <w:bCs/>
                <w:sz w:val="24"/>
                <w:szCs w:val="24"/>
              </w:rPr>
              <w:t xml:space="preserve">max </w:t>
            </w:r>
            <w:r w:rsidR="00664E0A" w:rsidRPr="00502D4C">
              <w:rPr>
                <w:rFonts w:cstheme="minorHAnsi"/>
                <w:bCs/>
                <w:sz w:val="24"/>
                <w:szCs w:val="24"/>
              </w:rPr>
              <w:t>10pts)</w:t>
            </w:r>
            <w:r w:rsidR="00825350" w:rsidRPr="00502D4C">
              <w:rPr>
                <w:rFonts w:cstheme="minorHAnsi"/>
                <w:bCs/>
                <w:sz w:val="24"/>
                <w:szCs w:val="24"/>
              </w:rPr>
              <w:t>.</w:t>
            </w:r>
          </w:p>
          <w:p w14:paraId="33F13F75" w14:textId="5F190E77" w:rsidR="00C7443D" w:rsidRPr="00502D4C" w:rsidRDefault="00C7443D" w:rsidP="00502D4C">
            <w:pPr>
              <w:adjustRightInd w:val="0"/>
              <w:spacing w:line="276" w:lineRule="auto"/>
              <w:jc w:val="both"/>
              <w:rPr>
                <w:rFonts w:eastAsia="Franklin Gothic Book" w:cstheme="minorHAnsi"/>
                <w:sz w:val="24"/>
                <w:szCs w:val="24"/>
              </w:rPr>
            </w:pPr>
            <w:r w:rsidRPr="00502D4C">
              <w:rPr>
                <w:rFonts w:eastAsia="Franklin Gothic Book" w:cstheme="minorHAnsi"/>
                <w:sz w:val="24"/>
                <w:szCs w:val="24"/>
              </w:rPr>
              <w:t>Minimum 7 ans d’expérience dans le domaine de la sécurité</w:t>
            </w:r>
            <w:r w:rsidR="00664E0A" w:rsidRPr="00502D4C">
              <w:rPr>
                <w:rFonts w:eastAsia="Franklin Gothic Book" w:cstheme="minorHAnsi"/>
                <w:sz w:val="24"/>
                <w:szCs w:val="24"/>
              </w:rPr>
              <w:t xml:space="preserve"> </w:t>
            </w:r>
            <w:r w:rsidR="00664E0A" w:rsidRPr="00502D4C">
              <w:rPr>
                <w:rFonts w:cstheme="minorHAnsi"/>
                <w:bCs/>
                <w:sz w:val="24"/>
                <w:szCs w:val="24"/>
              </w:rPr>
              <w:t>(5pts)</w:t>
            </w:r>
            <w:r w:rsidR="00825350" w:rsidRPr="00502D4C">
              <w:rPr>
                <w:rFonts w:cstheme="minorHAnsi"/>
                <w:bCs/>
                <w:sz w:val="24"/>
                <w:szCs w:val="24"/>
              </w:rPr>
              <w:t>.</w:t>
            </w:r>
          </w:p>
          <w:p w14:paraId="4038D51F" w14:textId="72589804" w:rsidR="006244DD" w:rsidRPr="00502D4C" w:rsidRDefault="00664E0A" w:rsidP="00502D4C">
            <w:pPr>
              <w:adjustRightInd w:val="0"/>
              <w:spacing w:line="276" w:lineRule="auto"/>
              <w:jc w:val="both"/>
              <w:rPr>
                <w:rFonts w:eastAsia="Franklin Gothic Book" w:cstheme="minorHAnsi"/>
                <w:sz w:val="24"/>
                <w:szCs w:val="24"/>
              </w:rPr>
            </w:pPr>
            <w:r w:rsidRPr="00502D4C">
              <w:rPr>
                <w:rFonts w:eastAsia="Franklin Gothic Book" w:cstheme="minorHAnsi"/>
                <w:sz w:val="24"/>
                <w:szCs w:val="24"/>
              </w:rPr>
              <w:t>1</w:t>
            </w:r>
            <w:r w:rsidR="006244DD" w:rsidRPr="00502D4C">
              <w:rPr>
                <w:rFonts w:eastAsia="Franklin Gothic Book" w:cstheme="minorHAnsi"/>
                <w:sz w:val="24"/>
                <w:szCs w:val="24"/>
              </w:rPr>
              <w:t xml:space="preserve"> </w:t>
            </w:r>
            <w:proofErr w:type="gramStart"/>
            <w:r w:rsidR="006244DD" w:rsidRPr="00502D4C">
              <w:rPr>
                <w:rFonts w:eastAsia="Franklin Gothic Book" w:cstheme="minorHAnsi"/>
                <w:sz w:val="24"/>
                <w:szCs w:val="24"/>
              </w:rPr>
              <w:t>points</w:t>
            </w:r>
            <w:proofErr w:type="gramEnd"/>
            <w:r w:rsidR="006244DD" w:rsidRPr="00502D4C">
              <w:rPr>
                <w:rFonts w:eastAsia="Franklin Gothic Book" w:cstheme="minorHAnsi"/>
                <w:sz w:val="24"/>
                <w:szCs w:val="24"/>
              </w:rPr>
              <w:t xml:space="preserve"> par année d’expérience (au-delà des 7 </w:t>
            </w:r>
            <w:r w:rsidR="00680232" w:rsidRPr="00502D4C">
              <w:rPr>
                <w:rFonts w:eastAsia="Franklin Gothic Book" w:cstheme="minorHAnsi"/>
                <w:sz w:val="24"/>
                <w:szCs w:val="24"/>
              </w:rPr>
              <w:t>ans) (</w:t>
            </w:r>
            <w:r w:rsidRPr="00502D4C">
              <w:rPr>
                <w:rFonts w:cstheme="minorHAnsi"/>
                <w:bCs/>
                <w:sz w:val="24"/>
                <w:szCs w:val="24"/>
              </w:rPr>
              <w:t>max 5pts)</w:t>
            </w:r>
            <w:r w:rsidR="00825350" w:rsidRPr="00502D4C">
              <w:rPr>
                <w:rFonts w:cstheme="minorHAnsi"/>
                <w:bCs/>
                <w:sz w:val="24"/>
                <w:szCs w:val="24"/>
              </w:rPr>
              <w:t>.</w:t>
            </w:r>
          </w:p>
        </w:tc>
        <w:tc>
          <w:tcPr>
            <w:tcW w:w="1276" w:type="dxa"/>
            <w:vAlign w:val="center"/>
          </w:tcPr>
          <w:p w14:paraId="5F54ED0B" w14:textId="01583C7F" w:rsidR="005D16C8" w:rsidRPr="00502D4C" w:rsidRDefault="00B46903" w:rsidP="00502D4C">
            <w:pPr>
              <w:tabs>
                <w:tab w:val="left" w:pos="2475"/>
              </w:tabs>
              <w:spacing w:line="276" w:lineRule="auto"/>
              <w:jc w:val="center"/>
              <w:rPr>
                <w:rFonts w:eastAsia="Franklin Gothic Book" w:cstheme="minorHAnsi"/>
                <w:sz w:val="24"/>
                <w:szCs w:val="24"/>
              </w:rPr>
            </w:pPr>
            <w:r w:rsidRPr="00502D4C">
              <w:rPr>
                <w:rFonts w:eastAsia="Franklin Gothic Book" w:cstheme="minorHAnsi"/>
                <w:sz w:val="24"/>
                <w:szCs w:val="24"/>
              </w:rPr>
              <w:t>2</w:t>
            </w:r>
            <w:r w:rsidR="005D16C8" w:rsidRPr="00502D4C">
              <w:rPr>
                <w:rFonts w:eastAsia="Franklin Gothic Book" w:cstheme="minorHAnsi"/>
                <w:sz w:val="24"/>
                <w:szCs w:val="24"/>
              </w:rPr>
              <w:t>0/100</w:t>
            </w:r>
          </w:p>
        </w:tc>
        <w:tc>
          <w:tcPr>
            <w:tcW w:w="1559" w:type="dxa"/>
            <w:vAlign w:val="center"/>
          </w:tcPr>
          <w:p w14:paraId="78565FDD" w14:textId="22849DC3" w:rsidR="005D16C8" w:rsidRPr="00502D4C" w:rsidRDefault="00B46903" w:rsidP="00502D4C">
            <w:pPr>
              <w:tabs>
                <w:tab w:val="left" w:pos="2475"/>
              </w:tabs>
              <w:spacing w:line="276" w:lineRule="auto"/>
              <w:jc w:val="center"/>
              <w:rPr>
                <w:rFonts w:eastAsia="Franklin Gothic Book" w:cstheme="minorHAnsi"/>
                <w:b/>
                <w:bCs/>
                <w:sz w:val="24"/>
                <w:szCs w:val="24"/>
              </w:rPr>
            </w:pPr>
            <w:r w:rsidRPr="00502D4C">
              <w:rPr>
                <w:rFonts w:eastAsia="Franklin Gothic Book" w:cstheme="minorHAnsi"/>
                <w:b/>
                <w:bCs/>
                <w:sz w:val="24"/>
                <w:szCs w:val="24"/>
              </w:rPr>
              <w:t>2</w:t>
            </w:r>
            <w:r w:rsidR="005D16C8" w:rsidRPr="00502D4C">
              <w:rPr>
                <w:rFonts w:eastAsia="Franklin Gothic Book" w:cstheme="minorHAnsi"/>
                <w:b/>
                <w:bCs/>
                <w:sz w:val="24"/>
                <w:szCs w:val="24"/>
              </w:rPr>
              <w:t>0 points /100</w:t>
            </w:r>
          </w:p>
        </w:tc>
      </w:tr>
      <w:tr w:rsidR="00EB1717" w:rsidRPr="00502D4C" w14:paraId="4DA71576" w14:textId="77777777" w:rsidTr="00641887">
        <w:trPr>
          <w:trHeight w:val="2120"/>
        </w:trPr>
        <w:tc>
          <w:tcPr>
            <w:tcW w:w="567" w:type="dxa"/>
            <w:vAlign w:val="center"/>
          </w:tcPr>
          <w:p w14:paraId="7691C3B5" w14:textId="1DEF3027" w:rsidR="00EB1717" w:rsidRPr="00502D4C" w:rsidRDefault="00EB1717" w:rsidP="00502D4C">
            <w:pPr>
              <w:tabs>
                <w:tab w:val="left" w:pos="2475"/>
              </w:tabs>
              <w:spacing w:line="276" w:lineRule="auto"/>
              <w:jc w:val="center"/>
              <w:rPr>
                <w:rFonts w:eastAsia="Franklin Gothic Book" w:cstheme="minorHAnsi"/>
                <w:sz w:val="24"/>
                <w:szCs w:val="24"/>
              </w:rPr>
            </w:pPr>
            <w:r w:rsidRPr="00502D4C">
              <w:rPr>
                <w:rFonts w:eastAsia="Franklin Gothic Book" w:cstheme="minorHAnsi"/>
                <w:sz w:val="24"/>
                <w:szCs w:val="24"/>
              </w:rPr>
              <w:t>02</w:t>
            </w:r>
          </w:p>
        </w:tc>
        <w:tc>
          <w:tcPr>
            <w:tcW w:w="1701" w:type="dxa"/>
            <w:vAlign w:val="center"/>
          </w:tcPr>
          <w:p w14:paraId="510DFFCC" w14:textId="0D886813" w:rsidR="00EB1717" w:rsidRPr="00502D4C" w:rsidRDefault="00EB1717" w:rsidP="00502D4C">
            <w:pPr>
              <w:tabs>
                <w:tab w:val="left" w:pos="2475"/>
              </w:tabs>
              <w:spacing w:line="276" w:lineRule="auto"/>
              <w:rPr>
                <w:rFonts w:cstheme="minorHAnsi"/>
                <w:sz w:val="24"/>
                <w:szCs w:val="24"/>
                <w:lang w:eastAsia="fr-FR"/>
              </w:rPr>
            </w:pPr>
            <w:r w:rsidRPr="00502D4C">
              <w:rPr>
                <w:rFonts w:cstheme="minorHAnsi"/>
                <w:sz w:val="24"/>
                <w:szCs w:val="24"/>
                <w:lang w:eastAsia="fr-FR"/>
              </w:rPr>
              <w:t>Expérience du chef du projet</w:t>
            </w:r>
          </w:p>
        </w:tc>
        <w:tc>
          <w:tcPr>
            <w:tcW w:w="4507" w:type="dxa"/>
          </w:tcPr>
          <w:p w14:paraId="42B38DD3" w14:textId="1E7A409B" w:rsidR="00EB1717" w:rsidRPr="00502D4C" w:rsidRDefault="00EB1717" w:rsidP="00502D4C">
            <w:pPr>
              <w:adjustRightInd w:val="0"/>
              <w:spacing w:line="276" w:lineRule="auto"/>
              <w:jc w:val="both"/>
              <w:rPr>
                <w:rFonts w:eastAsia="Franklin Gothic Book" w:cstheme="minorHAnsi"/>
                <w:sz w:val="24"/>
                <w:szCs w:val="24"/>
              </w:rPr>
            </w:pPr>
            <w:r w:rsidRPr="00502D4C">
              <w:rPr>
                <w:rFonts w:eastAsia="Franklin Gothic Book" w:cstheme="minorHAnsi"/>
                <w:sz w:val="24"/>
                <w:szCs w:val="24"/>
              </w:rPr>
              <w:t xml:space="preserve">Expérience </w:t>
            </w:r>
            <w:r w:rsidR="00680232" w:rsidRPr="00502D4C">
              <w:rPr>
                <w:rFonts w:eastAsia="Franklin Gothic Book" w:cstheme="minorHAnsi"/>
                <w:sz w:val="24"/>
                <w:szCs w:val="24"/>
              </w:rPr>
              <w:t>Générale, Diplôme</w:t>
            </w:r>
            <w:r w:rsidR="00B46903" w:rsidRPr="00502D4C">
              <w:rPr>
                <w:rFonts w:eastAsia="Franklin Gothic Book" w:cstheme="minorHAnsi"/>
                <w:sz w:val="24"/>
                <w:szCs w:val="24"/>
              </w:rPr>
              <w:t xml:space="preserve"> </w:t>
            </w:r>
            <w:r w:rsidR="00FA5733" w:rsidRPr="00502D4C">
              <w:rPr>
                <w:rFonts w:eastAsia="Franklin Gothic Book" w:cstheme="minorHAnsi"/>
                <w:sz w:val="24"/>
                <w:szCs w:val="24"/>
              </w:rPr>
              <w:t>et Expérience</w:t>
            </w:r>
            <w:r w:rsidR="00B46903" w:rsidRPr="00502D4C">
              <w:rPr>
                <w:rFonts w:eastAsia="Franklin Gothic Book" w:cstheme="minorHAnsi"/>
                <w:sz w:val="24"/>
                <w:szCs w:val="24"/>
              </w:rPr>
              <w:t xml:space="preserve"> similaire.</w:t>
            </w:r>
            <w:r w:rsidR="00683897" w:rsidRPr="00502D4C">
              <w:rPr>
                <w:rFonts w:eastAsia="Franklin Gothic Book" w:cstheme="minorHAnsi"/>
                <w:sz w:val="24"/>
                <w:szCs w:val="24"/>
              </w:rPr>
              <w:t xml:space="preserve"> </w:t>
            </w:r>
            <w:r w:rsidR="001B670D" w:rsidRPr="00502D4C">
              <w:rPr>
                <w:rFonts w:eastAsia="Franklin Gothic Book" w:cstheme="minorHAnsi"/>
                <w:sz w:val="24"/>
                <w:szCs w:val="24"/>
              </w:rPr>
              <w:t>Certifié</w:t>
            </w:r>
            <w:r w:rsidR="00683897" w:rsidRPr="00502D4C">
              <w:rPr>
                <w:rFonts w:cstheme="minorHAnsi"/>
                <w:sz w:val="24"/>
                <w:szCs w:val="24"/>
              </w:rPr>
              <w:t xml:space="preserve"> </w:t>
            </w:r>
            <w:r w:rsidR="00683897" w:rsidRPr="00502D4C">
              <w:rPr>
                <w:rFonts w:eastAsia="Franklin Gothic Book" w:cstheme="minorHAnsi"/>
                <w:sz w:val="24"/>
                <w:szCs w:val="24"/>
              </w:rPr>
              <w:t xml:space="preserve">ANSI, ISO27001 Lead </w:t>
            </w:r>
            <w:proofErr w:type="spellStart"/>
            <w:r w:rsidR="00683897" w:rsidRPr="00502D4C">
              <w:rPr>
                <w:rFonts w:eastAsia="Franklin Gothic Book" w:cstheme="minorHAnsi"/>
                <w:sz w:val="24"/>
                <w:szCs w:val="24"/>
              </w:rPr>
              <w:t>Auditor</w:t>
            </w:r>
            <w:proofErr w:type="spellEnd"/>
            <w:r w:rsidR="00683897" w:rsidRPr="00502D4C">
              <w:rPr>
                <w:rFonts w:eastAsia="Franklin Gothic Book" w:cstheme="minorHAnsi"/>
                <w:sz w:val="24"/>
                <w:szCs w:val="24"/>
              </w:rPr>
              <w:t>, ISO27005</w:t>
            </w:r>
          </w:p>
          <w:p w14:paraId="058CCFE1" w14:textId="2AEFEE89" w:rsidR="00B46903" w:rsidRPr="00502D4C" w:rsidRDefault="00B46903" w:rsidP="00502D4C">
            <w:pPr>
              <w:pStyle w:val="Paragraphedeliste"/>
              <w:numPr>
                <w:ilvl w:val="0"/>
                <w:numId w:val="11"/>
              </w:numPr>
              <w:adjustRightInd w:val="0"/>
              <w:spacing w:line="276" w:lineRule="auto"/>
              <w:jc w:val="both"/>
              <w:rPr>
                <w:rFonts w:eastAsia="Franklin Gothic Book" w:cstheme="minorHAnsi"/>
                <w:sz w:val="24"/>
                <w:szCs w:val="24"/>
              </w:rPr>
            </w:pPr>
            <w:r w:rsidRPr="00502D4C">
              <w:rPr>
                <w:rFonts w:eastAsia="Franklin Gothic Book" w:cstheme="minorHAnsi"/>
                <w:sz w:val="24"/>
                <w:szCs w:val="24"/>
              </w:rPr>
              <w:t>Minimum 15 ans d’expérience en sécurité de l’information</w:t>
            </w:r>
            <w:r w:rsidR="006C3134" w:rsidRPr="00502D4C">
              <w:rPr>
                <w:rFonts w:eastAsia="Franklin Gothic Book" w:cstheme="minorHAnsi"/>
                <w:sz w:val="24"/>
                <w:szCs w:val="24"/>
              </w:rPr>
              <w:t xml:space="preserve"> </w:t>
            </w:r>
            <w:r w:rsidR="006C3134" w:rsidRPr="00502D4C">
              <w:rPr>
                <w:rFonts w:cstheme="minorHAnsi"/>
                <w:bCs/>
                <w:sz w:val="24"/>
                <w:szCs w:val="24"/>
              </w:rPr>
              <w:t>(</w:t>
            </w:r>
            <w:r w:rsidR="00A53827" w:rsidRPr="00502D4C">
              <w:rPr>
                <w:rFonts w:cstheme="minorHAnsi"/>
                <w:bCs/>
                <w:sz w:val="24"/>
                <w:szCs w:val="24"/>
              </w:rPr>
              <w:t>8</w:t>
            </w:r>
            <w:r w:rsidR="006C3134" w:rsidRPr="00502D4C">
              <w:rPr>
                <w:rFonts w:cstheme="minorHAnsi"/>
                <w:bCs/>
                <w:sz w:val="24"/>
                <w:szCs w:val="24"/>
              </w:rPr>
              <w:t>pts)</w:t>
            </w:r>
          </w:p>
          <w:p w14:paraId="48C5E8FD" w14:textId="621E3AA2" w:rsidR="00B46903" w:rsidRPr="00502D4C" w:rsidRDefault="00B46903" w:rsidP="00502D4C">
            <w:pPr>
              <w:pStyle w:val="Paragraphedeliste"/>
              <w:numPr>
                <w:ilvl w:val="0"/>
                <w:numId w:val="11"/>
              </w:numPr>
              <w:adjustRightInd w:val="0"/>
              <w:spacing w:line="276" w:lineRule="auto"/>
              <w:jc w:val="both"/>
              <w:rPr>
                <w:rFonts w:eastAsia="Franklin Gothic Book" w:cstheme="minorHAnsi"/>
                <w:sz w:val="24"/>
                <w:szCs w:val="24"/>
              </w:rPr>
            </w:pPr>
            <w:r w:rsidRPr="00502D4C">
              <w:rPr>
                <w:rFonts w:eastAsia="Franklin Gothic Book" w:cstheme="minorHAnsi"/>
                <w:sz w:val="24"/>
                <w:szCs w:val="24"/>
              </w:rPr>
              <w:t>Minimum 5 références d’audit réglementaire</w:t>
            </w:r>
            <w:r w:rsidR="00A53827" w:rsidRPr="00502D4C">
              <w:rPr>
                <w:rFonts w:eastAsia="Franklin Gothic Book" w:cstheme="minorHAnsi"/>
                <w:sz w:val="24"/>
                <w:szCs w:val="24"/>
              </w:rPr>
              <w:t xml:space="preserve"> </w:t>
            </w:r>
            <w:r w:rsidR="00A53827" w:rsidRPr="00502D4C">
              <w:rPr>
                <w:rFonts w:cstheme="minorHAnsi"/>
                <w:bCs/>
                <w:sz w:val="24"/>
                <w:szCs w:val="24"/>
              </w:rPr>
              <w:t>(5pts)</w:t>
            </w:r>
          </w:p>
          <w:p w14:paraId="349FB47F" w14:textId="1E7259A0" w:rsidR="00B46903" w:rsidRPr="00502D4C" w:rsidRDefault="00B46903" w:rsidP="00502D4C">
            <w:pPr>
              <w:pStyle w:val="Paragraphedeliste"/>
              <w:numPr>
                <w:ilvl w:val="0"/>
                <w:numId w:val="11"/>
              </w:numPr>
              <w:adjustRightInd w:val="0"/>
              <w:spacing w:line="276" w:lineRule="auto"/>
              <w:jc w:val="both"/>
              <w:rPr>
                <w:rFonts w:eastAsia="Franklin Gothic Book" w:cstheme="minorHAnsi"/>
                <w:sz w:val="24"/>
                <w:szCs w:val="24"/>
              </w:rPr>
            </w:pPr>
            <w:r w:rsidRPr="00502D4C">
              <w:rPr>
                <w:rFonts w:eastAsia="Franklin Gothic Book" w:cstheme="minorHAnsi"/>
                <w:sz w:val="24"/>
                <w:szCs w:val="24"/>
              </w:rPr>
              <w:t>Employé à plein temps</w:t>
            </w:r>
            <w:r w:rsidR="00A53827" w:rsidRPr="00502D4C">
              <w:rPr>
                <w:rFonts w:eastAsia="Franklin Gothic Book" w:cstheme="minorHAnsi"/>
                <w:sz w:val="24"/>
                <w:szCs w:val="24"/>
              </w:rPr>
              <w:t xml:space="preserve"> </w:t>
            </w:r>
            <w:r w:rsidR="00A53827" w:rsidRPr="00502D4C">
              <w:rPr>
                <w:rFonts w:cstheme="minorHAnsi"/>
                <w:bCs/>
                <w:sz w:val="24"/>
                <w:szCs w:val="24"/>
              </w:rPr>
              <w:t>(5pts)</w:t>
            </w:r>
          </w:p>
          <w:p w14:paraId="211B177E" w14:textId="66A2FBB8" w:rsidR="001B670D" w:rsidRPr="00502D4C" w:rsidRDefault="006244DD" w:rsidP="00502D4C">
            <w:pPr>
              <w:adjustRightInd w:val="0"/>
              <w:spacing w:line="276" w:lineRule="auto"/>
              <w:jc w:val="both"/>
              <w:rPr>
                <w:rFonts w:eastAsia="Franklin Gothic Book" w:cstheme="minorHAnsi"/>
                <w:sz w:val="24"/>
                <w:szCs w:val="24"/>
              </w:rPr>
            </w:pPr>
            <w:r w:rsidRPr="00502D4C">
              <w:rPr>
                <w:rFonts w:eastAsia="Franklin Gothic Book" w:cstheme="minorHAnsi"/>
                <w:sz w:val="24"/>
                <w:szCs w:val="24"/>
              </w:rPr>
              <w:t>4</w:t>
            </w:r>
            <w:r w:rsidR="001B670D" w:rsidRPr="00502D4C">
              <w:rPr>
                <w:rFonts w:eastAsia="Franklin Gothic Book" w:cstheme="minorHAnsi"/>
                <w:sz w:val="24"/>
                <w:szCs w:val="24"/>
              </w:rPr>
              <w:t xml:space="preserve"> points par mission </w:t>
            </w:r>
            <w:r w:rsidRPr="00502D4C">
              <w:rPr>
                <w:rFonts w:eastAsia="Franklin Gothic Book" w:cstheme="minorHAnsi"/>
                <w:sz w:val="24"/>
                <w:szCs w:val="24"/>
              </w:rPr>
              <w:t>d’audit réglementaire pendant les 3 dernières années</w:t>
            </w:r>
            <w:r w:rsidR="00A53827" w:rsidRPr="00502D4C">
              <w:rPr>
                <w:rFonts w:eastAsia="Franklin Gothic Book" w:cstheme="minorHAnsi"/>
                <w:sz w:val="24"/>
                <w:szCs w:val="24"/>
              </w:rPr>
              <w:t xml:space="preserve"> </w:t>
            </w:r>
            <w:r w:rsidR="00A53827" w:rsidRPr="00502D4C">
              <w:rPr>
                <w:rFonts w:cstheme="minorHAnsi"/>
                <w:bCs/>
                <w:sz w:val="24"/>
                <w:szCs w:val="24"/>
              </w:rPr>
              <w:t>(12pts)</w:t>
            </w:r>
          </w:p>
        </w:tc>
        <w:tc>
          <w:tcPr>
            <w:tcW w:w="1276" w:type="dxa"/>
            <w:vAlign w:val="center"/>
          </w:tcPr>
          <w:p w14:paraId="27610335" w14:textId="450D616A" w:rsidR="00EB1717" w:rsidRPr="00502D4C" w:rsidRDefault="00EB1717" w:rsidP="00502D4C">
            <w:pPr>
              <w:tabs>
                <w:tab w:val="left" w:pos="2475"/>
              </w:tabs>
              <w:spacing w:line="276" w:lineRule="auto"/>
              <w:jc w:val="center"/>
              <w:rPr>
                <w:rFonts w:eastAsia="Franklin Gothic Book" w:cstheme="minorHAnsi"/>
                <w:sz w:val="24"/>
                <w:szCs w:val="24"/>
              </w:rPr>
            </w:pPr>
            <w:r w:rsidRPr="00502D4C">
              <w:rPr>
                <w:rFonts w:eastAsia="Franklin Gothic Book" w:cstheme="minorHAnsi"/>
                <w:sz w:val="24"/>
                <w:szCs w:val="24"/>
              </w:rPr>
              <w:t>30/100</w:t>
            </w:r>
          </w:p>
        </w:tc>
        <w:tc>
          <w:tcPr>
            <w:tcW w:w="1559" w:type="dxa"/>
            <w:vAlign w:val="center"/>
          </w:tcPr>
          <w:p w14:paraId="4FC4D834" w14:textId="7EC0A42E" w:rsidR="00EB1717" w:rsidRPr="00502D4C" w:rsidRDefault="00B46903" w:rsidP="00502D4C">
            <w:pPr>
              <w:tabs>
                <w:tab w:val="left" w:pos="2475"/>
              </w:tabs>
              <w:spacing w:line="276" w:lineRule="auto"/>
              <w:jc w:val="center"/>
              <w:rPr>
                <w:rFonts w:eastAsia="Franklin Gothic Book" w:cstheme="minorHAnsi"/>
                <w:b/>
                <w:bCs/>
                <w:sz w:val="24"/>
                <w:szCs w:val="24"/>
              </w:rPr>
            </w:pPr>
            <w:r w:rsidRPr="00502D4C">
              <w:rPr>
                <w:rFonts w:eastAsia="Franklin Gothic Book" w:cstheme="minorHAnsi"/>
                <w:b/>
                <w:bCs/>
                <w:sz w:val="24"/>
                <w:szCs w:val="24"/>
              </w:rPr>
              <w:t>30 points /100</w:t>
            </w:r>
          </w:p>
        </w:tc>
      </w:tr>
      <w:tr w:rsidR="00C37C86" w:rsidRPr="00502D4C" w14:paraId="53AEEC14" w14:textId="77777777" w:rsidTr="00641887">
        <w:trPr>
          <w:trHeight w:val="566"/>
        </w:trPr>
        <w:tc>
          <w:tcPr>
            <w:tcW w:w="567" w:type="dxa"/>
            <w:vMerge w:val="restart"/>
            <w:vAlign w:val="center"/>
          </w:tcPr>
          <w:p w14:paraId="6C1843A0" w14:textId="3EC1F21F" w:rsidR="00C37C86" w:rsidRPr="00502D4C" w:rsidRDefault="00C37C86" w:rsidP="00502D4C">
            <w:pPr>
              <w:tabs>
                <w:tab w:val="left" w:pos="2475"/>
              </w:tabs>
              <w:spacing w:line="276" w:lineRule="auto"/>
              <w:jc w:val="center"/>
              <w:rPr>
                <w:rFonts w:eastAsia="Franklin Gothic Book" w:cstheme="minorHAnsi"/>
                <w:sz w:val="24"/>
                <w:szCs w:val="24"/>
              </w:rPr>
            </w:pPr>
            <w:r w:rsidRPr="00502D4C">
              <w:rPr>
                <w:rFonts w:eastAsia="Franklin Gothic Book" w:cstheme="minorHAnsi"/>
                <w:sz w:val="24"/>
                <w:szCs w:val="24"/>
              </w:rPr>
              <w:t>0</w:t>
            </w:r>
            <w:r w:rsidR="00B46903" w:rsidRPr="00502D4C">
              <w:rPr>
                <w:rFonts w:eastAsia="Franklin Gothic Book" w:cstheme="minorHAnsi"/>
                <w:sz w:val="24"/>
                <w:szCs w:val="24"/>
              </w:rPr>
              <w:t>3</w:t>
            </w:r>
          </w:p>
        </w:tc>
        <w:tc>
          <w:tcPr>
            <w:tcW w:w="1701" w:type="dxa"/>
            <w:vMerge w:val="restart"/>
            <w:vAlign w:val="center"/>
          </w:tcPr>
          <w:p w14:paraId="55782772" w14:textId="399EFBCB" w:rsidR="00BE3DD8" w:rsidRPr="00502D4C" w:rsidRDefault="00C37C86" w:rsidP="00502D4C">
            <w:pPr>
              <w:tabs>
                <w:tab w:val="left" w:pos="2475"/>
              </w:tabs>
              <w:spacing w:line="276" w:lineRule="auto"/>
              <w:rPr>
                <w:rFonts w:cstheme="minorHAnsi"/>
                <w:sz w:val="24"/>
                <w:szCs w:val="24"/>
                <w:lang w:eastAsia="fr-FR"/>
              </w:rPr>
            </w:pPr>
            <w:r w:rsidRPr="00502D4C">
              <w:rPr>
                <w:rFonts w:cstheme="minorHAnsi"/>
                <w:sz w:val="24"/>
                <w:szCs w:val="24"/>
                <w:lang w:eastAsia="fr-FR"/>
              </w:rPr>
              <w:t xml:space="preserve">Expérience </w:t>
            </w:r>
            <w:r w:rsidR="00B46903" w:rsidRPr="00502D4C">
              <w:rPr>
                <w:rFonts w:cstheme="minorHAnsi"/>
                <w:sz w:val="24"/>
                <w:szCs w:val="24"/>
                <w:lang w:eastAsia="fr-FR"/>
              </w:rPr>
              <w:t>de l’équipe</w:t>
            </w:r>
          </w:p>
          <w:p w14:paraId="54451430" w14:textId="77777777" w:rsidR="00E11A41" w:rsidRPr="00502D4C" w:rsidRDefault="00E11A41" w:rsidP="00502D4C">
            <w:pPr>
              <w:tabs>
                <w:tab w:val="left" w:pos="2475"/>
              </w:tabs>
              <w:spacing w:line="276" w:lineRule="auto"/>
              <w:rPr>
                <w:rFonts w:cstheme="minorHAnsi"/>
                <w:sz w:val="24"/>
                <w:szCs w:val="24"/>
                <w:lang w:eastAsia="fr-FR"/>
              </w:rPr>
            </w:pPr>
          </w:p>
          <w:p w14:paraId="606451DD" w14:textId="03AE49B0" w:rsidR="00C7443D" w:rsidRPr="00502D4C" w:rsidRDefault="00E11A41" w:rsidP="00502D4C">
            <w:pPr>
              <w:tabs>
                <w:tab w:val="left" w:pos="2475"/>
              </w:tabs>
              <w:spacing w:line="276" w:lineRule="auto"/>
              <w:rPr>
                <w:rFonts w:eastAsia="Franklin Gothic Book" w:cstheme="minorHAnsi"/>
                <w:sz w:val="24"/>
                <w:szCs w:val="24"/>
              </w:rPr>
            </w:pPr>
            <w:r w:rsidRPr="00502D4C">
              <w:rPr>
                <w:rFonts w:eastAsia="Franklin Gothic Book" w:cstheme="minorHAnsi"/>
                <w:sz w:val="24"/>
                <w:szCs w:val="24"/>
              </w:rPr>
              <w:t>3 consultants min.</w:t>
            </w:r>
          </w:p>
          <w:p w14:paraId="504DA899" w14:textId="77777777" w:rsidR="00E11A41" w:rsidRPr="00502D4C" w:rsidRDefault="00E11A41" w:rsidP="00502D4C">
            <w:pPr>
              <w:tabs>
                <w:tab w:val="left" w:pos="2475"/>
              </w:tabs>
              <w:spacing w:line="276" w:lineRule="auto"/>
              <w:rPr>
                <w:rFonts w:eastAsia="Franklin Gothic Book" w:cstheme="minorHAnsi"/>
                <w:sz w:val="24"/>
                <w:szCs w:val="24"/>
              </w:rPr>
            </w:pPr>
          </w:p>
          <w:p w14:paraId="62E4C34F" w14:textId="26A34394" w:rsidR="00C7443D" w:rsidRPr="00502D4C" w:rsidRDefault="00C7443D" w:rsidP="00502D4C">
            <w:pPr>
              <w:tabs>
                <w:tab w:val="left" w:pos="2475"/>
              </w:tabs>
              <w:spacing w:line="276" w:lineRule="auto"/>
              <w:rPr>
                <w:rFonts w:eastAsia="Franklin Gothic Book" w:cstheme="minorHAnsi"/>
                <w:sz w:val="24"/>
                <w:szCs w:val="24"/>
              </w:rPr>
            </w:pPr>
            <w:r w:rsidRPr="00502D4C">
              <w:rPr>
                <w:rFonts w:eastAsia="Franklin Gothic Book" w:cstheme="minorHAnsi"/>
                <w:sz w:val="24"/>
                <w:szCs w:val="24"/>
              </w:rPr>
              <w:t>Employés à plein temps au niveau de l’entreprise</w:t>
            </w:r>
          </w:p>
        </w:tc>
        <w:tc>
          <w:tcPr>
            <w:tcW w:w="4507" w:type="dxa"/>
          </w:tcPr>
          <w:p w14:paraId="4E3D5FE7" w14:textId="5FFF2345" w:rsidR="00C37C86" w:rsidRPr="00502D4C" w:rsidRDefault="00B46903" w:rsidP="00502D4C">
            <w:pPr>
              <w:adjustRightInd w:val="0"/>
              <w:spacing w:line="276" w:lineRule="auto"/>
              <w:jc w:val="both"/>
              <w:rPr>
                <w:rFonts w:cstheme="minorHAnsi"/>
                <w:bCs/>
                <w:sz w:val="24"/>
                <w:szCs w:val="24"/>
              </w:rPr>
            </w:pPr>
            <w:r w:rsidRPr="00502D4C">
              <w:rPr>
                <w:rFonts w:eastAsia="Franklin Gothic Book" w:cstheme="minorHAnsi"/>
                <w:sz w:val="24"/>
                <w:szCs w:val="24"/>
              </w:rPr>
              <w:t xml:space="preserve">Un </w:t>
            </w:r>
            <w:r w:rsidR="001B670D" w:rsidRPr="00502D4C">
              <w:rPr>
                <w:rFonts w:eastAsia="Franklin Gothic Book" w:cstheme="minorHAnsi"/>
                <w:sz w:val="24"/>
                <w:szCs w:val="24"/>
              </w:rPr>
              <w:t xml:space="preserve">consultant </w:t>
            </w:r>
            <w:r w:rsidR="001B670D" w:rsidRPr="00502D4C">
              <w:rPr>
                <w:rFonts w:cstheme="minorHAnsi"/>
                <w:sz w:val="24"/>
                <w:szCs w:val="24"/>
              </w:rPr>
              <w:t>en</w:t>
            </w:r>
            <w:r w:rsidRPr="00502D4C">
              <w:rPr>
                <w:rFonts w:eastAsia="Franklin Gothic Book" w:cstheme="minorHAnsi"/>
                <w:sz w:val="24"/>
                <w:szCs w:val="24"/>
              </w:rPr>
              <w:t xml:space="preserve"> sécurité de l’information certifié</w:t>
            </w:r>
            <w:r w:rsidRPr="00502D4C">
              <w:rPr>
                <w:rFonts w:cstheme="minorHAnsi"/>
                <w:bCs/>
                <w:sz w:val="24"/>
                <w:szCs w:val="24"/>
              </w:rPr>
              <w:t xml:space="preserve"> </w:t>
            </w:r>
            <w:r w:rsidRPr="00502D4C">
              <w:rPr>
                <w:rFonts w:eastAsia="Franklin Gothic Book" w:cstheme="minorHAnsi"/>
                <w:sz w:val="24"/>
                <w:szCs w:val="24"/>
              </w:rPr>
              <w:t xml:space="preserve">ANSI + ISO27005 </w:t>
            </w:r>
            <w:r w:rsidR="001B670D" w:rsidRPr="00502D4C">
              <w:rPr>
                <w:rFonts w:eastAsia="Franklin Gothic Book" w:cstheme="minorHAnsi"/>
                <w:sz w:val="24"/>
                <w:szCs w:val="24"/>
              </w:rPr>
              <w:t>ou</w:t>
            </w:r>
            <w:r w:rsidRPr="00502D4C">
              <w:rPr>
                <w:rFonts w:eastAsia="Franklin Gothic Book" w:cstheme="minorHAnsi"/>
                <w:sz w:val="24"/>
                <w:szCs w:val="24"/>
              </w:rPr>
              <w:t xml:space="preserve"> ISO27001 </w:t>
            </w:r>
            <w:r w:rsidR="00AA2553" w:rsidRPr="00502D4C">
              <w:rPr>
                <w:rFonts w:eastAsia="Franklin Gothic Book" w:cstheme="minorHAnsi"/>
                <w:sz w:val="24"/>
                <w:szCs w:val="24"/>
              </w:rPr>
              <w:t>avec</w:t>
            </w:r>
            <w:r w:rsidRPr="00502D4C">
              <w:rPr>
                <w:rFonts w:eastAsia="Franklin Gothic Book" w:cstheme="minorHAnsi"/>
                <w:sz w:val="24"/>
                <w:szCs w:val="24"/>
              </w:rPr>
              <w:t xml:space="preserve"> 10 ans </w:t>
            </w:r>
            <w:r w:rsidR="00472D72" w:rsidRPr="00502D4C">
              <w:rPr>
                <w:rFonts w:eastAsia="Franklin Gothic Book" w:cstheme="minorHAnsi"/>
                <w:sz w:val="24"/>
                <w:szCs w:val="24"/>
              </w:rPr>
              <w:t>d’expérience</w:t>
            </w:r>
            <w:r w:rsidR="00472D72" w:rsidRPr="00502D4C">
              <w:rPr>
                <w:rFonts w:cstheme="minorHAnsi"/>
                <w:bCs/>
                <w:sz w:val="24"/>
                <w:szCs w:val="24"/>
              </w:rPr>
              <w:t>.</w:t>
            </w:r>
            <w:r w:rsidR="006C3134" w:rsidRPr="00502D4C">
              <w:rPr>
                <w:rFonts w:cstheme="minorHAnsi"/>
                <w:bCs/>
                <w:sz w:val="24"/>
                <w:szCs w:val="24"/>
              </w:rPr>
              <w:t xml:space="preserve"> (4pts)</w:t>
            </w:r>
          </w:p>
          <w:p w14:paraId="7D258EA7" w14:textId="3FC43178" w:rsidR="006244DD" w:rsidRPr="00502D4C" w:rsidRDefault="006244DD" w:rsidP="00502D4C">
            <w:pPr>
              <w:adjustRightInd w:val="0"/>
              <w:spacing w:line="276" w:lineRule="auto"/>
              <w:jc w:val="both"/>
              <w:rPr>
                <w:rFonts w:eastAsia="Franklin Gothic Book" w:cstheme="minorHAnsi"/>
                <w:sz w:val="24"/>
                <w:szCs w:val="24"/>
              </w:rPr>
            </w:pPr>
            <w:r w:rsidRPr="00502D4C">
              <w:rPr>
                <w:rFonts w:eastAsia="Franklin Gothic Book" w:cstheme="minorHAnsi"/>
                <w:sz w:val="24"/>
                <w:szCs w:val="24"/>
              </w:rPr>
              <w:t>2 points par mission d’audit réglementaire pendant les 3 dernières années</w:t>
            </w:r>
            <w:r w:rsidR="006C3134" w:rsidRPr="00502D4C">
              <w:rPr>
                <w:rFonts w:eastAsia="Franklin Gothic Book" w:cstheme="minorHAnsi"/>
                <w:sz w:val="24"/>
                <w:szCs w:val="24"/>
              </w:rPr>
              <w:t xml:space="preserve"> </w:t>
            </w:r>
            <w:r w:rsidR="006C3134" w:rsidRPr="00502D4C">
              <w:rPr>
                <w:rFonts w:cstheme="minorHAnsi"/>
                <w:bCs/>
                <w:sz w:val="24"/>
                <w:szCs w:val="24"/>
              </w:rPr>
              <w:t>(max 6pts)</w:t>
            </w:r>
          </w:p>
        </w:tc>
        <w:tc>
          <w:tcPr>
            <w:tcW w:w="1276" w:type="dxa"/>
            <w:vAlign w:val="center"/>
          </w:tcPr>
          <w:p w14:paraId="24DE9E85" w14:textId="244487D0" w:rsidR="00C37C86" w:rsidRPr="00502D4C" w:rsidRDefault="00B46903" w:rsidP="00502D4C">
            <w:pPr>
              <w:tabs>
                <w:tab w:val="left" w:pos="2475"/>
              </w:tabs>
              <w:spacing w:line="276" w:lineRule="auto"/>
              <w:jc w:val="center"/>
              <w:rPr>
                <w:rFonts w:eastAsia="Franklin Gothic Book" w:cstheme="minorHAnsi"/>
                <w:sz w:val="24"/>
                <w:szCs w:val="24"/>
              </w:rPr>
            </w:pPr>
            <w:r w:rsidRPr="00502D4C">
              <w:rPr>
                <w:rFonts w:eastAsia="Franklin Gothic Book" w:cstheme="minorHAnsi"/>
                <w:sz w:val="24"/>
                <w:szCs w:val="24"/>
              </w:rPr>
              <w:t>1</w:t>
            </w:r>
            <w:r w:rsidR="00C37C86" w:rsidRPr="00502D4C">
              <w:rPr>
                <w:rFonts w:eastAsia="Franklin Gothic Book" w:cstheme="minorHAnsi"/>
                <w:sz w:val="24"/>
                <w:szCs w:val="24"/>
              </w:rPr>
              <w:t>0/100</w:t>
            </w:r>
          </w:p>
        </w:tc>
        <w:tc>
          <w:tcPr>
            <w:tcW w:w="1559" w:type="dxa"/>
            <w:vMerge w:val="restart"/>
            <w:vAlign w:val="center"/>
          </w:tcPr>
          <w:p w14:paraId="01DF546F" w14:textId="32D4CED5" w:rsidR="00C37C86" w:rsidRPr="00502D4C" w:rsidRDefault="00C7443D" w:rsidP="00502D4C">
            <w:pPr>
              <w:tabs>
                <w:tab w:val="left" w:pos="2475"/>
              </w:tabs>
              <w:spacing w:line="276" w:lineRule="auto"/>
              <w:jc w:val="center"/>
              <w:rPr>
                <w:rFonts w:eastAsia="Franklin Gothic Book" w:cstheme="minorHAnsi"/>
                <w:b/>
                <w:bCs/>
                <w:sz w:val="24"/>
                <w:szCs w:val="24"/>
              </w:rPr>
            </w:pPr>
            <w:r w:rsidRPr="00502D4C">
              <w:rPr>
                <w:rFonts w:eastAsia="Franklin Gothic Book" w:cstheme="minorHAnsi"/>
                <w:b/>
                <w:bCs/>
                <w:sz w:val="24"/>
                <w:szCs w:val="24"/>
              </w:rPr>
              <w:t>3</w:t>
            </w:r>
            <w:r w:rsidR="00C37C86" w:rsidRPr="00502D4C">
              <w:rPr>
                <w:rFonts w:eastAsia="Franklin Gothic Book" w:cstheme="minorHAnsi"/>
                <w:b/>
                <w:bCs/>
                <w:sz w:val="24"/>
                <w:szCs w:val="24"/>
              </w:rPr>
              <w:t>0 points /100</w:t>
            </w:r>
          </w:p>
          <w:p w14:paraId="6FB6D24E" w14:textId="77777777" w:rsidR="00C37C86" w:rsidRPr="00502D4C" w:rsidRDefault="00C37C86" w:rsidP="00502D4C">
            <w:pPr>
              <w:tabs>
                <w:tab w:val="left" w:pos="2475"/>
              </w:tabs>
              <w:spacing w:line="276" w:lineRule="auto"/>
              <w:jc w:val="center"/>
              <w:rPr>
                <w:rFonts w:eastAsia="Franklin Gothic Book" w:cstheme="minorHAnsi"/>
                <w:b/>
                <w:bCs/>
                <w:sz w:val="24"/>
                <w:szCs w:val="24"/>
              </w:rPr>
            </w:pPr>
          </w:p>
        </w:tc>
      </w:tr>
      <w:tr w:rsidR="00C37C86" w:rsidRPr="00502D4C" w14:paraId="758F4118" w14:textId="77777777" w:rsidTr="00641887">
        <w:trPr>
          <w:trHeight w:val="708"/>
        </w:trPr>
        <w:tc>
          <w:tcPr>
            <w:tcW w:w="567" w:type="dxa"/>
            <w:vMerge/>
            <w:vAlign w:val="center"/>
          </w:tcPr>
          <w:p w14:paraId="78A3A1D7" w14:textId="77777777" w:rsidR="00C37C86" w:rsidRPr="00502D4C" w:rsidRDefault="00C37C86" w:rsidP="00502D4C">
            <w:pPr>
              <w:tabs>
                <w:tab w:val="left" w:pos="2475"/>
              </w:tabs>
              <w:spacing w:line="276" w:lineRule="auto"/>
              <w:jc w:val="center"/>
              <w:rPr>
                <w:rFonts w:eastAsia="Franklin Gothic Book" w:cstheme="minorHAnsi"/>
                <w:sz w:val="24"/>
                <w:szCs w:val="24"/>
              </w:rPr>
            </w:pPr>
          </w:p>
        </w:tc>
        <w:tc>
          <w:tcPr>
            <w:tcW w:w="1701" w:type="dxa"/>
            <w:vMerge/>
            <w:vAlign w:val="center"/>
          </w:tcPr>
          <w:p w14:paraId="3884A87F" w14:textId="77777777" w:rsidR="00C37C86" w:rsidRPr="00502D4C" w:rsidRDefault="00C37C86" w:rsidP="00502D4C">
            <w:pPr>
              <w:adjustRightInd w:val="0"/>
              <w:spacing w:line="276" w:lineRule="auto"/>
              <w:rPr>
                <w:rFonts w:eastAsia="Franklin Gothic Book" w:cstheme="minorHAnsi"/>
                <w:sz w:val="24"/>
                <w:szCs w:val="24"/>
              </w:rPr>
            </w:pPr>
          </w:p>
        </w:tc>
        <w:tc>
          <w:tcPr>
            <w:tcW w:w="4507" w:type="dxa"/>
          </w:tcPr>
          <w:p w14:paraId="176FB2B2" w14:textId="73F7FC07" w:rsidR="00C37C86" w:rsidRPr="00502D4C" w:rsidRDefault="00C7443D" w:rsidP="00502D4C">
            <w:pPr>
              <w:adjustRightInd w:val="0"/>
              <w:spacing w:line="276" w:lineRule="auto"/>
              <w:jc w:val="both"/>
              <w:rPr>
                <w:rFonts w:eastAsia="Franklin Gothic Book" w:cstheme="minorHAnsi"/>
                <w:sz w:val="24"/>
                <w:szCs w:val="24"/>
              </w:rPr>
            </w:pPr>
            <w:r w:rsidRPr="00502D4C">
              <w:rPr>
                <w:rFonts w:eastAsia="Franklin Gothic Book" w:cstheme="minorHAnsi"/>
                <w:sz w:val="24"/>
                <w:szCs w:val="24"/>
              </w:rPr>
              <w:t xml:space="preserve">Un </w:t>
            </w:r>
            <w:r w:rsidR="001B670D" w:rsidRPr="00502D4C">
              <w:rPr>
                <w:rFonts w:eastAsia="Franklin Gothic Book" w:cstheme="minorHAnsi"/>
                <w:sz w:val="24"/>
                <w:szCs w:val="24"/>
              </w:rPr>
              <w:t xml:space="preserve">consultant </w:t>
            </w:r>
            <w:r w:rsidR="001B670D" w:rsidRPr="00502D4C">
              <w:rPr>
                <w:rFonts w:cstheme="minorHAnsi"/>
                <w:sz w:val="24"/>
                <w:szCs w:val="24"/>
              </w:rPr>
              <w:t>en</w:t>
            </w:r>
            <w:r w:rsidRPr="00502D4C">
              <w:rPr>
                <w:rFonts w:eastAsia="Franklin Gothic Book" w:cstheme="minorHAnsi"/>
                <w:sz w:val="24"/>
                <w:szCs w:val="24"/>
              </w:rPr>
              <w:t xml:space="preserve"> sécurité de l’information certifié</w:t>
            </w:r>
            <w:r w:rsidRPr="00502D4C">
              <w:rPr>
                <w:rFonts w:cstheme="minorHAnsi"/>
                <w:bCs/>
                <w:sz w:val="24"/>
                <w:szCs w:val="24"/>
              </w:rPr>
              <w:t xml:space="preserve"> </w:t>
            </w:r>
            <w:r w:rsidRPr="00502D4C">
              <w:rPr>
                <w:rFonts w:eastAsia="Franklin Gothic Book" w:cstheme="minorHAnsi"/>
                <w:sz w:val="24"/>
                <w:szCs w:val="24"/>
              </w:rPr>
              <w:t xml:space="preserve">ANSI + </w:t>
            </w:r>
            <w:r w:rsidR="001B670D" w:rsidRPr="00502D4C">
              <w:rPr>
                <w:rFonts w:eastAsia="Franklin Gothic Book" w:cstheme="minorHAnsi"/>
                <w:sz w:val="24"/>
                <w:szCs w:val="24"/>
              </w:rPr>
              <w:t>CEH</w:t>
            </w:r>
            <w:r w:rsidRPr="00502D4C">
              <w:rPr>
                <w:rFonts w:eastAsia="Franklin Gothic Book" w:cstheme="minorHAnsi"/>
                <w:sz w:val="24"/>
                <w:szCs w:val="24"/>
              </w:rPr>
              <w:t xml:space="preserve"> </w:t>
            </w:r>
            <w:r w:rsidR="001B670D" w:rsidRPr="00502D4C">
              <w:rPr>
                <w:rFonts w:eastAsia="Franklin Gothic Book" w:cstheme="minorHAnsi"/>
                <w:sz w:val="24"/>
                <w:szCs w:val="24"/>
              </w:rPr>
              <w:t xml:space="preserve">ou </w:t>
            </w:r>
            <w:r w:rsidRPr="00502D4C">
              <w:rPr>
                <w:rFonts w:eastAsia="Franklin Gothic Book" w:cstheme="minorHAnsi"/>
                <w:sz w:val="24"/>
                <w:szCs w:val="24"/>
              </w:rPr>
              <w:t xml:space="preserve">ISO27001 </w:t>
            </w:r>
            <w:r w:rsidR="00AA2553" w:rsidRPr="00502D4C">
              <w:rPr>
                <w:rFonts w:eastAsia="Franklin Gothic Book" w:cstheme="minorHAnsi"/>
                <w:sz w:val="24"/>
                <w:szCs w:val="24"/>
              </w:rPr>
              <w:t>avec</w:t>
            </w:r>
            <w:r w:rsidRPr="00502D4C">
              <w:rPr>
                <w:rFonts w:eastAsia="Franklin Gothic Book" w:cstheme="minorHAnsi"/>
                <w:sz w:val="24"/>
                <w:szCs w:val="24"/>
              </w:rPr>
              <w:t xml:space="preserve"> 5 ans </w:t>
            </w:r>
            <w:r w:rsidR="006C3134" w:rsidRPr="00502D4C">
              <w:rPr>
                <w:rFonts w:eastAsia="Franklin Gothic Book" w:cstheme="minorHAnsi"/>
                <w:sz w:val="24"/>
                <w:szCs w:val="24"/>
              </w:rPr>
              <w:t>d’expériences.</w:t>
            </w:r>
            <w:r w:rsidR="006C3134" w:rsidRPr="00502D4C">
              <w:rPr>
                <w:rFonts w:cstheme="minorHAnsi"/>
                <w:bCs/>
                <w:sz w:val="24"/>
                <w:szCs w:val="24"/>
              </w:rPr>
              <w:t xml:space="preserve"> (4pts)</w:t>
            </w:r>
          </w:p>
          <w:p w14:paraId="5440DF7C" w14:textId="2EF943F1" w:rsidR="006244DD" w:rsidRPr="00502D4C" w:rsidRDefault="006244DD" w:rsidP="00502D4C">
            <w:pPr>
              <w:adjustRightInd w:val="0"/>
              <w:spacing w:line="276" w:lineRule="auto"/>
              <w:jc w:val="both"/>
              <w:rPr>
                <w:rFonts w:eastAsia="Franklin Gothic Book" w:cstheme="minorHAnsi"/>
                <w:sz w:val="24"/>
                <w:szCs w:val="24"/>
              </w:rPr>
            </w:pPr>
            <w:r w:rsidRPr="00502D4C">
              <w:rPr>
                <w:rFonts w:eastAsia="Franklin Gothic Book" w:cstheme="minorHAnsi"/>
                <w:sz w:val="24"/>
                <w:szCs w:val="24"/>
              </w:rPr>
              <w:t xml:space="preserve">2 points par mission d’audit réglementaire pendant les 3 dernières </w:t>
            </w:r>
            <w:r w:rsidR="006C3134" w:rsidRPr="00502D4C">
              <w:rPr>
                <w:rFonts w:eastAsia="Franklin Gothic Book" w:cstheme="minorHAnsi"/>
                <w:sz w:val="24"/>
                <w:szCs w:val="24"/>
              </w:rPr>
              <w:t>années</w:t>
            </w:r>
            <w:r w:rsidR="006C3134" w:rsidRPr="00502D4C">
              <w:rPr>
                <w:rFonts w:cstheme="minorHAnsi"/>
                <w:bCs/>
                <w:sz w:val="24"/>
                <w:szCs w:val="24"/>
              </w:rPr>
              <w:t xml:space="preserve"> (max 6pts)</w:t>
            </w:r>
          </w:p>
        </w:tc>
        <w:tc>
          <w:tcPr>
            <w:tcW w:w="1276" w:type="dxa"/>
            <w:vAlign w:val="center"/>
          </w:tcPr>
          <w:p w14:paraId="57CA7F99" w14:textId="69675A13" w:rsidR="00C37C86" w:rsidRPr="00502D4C" w:rsidRDefault="00B46903" w:rsidP="00502D4C">
            <w:pPr>
              <w:tabs>
                <w:tab w:val="left" w:pos="2475"/>
              </w:tabs>
              <w:spacing w:line="276" w:lineRule="auto"/>
              <w:jc w:val="center"/>
              <w:rPr>
                <w:rFonts w:eastAsia="Franklin Gothic Book" w:cstheme="minorHAnsi"/>
                <w:sz w:val="24"/>
                <w:szCs w:val="24"/>
              </w:rPr>
            </w:pPr>
            <w:r w:rsidRPr="00502D4C">
              <w:rPr>
                <w:rFonts w:eastAsia="Franklin Gothic Book" w:cstheme="minorHAnsi"/>
                <w:sz w:val="24"/>
                <w:szCs w:val="24"/>
              </w:rPr>
              <w:t>1</w:t>
            </w:r>
            <w:r w:rsidR="00C37C86" w:rsidRPr="00502D4C">
              <w:rPr>
                <w:rFonts w:eastAsia="Franklin Gothic Book" w:cstheme="minorHAnsi"/>
                <w:sz w:val="24"/>
                <w:szCs w:val="24"/>
              </w:rPr>
              <w:t>0/100</w:t>
            </w:r>
          </w:p>
        </w:tc>
        <w:tc>
          <w:tcPr>
            <w:tcW w:w="1559" w:type="dxa"/>
            <w:vMerge/>
            <w:vAlign w:val="center"/>
          </w:tcPr>
          <w:p w14:paraId="0E8DEB79" w14:textId="77777777" w:rsidR="00C37C86" w:rsidRPr="00502D4C" w:rsidRDefault="00C37C86" w:rsidP="00502D4C">
            <w:pPr>
              <w:tabs>
                <w:tab w:val="left" w:pos="2475"/>
              </w:tabs>
              <w:spacing w:line="276" w:lineRule="auto"/>
              <w:jc w:val="center"/>
              <w:rPr>
                <w:rFonts w:eastAsia="Franklin Gothic Book" w:cstheme="minorHAnsi"/>
                <w:b/>
                <w:bCs/>
                <w:sz w:val="24"/>
                <w:szCs w:val="24"/>
              </w:rPr>
            </w:pPr>
          </w:p>
        </w:tc>
      </w:tr>
      <w:tr w:rsidR="00C37C86" w:rsidRPr="00502D4C" w14:paraId="56F4DC57" w14:textId="77777777" w:rsidTr="00641887">
        <w:tc>
          <w:tcPr>
            <w:tcW w:w="567" w:type="dxa"/>
            <w:vMerge/>
            <w:vAlign w:val="center"/>
          </w:tcPr>
          <w:p w14:paraId="13C12225" w14:textId="77777777" w:rsidR="00C37C86" w:rsidRPr="00502D4C" w:rsidRDefault="00C37C86" w:rsidP="00502D4C">
            <w:pPr>
              <w:tabs>
                <w:tab w:val="left" w:pos="2475"/>
              </w:tabs>
              <w:spacing w:line="276" w:lineRule="auto"/>
              <w:jc w:val="center"/>
              <w:rPr>
                <w:rFonts w:eastAsia="Franklin Gothic Book" w:cstheme="minorHAnsi"/>
                <w:sz w:val="24"/>
                <w:szCs w:val="24"/>
              </w:rPr>
            </w:pPr>
          </w:p>
        </w:tc>
        <w:tc>
          <w:tcPr>
            <w:tcW w:w="1701" w:type="dxa"/>
            <w:vMerge/>
            <w:vAlign w:val="center"/>
          </w:tcPr>
          <w:p w14:paraId="7347929F" w14:textId="77777777" w:rsidR="00C37C86" w:rsidRPr="00502D4C" w:rsidRDefault="00C37C86" w:rsidP="00502D4C">
            <w:pPr>
              <w:adjustRightInd w:val="0"/>
              <w:spacing w:line="276" w:lineRule="auto"/>
              <w:rPr>
                <w:rFonts w:eastAsia="Franklin Gothic Book" w:cstheme="minorHAnsi"/>
                <w:sz w:val="24"/>
                <w:szCs w:val="24"/>
              </w:rPr>
            </w:pPr>
          </w:p>
        </w:tc>
        <w:tc>
          <w:tcPr>
            <w:tcW w:w="4507" w:type="dxa"/>
          </w:tcPr>
          <w:p w14:paraId="0D980C76" w14:textId="71103DF1" w:rsidR="00C37C86" w:rsidRPr="00502D4C" w:rsidRDefault="00C7443D" w:rsidP="00502D4C">
            <w:pPr>
              <w:adjustRightInd w:val="0"/>
              <w:spacing w:line="276" w:lineRule="auto"/>
              <w:jc w:val="both"/>
              <w:rPr>
                <w:rFonts w:eastAsia="Franklin Gothic Book" w:cstheme="minorHAnsi"/>
                <w:sz w:val="24"/>
                <w:szCs w:val="24"/>
              </w:rPr>
            </w:pPr>
            <w:r w:rsidRPr="00502D4C">
              <w:rPr>
                <w:rFonts w:eastAsia="Franklin Gothic Book" w:cstheme="minorHAnsi"/>
                <w:sz w:val="24"/>
                <w:szCs w:val="24"/>
              </w:rPr>
              <w:t>Un c</w:t>
            </w:r>
            <w:r w:rsidR="00B46903" w:rsidRPr="00502D4C">
              <w:rPr>
                <w:rFonts w:eastAsia="Franklin Gothic Book" w:cstheme="minorHAnsi"/>
                <w:sz w:val="24"/>
                <w:szCs w:val="24"/>
              </w:rPr>
              <w:t>onsultant spécialiste Continuité d’activité</w:t>
            </w:r>
            <w:r w:rsidRPr="00502D4C">
              <w:rPr>
                <w:rFonts w:eastAsia="Franklin Gothic Book" w:cstheme="minorHAnsi"/>
                <w:sz w:val="24"/>
                <w:szCs w:val="24"/>
              </w:rPr>
              <w:t xml:space="preserve"> certifié ANSI + ISO22301 </w:t>
            </w:r>
            <w:r w:rsidR="001B670D" w:rsidRPr="00502D4C">
              <w:rPr>
                <w:rFonts w:eastAsia="Franklin Gothic Book" w:cstheme="minorHAnsi"/>
                <w:sz w:val="24"/>
                <w:szCs w:val="24"/>
              </w:rPr>
              <w:t>ou</w:t>
            </w:r>
            <w:r w:rsidRPr="00502D4C">
              <w:rPr>
                <w:rFonts w:eastAsia="Franklin Gothic Book" w:cstheme="minorHAnsi"/>
                <w:sz w:val="24"/>
                <w:szCs w:val="24"/>
              </w:rPr>
              <w:t xml:space="preserve"> CISA </w:t>
            </w:r>
            <w:r w:rsidR="00AA2553" w:rsidRPr="00502D4C">
              <w:rPr>
                <w:rFonts w:eastAsia="Franklin Gothic Book" w:cstheme="minorHAnsi"/>
                <w:sz w:val="24"/>
                <w:szCs w:val="24"/>
              </w:rPr>
              <w:t>avec</w:t>
            </w:r>
            <w:r w:rsidRPr="00502D4C">
              <w:rPr>
                <w:rFonts w:eastAsia="Franklin Gothic Book" w:cstheme="minorHAnsi"/>
                <w:sz w:val="24"/>
                <w:szCs w:val="24"/>
              </w:rPr>
              <w:t xml:space="preserve"> 10 ans d’expérience</w:t>
            </w:r>
            <w:r w:rsidR="001B670D" w:rsidRPr="00502D4C">
              <w:rPr>
                <w:rFonts w:eastAsia="Franklin Gothic Book" w:cstheme="minorHAnsi"/>
                <w:sz w:val="24"/>
                <w:szCs w:val="24"/>
              </w:rPr>
              <w:t>s</w:t>
            </w:r>
            <w:r w:rsidR="008431F5" w:rsidRPr="00502D4C">
              <w:rPr>
                <w:rFonts w:eastAsia="Franklin Gothic Book" w:cstheme="minorHAnsi"/>
                <w:sz w:val="24"/>
                <w:szCs w:val="24"/>
              </w:rPr>
              <w:t>.</w:t>
            </w:r>
            <w:r w:rsidR="006C3134" w:rsidRPr="00502D4C">
              <w:rPr>
                <w:rFonts w:eastAsia="Franklin Gothic Book" w:cstheme="minorHAnsi"/>
                <w:sz w:val="24"/>
                <w:szCs w:val="24"/>
              </w:rPr>
              <w:t xml:space="preserve"> </w:t>
            </w:r>
            <w:r w:rsidR="006C3134" w:rsidRPr="00502D4C">
              <w:rPr>
                <w:rFonts w:cstheme="minorHAnsi"/>
                <w:bCs/>
                <w:sz w:val="24"/>
                <w:szCs w:val="24"/>
              </w:rPr>
              <w:t>(4pts)</w:t>
            </w:r>
          </w:p>
          <w:p w14:paraId="1BD0CBE9" w14:textId="651FFA32" w:rsidR="006244DD" w:rsidRPr="00502D4C" w:rsidRDefault="006244DD" w:rsidP="00502D4C">
            <w:pPr>
              <w:adjustRightInd w:val="0"/>
              <w:spacing w:line="276" w:lineRule="auto"/>
              <w:jc w:val="both"/>
              <w:rPr>
                <w:rFonts w:eastAsia="Franklin Gothic Book" w:cstheme="minorHAnsi"/>
                <w:b/>
                <w:bCs/>
                <w:sz w:val="24"/>
                <w:szCs w:val="24"/>
              </w:rPr>
            </w:pPr>
            <w:r w:rsidRPr="00502D4C">
              <w:rPr>
                <w:rFonts w:eastAsia="Franklin Gothic Book" w:cstheme="minorHAnsi"/>
                <w:sz w:val="24"/>
                <w:szCs w:val="24"/>
              </w:rPr>
              <w:t>2 points par mission d’audit réglementaire pendant les 3 dernières années</w:t>
            </w:r>
            <w:r w:rsidR="006C3134" w:rsidRPr="00502D4C">
              <w:rPr>
                <w:rFonts w:eastAsia="Franklin Gothic Book" w:cstheme="minorHAnsi"/>
                <w:sz w:val="24"/>
                <w:szCs w:val="24"/>
              </w:rPr>
              <w:t xml:space="preserve"> </w:t>
            </w:r>
            <w:r w:rsidR="006C3134" w:rsidRPr="00502D4C">
              <w:rPr>
                <w:rFonts w:cstheme="minorHAnsi"/>
                <w:bCs/>
                <w:sz w:val="24"/>
                <w:szCs w:val="24"/>
              </w:rPr>
              <w:t>(max 6pts)</w:t>
            </w:r>
          </w:p>
        </w:tc>
        <w:tc>
          <w:tcPr>
            <w:tcW w:w="1276" w:type="dxa"/>
            <w:vAlign w:val="center"/>
          </w:tcPr>
          <w:p w14:paraId="342B5DB9" w14:textId="64387A3C" w:rsidR="00C37C86" w:rsidRPr="00502D4C" w:rsidRDefault="00B46903" w:rsidP="00502D4C">
            <w:pPr>
              <w:tabs>
                <w:tab w:val="left" w:pos="2475"/>
              </w:tabs>
              <w:spacing w:line="276" w:lineRule="auto"/>
              <w:jc w:val="center"/>
              <w:rPr>
                <w:rFonts w:eastAsia="Franklin Gothic Book" w:cstheme="minorHAnsi"/>
                <w:sz w:val="24"/>
                <w:szCs w:val="24"/>
              </w:rPr>
            </w:pPr>
            <w:r w:rsidRPr="00502D4C">
              <w:rPr>
                <w:rFonts w:eastAsia="Franklin Gothic Book" w:cstheme="minorHAnsi"/>
                <w:sz w:val="24"/>
                <w:szCs w:val="24"/>
              </w:rPr>
              <w:t>1</w:t>
            </w:r>
            <w:r w:rsidR="00C37C86" w:rsidRPr="00502D4C">
              <w:rPr>
                <w:rFonts w:eastAsia="Franklin Gothic Book" w:cstheme="minorHAnsi"/>
                <w:sz w:val="24"/>
                <w:szCs w:val="24"/>
              </w:rPr>
              <w:t>0/100</w:t>
            </w:r>
          </w:p>
        </w:tc>
        <w:tc>
          <w:tcPr>
            <w:tcW w:w="1559" w:type="dxa"/>
            <w:vMerge/>
            <w:vAlign w:val="center"/>
          </w:tcPr>
          <w:p w14:paraId="7EB73EE5" w14:textId="77777777" w:rsidR="00C37C86" w:rsidRPr="00502D4C" w:rsidRDefault="00C37C86" w:rsidP="00502D4C">
            <w:pPr>
              <w:tabs>
                <w:tab w:val="left" w:pos="2475"/>
              </w:tabs>
              <w:spacing w:line="276" w:lineRule="auto"/>
              <w:jc w:val="center"/>
              <w:rPr>
                <w:rFonts w:eastAsia="Franklin Gothic Book" w:cstheme="minorHAnsi"/>
                <w:b/>
                <w:bCs/>
                <w:sz w:val="24"/>
                <w:szCs w:val="24"/>
              </w:rPr>
            </w:pPr>
          </w:p>
        </w:tc>
      </w:tr>
      <w:tr w:rsidR="00C7443D" w:rsidRPr="00502D4C" w14:paraId="04A8E458" w14:textId="77777777" w:rsidTr="00641887">
        <w:tc>
          <w:tcPr>
            <w:tcW w:w="567" w:type="dxa"/>
            <w:vMerge w:val="restart"/>
            <w:vAlign w:val="center"/>
          </w:tcPr>
          <w:p w14:paraId="71B7E68C" w14:textId="317274F1" w:rsidR="00C7443D" w:rsidRPr="00502D4C" w:rsidRDefault="00C7443D" w:rsidP="00502D4C">
            <w:pPr>
              <w:tabs>
                <w:tab w:val="left" w:pos="2475"/>
              </w:tabs>
              <w:spacing w:line="276" w:lineRule="auto"/>
              <w:jc w:val="center"/>
              <w:rPr>
                <w:rFonts w:eastAsia="Franklin Gothic Book" w:cstheme="minorHAnsi"/>
                <w:sz w:val="24"/>
                <w:szCs w:val="24"/>
              </w:rPr>
            </w:pPr>
            <w:r w:rsidRPr="00502D4C">
              <w:rPr>
                <w:rFonts w:eastAsia="Franklin Gothic Book" w:cstheme="minorHAnsi"/>
                <w:sz w:val="24"/>
                <w:szCs w:val="24"/>
              </w:rPr>
              <w:t>04</w:t>
            </w:r>
          </w:p>
        </w:tc>
        <w:tc>
          <w:tcPr>
            <w:tcW w:w="1701" w:type="dxa"/>
            <w:vMerge w:val="restart"/>
            <w:shd w:val="clear" w:color="auto" w:fill="auto"/>
            <w:vAlign w:val="center"/>
          </w:tcPr>
          <w:p w14:paraId="37146D90" w14:textId="2FCB2241" w:rsidR="00C7443D" w:rsidRPr="00502D4C" w:rsidRDefault="00C7443D" w:rsidP="00502D4C">
            <w:pPr>
              <w:adjustRightInd w:val="0"/>
              <w:spacing w:line="276" w:lineRule="auto"/>
              <w:rPr>
                <w:rFonts w:eastAsia="Franklin Gothic Book" w:cstheme="minorHAnsi"/>
                <w:sz w:val="24"/>
                <w:szCs w:val="24"/>
              </w:rPr>
            </w:pPr>
            <w:r w:rsidRPr="00502D4C">
              <w:rPr>
                <w:rFonts w:eastAsia="Franklin Gothic Book" w:cstheme="minorHAnsi"/>
                <w:sz w:val="24"/>
                <w:szCs w:val="24"/>
              </w:rPr>
              <w:t>Planning et outils</w:t>
            </w:r>
          </w:p>
        </w:tc>
        <w:tc>
          <w:tcPr>
            <w:tcW w:w="4507" w:type="dxa"/>
          </w:tcPr>
          <w:p w14:paraId="25BC0BF3" w14:textId="669AD62A" w:rsidR="00C7443D" w:rsidRPr="00502D4C" w:rsidRDefault="00C7443D" w:rsidP="00502D4C">
            <w:pPr>
              <w:adjustRightInd w:val="0"/>
              <w:spacing w:line="276" w:lineRule="auto"/>
              <w:jc w:val="both"/>
              <w:rPr>
                <w:rFonts w:eastAsia="Franklin Gothic Book" w:cstheme="minorHAnsi"/>
                <w:sz w:val="24"/>
                <w:szCs w:val="24"/>
              </w:rPr>
            </w:pPr>
            <w:r w:rsidRPr="00502D4C">
              <w:rPr>
                <w:rFonts w:eastAsia="Franklin Gothic Book" w:cstheme="minorHAnsi"/>
                <w:sz w:val="24"/>
                <w:szCs w:val="24"/>
              </w:rPr>
              <w:t>Planning prévisionnel de la mission</w:t>
            </w:r>
            <w:r w:rsidR="006244DD" w:rsidRPr="00502D4C">
              <w:rPr>
                <w:rFonts w:eastAsia="Franklin Gothic Book" w:cstheme="minorHAnsi"/>
                <w:sz w:val="24"/>
                <w:szCs w:val="24"/>
              </w:rPr>
              <w:t xml:space="preserve"> – conformité du planning avec les objectifs </w:t>
            </w:r>
            <w:r w:rsidR="006244DD" w:rsidRPr="00502D4C">
              <w:rPr>
                <w:rFonts w:eastAsia="Franklin Gothic Book" w:cstheme="minorHAnsi"/>
                <w:sz w:val="24"/>
                <w:szCs w:val="24"/>
              </w:rPr>
              <w:lastRenderedPageBreak/>
              <w:t xml:space="preserve">de la mission </w:t>
            </w:r>
          </w:p>
        </w:tc>
        <w:tc>
          <w:tcPr>
            <w:tcW w:w="1276" w:type="dxa"/>
            <w:vAlign w:val="center"/>
          </w:tcPr>
          <w:p w14:paraId="3A232C90" w14:textId="19F8D9C8" w:rsidR="00C7443D" w:rsidRPr="00502D4C" w:rsidRDefault="00C7443D" w:rsidP="00502D4C">
            <w:pPr>
              <w:tabs>
                <w:tab w:val="left" w:pos="2475"/>
              </w:tabs>
              <w:spacing w:line="276" w:lineRule="auto"/>
              <w:jc w:val="center"/>
              <w:rPr>
                <w:rFonts w:eastAsia="Franklin Gothic Book" w:cstheme="minorHAnsi"/>
                <w:sz w:val="24"/>
                <w:szCs w:val="24"/>
              </w:rPr>
            </w:pPr>
            <w:r w:rsidRPr="00502D4C">
              <w:rPr>
                <w:rFonts w:eastAsia="Franklin Gothic Book" w:cstheme="minorHAnsi"/>
                <w:sz w:val="24"/>
                <w:szCs w:val="24"/>
              </w:rPr>
              <w:lastRenderedPageBreak/>
              <w:t>10/100</w:t>
            </w:r>
          </w:p>
        </w:tc>
        <w:tc>
          <w:tcPr>
            <w:tcW w:w="1559" w:type="dxa"/>
            <w:vMerge w:val="restart"/>
            <w:vAlign w:val="center"/>
          </w:tcPr>
          <w:p w14:paraId="72716E7F" w14:textId="010876BF" w:rsidR="00C7443D" w:rsidRPr="00502D4C" w:rsidRDefault="00C7443D" w:rsidP="00502D4C">
            <w:pPr>
              <w:tabs>
                <w:tab w:val="left" w:pos="2475"/>
              </w:tabs>
              <w:spacing w:line="276" w:lineRule="auto"/>
              <w:jc w:val="center"/>
              <w:rPr>
                <w:rFonts w:eastAsia="Franklin Gothic Book" w:cstheme="minorHAnsi"/>
                <w:b/>
                <w:bCs/>
                <w:sz w:val="24"/>
                <w:szCs w:val="24"/>
              </w:rPr>
            </w:pPr>
            <w:r w:rsidRPr="00502D4C">
              <w:rPr>
                <w:rFonts w:eastAsia="Franklin Gothic Book" w:cstheme="minorHAnsi"/>
                <w:b/>
                <w:bCs/>
                <w:sz w:val="24"/>
                <w:szCs w:val="24"/>
              </w:rPr>
              <w:t>20 points /100</w:t>
            </w:r>
          </w:p>
        </w:tc>
      </w:tr>
      <w:tr w:rsidR="00C7443D" w:rsidRPr="00502D4C" w14:paraId="2229231F" w14:textId="77777777" w:rsidTr="00641887">
        <w:tc>
          <w:tcPr>
            <w:tcW w:w="567" w:type="dxa"/>
            <w:vMerge/>
          </w:tcPr>
          <w:p w14:paraId="353E0A47" w14:textId="77777777" w:rsidR="00C7443D" w:rsidRPr="00502D4C" w:rsidRDefault="00C7443D" w:rsidP="00502D4C">
            <w:pPr>
              <w:tabs>
                <w:tab w:val="left" w:pos="2475"/>
              </w:tabs>
              <w:spacing w:line="276" w:lineRule="auto"/>
              <w:jc w:val="center"/>
              <w:rPr>
                <w:rFonts w:eastAsia="Franklin Gothic Book" w:cstheme="minorHAnsi"/>
                <w:sz w:val="24"/>
                <w:szCs w:val="24"/>
              </w:rPr>
            </w:pPr>
          </w:p>
        </w:tc>
        <w:tc>
          <w:tcPr>
            <w:tcW w:w="1701" w:type="dxa"/>
            <w:vMerge/>
            <w:shd w:val="clear" w:color="auto" w:fill="auto"/>
          </w:tcPr>
          <w:p w14:paraId="281D15BE" w14:textId="77777777" w:rsidR="00C7443D" w:rsidRPr="00502D4C" w:rsidRDefault="00C7443D" w:rsidP="00502D4C">
            <w:pPr>
              <w:adjustRightInd w:val="0"/>
              <w:spacing w:line="276" w:lineRule="auto"/>
              <w:rPr>
                <w:rFonts w:eastAsia="Franklin Gothic Book" w:cstheme="minorHAnsi"/>
                <w:sz w:val="24"/>
                <w:szCs w:val="24"/>
              </w:rPr>
            </w:pPr>
          </w:p>
        </w:tc>
        <w:tc>
          <w:tcPr>
            <w:tcW w:w="4507" w:type="dxa"/>
          </w:tcPr>
          <w:p w14:paraId="5690D406" w14:textId="684AC635" w:rsidR="00C7443D" w:rsidRPr="00502D4C" w:rsidRDefault="008A3FD4" w:rsidP="00502D4C">
            <w:pPr>
              <w:adjustRightInd w:val="0"/>
              <w:spacing w:line="276" w:lineRule="auto"/>
              <w:jc w:val="both"/>
              <w:rPr>
                <w:rFonts w:eastAsia="Franklin Gothic Book" w:cstheme="minorHAnsi"/>
                <w:sz w:val="24"/>
                <w:szCs w:val="24"/>
              </w:rPr>
            </w:pPr>
            <w:r w:rsidRPr="00502D4C">
              <w:rPr>
                <w:rFonts w:eastAsia="Franklin Gothic Book" w:cstheme="minorHAnsi"/>
                <w:sz w:val="24"/>
                <w:szCs w:val="24"/>
              </w:rPr>
              <w:t>Méthodologie de travail.</w:t>
            </w:r>
          </w:p>
          <w:p w14:paraId="7ED7EC97" w14:textId="02BA56BF" w:rsidR="006244DD" w:rsidRPr="00502D4C" w:rsidRDefault="006244DD" w:rsidP="00502D4C">
            <w:pPr>
              <w:adjustRightInd w:val="0"/>
              <w:spacing w:line="276" w:lineRule="auto"/>
              <w:jc w:val="both"/>
              <w:rPr>
                <w:rFonts w:eastAsia="Franklin Gothic Book" w:cstheme="minorHAnsi"/>
                <w:sz w:val="24"/>
                <w:szCs w:val="24"/>
              </w:rPr>
            </w:pPr>
            <w:r w:rsidRPr="00502D4C">
              <w:rPr>
                <w:rFonts w:eastAsia="Franklin Gothic Book" w:cstheme="minorHAnsi"/>
                <w:sz w:val="24"/>
                <w:szCs w:val="24"/>
              </w:rPr>
              <w:t>Pertinence de la méthodologie avec le contexte de la mission</w:t>
            </w:r>
          </w:p>
        </w:tc>
        <w:tc>
          <w:tcPr>
            <w:tcW w:w="1276" w:type="dxa"/>
            <w:vAlign w:val="center"/>
          </w:tcPr>
          <w:p w14:paraId="3C9C6381" w14:textId="56523D40" w:rsidR="00C7443D" w:rsidRPr="00502D4C" w:rsidRDefault="00C7443D" w:rsidP="00502D4C">
            <w:pPr>
              <w:tabs>
                <w:tab w:val="left" w:pos="2475"/>
              </w:tabs>
              <w:spacing w:line="276" w:lineRule="auto"/>
              <w:jc w:val="center"/>
              <w:rPr>
                <w:rFonts w:eastAsia="Franklin Gothic Book" w:cstheme="minorHAnsi"/>
                <w:sz w:val="24"/>
                <w:szCs w:val="24"/>
              </w:rPr>
            </w:pPr>
            <w:r w:rsidRPr="00502D4C">
              <w:rPr>
                <w:rFonts w:eastAsia="Franklin Gothic Book" w:cstheme="minorHAnsi"/>
                <w:sz w:val="24"/>
                <w:szCs w:val="24"/>
              </w:rPr>
              <w:t>10/100</w:t>
            </w:r>
          </w:p>
        </w:tc>
        <w:tc>
          <w:tcPr>
            <w:tcW w:w="1559" w:type="dxa"/>
            <w:vMerge/>
          </w:tcPr>
          <w:p w14:paraId="56A20F13" w14:textId="77777777" w:rsidR="00C7443D" w:rsidRPr="00502D4C" w:rsidRDefault="00C7443D" w:rsidP="00502D4C">
            <w:pPr>
              <w:tabs>
                <w:tab w:val="left" w:pos="2475"/>
              </w:tabs>
              <w:spacing w:line="276" w:lineRule="auto"/>
              <w:jc w:val="center"/>
              <w:rPr>
                <w:rFonts w:eastAsia="Franklin Gothic Book" w:cstheme="minorHAnsi"/>
                <w:b/>
                <w:bCs/>
                <w:sz w:val="24"/>
                <w:szCs w:val="24"/>
              </w:rPr>
            </w:pPr>
          </w:p>
        </w:tc>
      </w:tr>
      <w:tr w:rsidR="00C37C86" w:rsidRPr="00502D4C" w14:paraId="73B2B938" w14:textId="77777777" w:rsidTr="00641887">
        <w:trPr>
          <w:trHeight w:val="60"/>
        </w:trPr>
        <w:tc>
          <w:tcPr>
            <w:tcW w:w="8051" w:type="dxa"/>
            <w:gridSpan w:val="4"/>
          </w:tcPr>
          <w:p w14:paraId="426F68B7" w14:textId="77777777" w:rsidR="00C37C86" w:rsidRPr="00502D4C" w:rsidRDefault="00C37C86" w:rsidP="00502D4C">
            <w:pPr>
              <w:tabs>
                <w:tab w:val="left" w:pos="2475"/>
              </w:tabs>
              <w:spacing w:line="276" w:lineRule="auto"/>
              <w:jc w:val="center"/>
              <w:rPr>
                <w:rFonts w:eastAsia="Franklin Gothic Book" w:cstheme="minorHAnsi"/>
                <w:b/>
                <w:bCs/>
                <w:sz w:val="24"/>
                <w:szCs w:val="24"/>
              </w:rPr>
            </w:pPr>
            <w:r w:rsidRPr="00502D4C">
              <w:rPr>
                <w:rFonts w:eastAsia="Franklin Gothic Book" w:cstheme="minorHAnsi"/>
                <w:b/>
                <w:bCs/>
                <w:sz w:val="24"/>
                <w:szCs w:val="24"/>
              </w:rPr>
              <w:t>Total</w:t>
            </w:r>
          </w:p>
        </w:tc>
        <w:tc>
          <w:tcPr>
            <w:tcW w:w="1559" w:type="dxa"/>
          </w:tcPr>
          <w:p w14:paraId="471109D3" w14:textId="77777777" w:rsidR="00C37C86" w:rsidRPr="00502D4C" w:rsidRDefault="00C37C86" w:rsidP="00502D4C">
            <w:pPr>
              <w:tabs>
                <w:tab w:val="left" w:pos="2475"/>
              </w:tabs>
              <w:spacing w:line="276" w:lineRule="auto"/>
              <w:jc w:val="center"/>
              <w:rPr>
                <w:rFonts w:eastAsia="Franklin Gothic Book" w:cstheme="minorHAnsi"/>
                <w:b/>
                <w:bCs/>
                <w:sz w:val="24"/>
                <w:szCs w:val="24"/>
              </w:rPr>
            </w:pPr>
            <w:r w:rsidRPr="00502D4C">
              <w:rPr>
                <w:rFonts w:eastAsia="Franklin Gothic Book" w:cstheme="minorHAnsi"/>
                <w:b/>
                <w:bCs/>
                <w:sz w:val="24"/>
                <w:szCs w:val="24"/>
              </w:rPr>
              <w:t>100/100</w:t>
            </w:r>
          </w:p>
        </w:tc>
      </w:tr>
    </w:tbl>
    <w:p w14:paraId="27894A2F" w14:textId="2B6A2EF8" w:rsidR="0025655F" w:rsidRDefault="00C37C86" w:rsidP="0025655F">
      <w:pPr>
        <w:pStyle w:val="Titre21"/>
        <w:spacing w:before="120" w:after="120" w:line="360" w:lineRule="auto"/>
        <w:ind w:left="0" w:firstLine="0"/>
        <w:jc w:val="both"/>
        <w:rPr>
          <w:rFonts w:asciiTheme="minorHAnsi" w:hAnsiTheme="minorHAnsi" w:cstheme="minorHAnsi"/>
          <w:b w:val="0"/>
          <w:sz w:val="24"/>
        </w:rPr>
      </w:pPr>
      <w:r w:rsidRPr="0025655F">
        <w:rPr>
          <w:rFonts w:asciiTheme="minorHAnsi" w:hAnsiTheme="minorHAnsi" w:cstheme="minorHAnsi"/>
          <w:b w:val="0"/>
          <w:bCs w:val="0"/>
          <w:sz w:val="24"/>
          <w:szCs w:val="24"/>
        </w:rPr>
        <w:t xml:space="preserve">Le score technique minimum requis pour être classé dans la liste restreinte est de </w:t>
      </w:r>
      <w:r w:rsidR="00680232" w:rsidRPr="0025655F">
        <w:rPr>
          <w:rFonts w:asciiTheme="minorHAnsi" w:hAnsiTheme="minorHAnsi" w:cstheme="minorHAnsi"/>
          <w:bCs w:val="0"/>
          <w:sz w:val="24"/>
          <w:szCs w:val="24"/>
        </w:rPr>
        <w:t>7</w:t>
      </w:r>
      <w:r w:rsidRPr="0025655F">
        <w:rPr>
          <w:rFonts w:asciiTheme="minorHAnsi" w:hAnsiTheme="minorHAnsi" w:cstheme="minorHAnsi"/>
          <w:bCs w:val="0"/>
          <w:sz w:val="24"/>
          <w:szCs w:val="24"/>
        </w:rPr>
        <w:t>0/100</w:t>
      </w:r>
      <w:r w:rsidRPr="0025655F">
        <w:rPr>
          <w:rFonts w:asciiTheme="minorHAnsi" w:hAnsiTheme="minorHAnsi" w:cstheme="minorHAnsi"/>
          <w:b w:val="0"/>
          <w:bCs w:val="0"/>
          <w:sz w:val="24"/>
          <w:szCs w:val="24"/>
        </w:rPr>
        <w:t xml:space="preserve"> points. Toute candidature ayant un score nul dans l’un des trois premiers critères ci-dessus mentionnés sera éliminée de la sélection, et ce indépendamment de son score final. </w:t>
      </w:r>
      <w:r w:rsidR="0025655F" w:rsidRPr="0025655F">
        <w:rPr>
          <w:rFonts w:asciiTheme="minorHAnsi" w:hAnsiTheme="minorHAnsi" w:cstheme="minorHAnsi"/>
          <w:b w:val="0"/>
          <w:sz w:val="24"/>
        </w:rPr>
        <w:t>Le dossier doit être appuyé par toutes les pièces justificatives, en effet toute information qui nécessite un éclaircissement ne sera pas prise en considération que si la pièce de justification sera présentée et ceci après l’accord de la commission d’évaluation, dans un délai de 10 jours pour compléter le dossier.</w:t>
      </w:r>
    </w:p>
    <w:p w14:paraId="05C474A3" w14:textId="597F3863" w:rsidR="00C37C86" w:rsidRPr="000B2E74" w:rsidRDefault="00C37C86" w:rsidP="0025655F">
      <w:pPr>
        <w:pStyle w:val="Titre21"/>
        <w:spacing w:before="120" w:after="120" w:line="360" w:lineRule="auto"/>
        <w:ind w:left="0" w:firstLine="0"/>
        <w:jc w:val="both"/>
        <w:rPr>
          <w:rFonts w:asciiTheme="minorHAnsi" w:hAnsiTheme="minorHAnsi" w:cstheme="minorHAnsi"/>
          <w:b w:val="0"/>
          <w:bCs w:val="0"/>
          <w:sz w:val="24"/>
          <w:szCs w:val="24"/>
        </w:rPr>
      </w:pPr>
      <w:r w:rsidRPr="0025655F">
        <w:rPr>
          <w:rFonts w:asciiTheme="minorHAnsi" w:hAnsiTheme="minorHAnsi" w:cstheme="minorHAnsi"/>
          <w:b w:val="0"/>
          <w:bCs w:val="0"/>
          <w:sz w:val="24"/>
          <w:szCs w:val="24"/>
        </w:rPr>
        <w:t xml:space="preserve">La commission va procéder à l’ouverture de l’offre du candidat le mieux classé. </w:t>
      </w:r>
      <w:r w:rsidR="00FD47C9" w:rsidRPr="000B2E74">
        <w:rPr>
          <w:rFonts w:asciiTheme="minorHAnsi" w:hAnsiTheme="minorHAnsi" w:cstheme="minorHAnsi"/>
          <w:b w:val="0"/>
          <w:bCs w:val="0"/>
          <w:sz w:val="24"/>
          <w:szCs w:val="24"/>
        </w:rPr>
        <w:t>Le bureau du consultant classé premier sera invité à remettre une proposition technique</w:t>
      </w:r>
      <w:r w:rsidR="00472D72" w:rsidRPr="000B2E74">
        <w:rPr>
          <w:rFonts w:asciiTheme="minorHAnsi" w:hAnsiTheme="minorHAnsi" w:cstheme="minorHAnsi"/>
          <w:b w:val="0"/>
          <w:bCs w:val="0"/>
          <w:sz w:val="24"/>
          <w:szCs w:val="24"/>
        </w:rPr>
        <w:t xml:space="preserve"> détaillée</w:t>
      </w:r>
      <w:r w:rsidR="00FD47C9" w:rsidRPr="000B2E74">
        <w:rPr>
          <w:rFonts w:asciiTheme="minorHAnsi" w:hAnsiTheme="minorHAnsi" w:cstheme="minorHAnsi"/>
          <w:b w:val="0"/>
          <w:bCs w:val="0"/>
          <w:sz w:val="24"/>
          <w:szCs w:val="24"/>
        </w:rPr>
        <w:t xml:space="preserve"> et</w:t>
      </w:r>
      <w:r w:rsidR="00472D72" w:rsidRPr="000B2E74">
        <w:rPr>
          <w:rFonts w:asciiTheme="minorHAnsi" w:hAnsiTheme="minorHAnsi" w:cstheme="minorHAnsi"/>
          <w:b w:val="0"/>
          <w:bCs w:val="0"/>
          <w:sz w:val="24"/>
          <w:szCs w:val="24"/>
        </w:rPr>
        <w:t xml:space="preserve"> une offre</w:t>
      </w:r>
      <w:r w:rsidR="00FD47C9" w:rsidRPr="000B2E74">
        <w:rPr>
          <w:rFonts w:asciiTheme="minorHAnsi" w:hAnsiTheme="minorHAnsi" w:cstheme="minorHAnsi"/>
          <w:b w:val="0"/>
          <w:bCs w:val="0"/>
          <w:sz w:val="24"/>
          <w:szCs w:val="24"/>
        </w:rPr>
        <w:t xml:space="preserve"> financière.</w:t>
      </w:r>
      <w:r w:rsidR="00307D2C">
        <w:rPr>
          <w:rFonts w:asciiTheme="minorHAnsi" w:hAnsiTheme="minorHAnsi" w:cstheme="minorHAnsi"/>
          <w:b w:val="0"/>
          <w:bCs w:val="0"/>
          <w:sz w:val="24"/>
          <w:szCs w:val="24"/>
        </w:rPr>
        <w:t xml:space="preserve"> </w:t>
      </w:r>
      <w:r w:rsidRPr="000B2E74">
        <w:rPr>
          <w:rFonts w:asciiTheme="minorHAnsi" w:hAnsiTheme="minorHAnsi" w:cstheme="minorHAnsi"/>
          <w:b w:val="0"/>
          <w:bCs w:val="0"/>
          <w:sz w:val="24"/>
          <w:szCs w:val="24"/>
        </w:rPr>
        <w:t xml:space="preserve">Une invitation à une séance de négociation sera adressée à ce candidat </w:t>
      </w:r>
      <w:r w:rsidR="00C7443D" w:rsidRPr="000B2E74">
        <w:rPr>
          <w:rFonts w:asciiTheme="minorHAnsi" w:hAnsiTheme="minorHAnsi" w:cstheme="minorHAnsi"/>
          <w:b w:val="0"/>
          <w:bCs w:val="0"/>
          <w:sz w:val="24"/>
          <w:szCs w:val="24"/>
        </w:rPr>
        <w:t>avant minimum 7 jours ouvrables, l</w:t>
      </w:r>
      <w:r w:rsidRPr="000B2E74">
        <w:rPr>
          <w:rFonts w:asciiTheme="minorHAnsi" w:hAnsiTheme="minorHAnsi" w:cstheme="minorHAnsi"/>
          <w:b w:val="0"/>
          <w:bCs w:val="0"/>
          <w:sz w:val="24"/>
          <w:szCs w:val="24"/>
        </w:rPr>
        <w:t xml:space="preserve">es négociations porteront essentiellement sur : </w:t>
      </w:r>
    </w:p>
    <w:p w14:paraId="793DBF2B" w14:textId="18FB1119" w:rsidR="000545D1" w:rsidRPr="000B2E74" w:rsidRDefault="00C37C86" w:rsidP="000B2E74">
      <w:pPr>
        <w:pStyle w:val="Titre21"/>
        <w:spacing w:before="120" w:after="120" w:line="360" w:lineRule="auto"/>
        <w:ind w:left="0" w:firstLine="0"/>
        <w:jc w:val="both"/>
        <w:rPr>
          <w:rFonts w:asciiTheme="minorHAnsi" w:hAnsiTheme="minorHAnsi" w:cstheme="minorHAnsi"/>
          <w:sz w:val="24"/>
          <w:szCs w:val="24"/>
        </w:rPr>
      </w:pPr>
      <w:r w:rsidRPr="000B2E74">
        <w:rPr>
          <w:rFonts w:asciiTheme="minorHAnsi" w:hAnsiTheme="minorHAnsi" w:cstheme="minorHAnsi"/>
          <w:b w:val="0"/>
          <w:bCs w:val="0"/>
          <w:sz w:val="24"/>
          <w:szCs w:val="24"/>
        </w:rPr>
        <w:t>Les conditions techniques de mise en œuvre de la mission, notamment le calendrier détaillé de déroulement de la mission. L’approche méth</w:t>
      </w:r>
      <w:r w:rsidR="00472D72" w:rsidRPr="000B2E74">
        <w:rPr>
          <w:rFonts w:asciiTheme="minorHAnsi" w:hAnsiTheme="minorHAnsi" w:cstheme="minorHAnsi"/>
          <w:b w:val="0"/>
          <w:bCs w:val="0"/>
          <w:sz w:val="24"/>
          <w:szCs w:val="24"/>
        </w:rPr>
        <w:t>odologique,</w:t>
      </w:r>
      <w:r w:rsidRPr="000B2E74">
        <w:rPr>
          <w:rFonts w:asciiTheme="minorHAnsi" w:hAnsiTheme="minorHAnsi" w:cstheme="minorHAnsi"/>
          <w:b w:val="0"/>
          <w:bCs w:val="0"/>
          <w:sz w:val="24"/>
          <w:szCs w:val="24"/>
        </w:rPr>
        <w:t xml:space="preserve"> </w:t>
      </w:r>
      <w:r w:rsidR="00307D2C">
        <w:rPr>
          <w:rFonts w:asciiTheme="minorHAnsi" w:hAnsiTheme="minorHAnsi" w:cstheme="minorHAnsi"/>
          <w:b w:val="0"/>
          <w:bCs w:val="0"/>
          <w:sz w:val="24"/>
          <w:szCs w:val="24"/>
        </w:rPr>
        <w:t>l</w:t>
      </w:r>
      <w:r w:rsidRPr="000B2E74">
        <w:rPr>
          <w:rFonts w:asciiTheme="minorHAnsi" w:hAnsiTheme="minorHAnsi" w:cstheme="minorHAnsi"/>
          <w:b w:val="0"/>
          <w:bCs w:val="0"/>
          <w:sz w:val="24"/>
          <w:szCs w:val="24"/>
        </w:rPr>
        <w:t>e contenu des livrables</w:t>
      </w:r>
      <w:r w:rsidR="00472D72" w:rsidRPr="000B2E74">
        <w:rPr>
          <w:rFonts w:asciiTheme="minorHAnsi" w:hAnsiTheme="minorHAnsi" w:cstheme="minorHAnsi"/>
          <w:b w:val="0"/>
          <w:bCs w:val="0"/>
          <w:sz w:val="24"/>
          <w:szCs w:val="24"/>
        </w:rPr>
        <w:t xml:space="preserve"> et </w:t>
      </w:r>
      <w:r w:rsidR="00307D2C">
        <w:rPr>
          <w:rFonts w:asciiTheme="minorHAnsi" w:hAnsiTheme="minorHAnsi" w:cstheme="minorHAnsi"/>
          <w:b w:val="0"/>
          <w:bCs w:val="0"/>
          <w:sz w:val="24"/>
          <w:szCs w:val="24"/>
        </w:rPr>
        <w:t>l</w:t>
      </w:r>
      <w:r w:rsidRPr="000B2E74">
        <w:rPr>
          <w:rFonts w:asciiTheme="minorHAnsi" w:hAnsiTheme="minorHAnsi" w:cstheme="minorHAnsi"/>
          <w:b w:val="0"/>
          <w:bCs w:val="0"/>
          <w:sz w:val="24"/>
          <w:szCs w:val="24"/>
        </w:rPr>
        <w:t>’offre financière.</w:t>
      </w:r>
    </w:p>
    <w:tbl>
      <w:tblPr>
        <w:tblW w:w="9781" w:type="dxa"/>
        <w:tblInd w:w="-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781"/>
      </w:tblGrid>
      <w:tr w:rsidR="00C20A17" w:rsidRPr="000B2E74" w14:paraId="1BDBC363" w14:textId="77777777" w:rsidTr="00697F9F">
        <w:trPr>
          <w:trHeight w:val="573"/>
        </w:trPr>
        <w:tc>
          <w:tcPr>
            <w:tcW w:w="9781" w:type="dxa"/>
            <w:tcBorders>
              <w:bottom w:val="single" w:sz="12" w:space="0" w:color="666666"/>
            </w:tcBorders>
            <w:shd w:val="clear" w:color="auto" w:fill="auto"/>
            <w:vAlign w:val="center"/>
          </w:tcPr>
          <w:p w14:paraId="448E22D9" w14:textId="74C46847" w:rsidR="00C20A17" w:rsidRPr="000B2E74" w:rsidRDefault="00525FF2" w:rsidP="000B2E74">
            <w:pPr>
              <w:pStyle w:val="Titre1"/>
              <w:framePr w:wrap="around"/>
            </w:pPr>
            <w:bookmarkStart w:id="11" w:name="_Toc84803174"/>
            <w:r>
              <w:t>VII</w:t>
            </w:r>
            <w:r w:rsidR="005C45C7" w:rsidRPr="000B2E74">
              <w:t xml:space="preserve">. </w:t>
            </w:r>
            <w:r w:rsidR="00C20A17" w:rsidRPr="000B2E74">
              <w:t>CONFLITS D’INTERETS</w:t>
            </w:r>
            <w:bookmarkEnd w:id="11"/>
          </w:p>
        </w:tc>
      </w:tr>
    </w:tbl>
    <w:tbl>
      <w:tblPr>
        <w:tblpPr w:leftFromText="180" w:rightFromText="180" w:vertAnchor="text" w:horzAnchor="margin" w:tblpY="3166"/>
        <w:tblW w:w="9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95"/>
      </w:tblGrid>
      <w:tr w:rsidR="00307D2C" w:rsidRPr="000B2E74" w14:paraId="4F46EFEB" w14:textId="77777777" w:rsidTr="00307D2C">
        <w:trPr>
          <w:trHeight w:val="573"/>
        </w:trPr>
        <w:tc>
          <w:tcPr>
            <w:tcW w:w="9895" w:type="dxa"/>
            <w:tcBorders>
              <w:bottom w:val="single" w:sz="12" w:space="0" w:color="666666"/>
            </w:tcBorders>
            <w:shd w:val="clear" w:color="auto" w:fill="auto"/>
            <w:vAlign w:val="center"/>
          </w:tcPr>
          <w:p w14:paraId="55AC5508" w14:textId="4DF48D84" w:rsidR="00307D2C" w:rsidRPr="000B2E74" w:rsidRDefault="00525FF2" w:rsidP="00307D2C">
            <w:pPr>
              <w:pStyle w:val="Titre1"/>
              <w:framePr w:hSpace="0" w:wrap="auto" w:vAnchor="margin" w:hAnchor="text" w:yAlign="inline"/>
            </w:pPr>
            <w:bookmarkStart w:id="12" w:name="_Toc84803175"/>
            <w:r>
              <w:t>VIII</w:t>
            </w:r>
            <w:r w:rsidR="00307D2C" w:rsidRPr="000B2E74">
              <w:t>. CONFIDENTIALITE</w:t>
            </w:r>
            <w:bookmarkEnd w:id="12"/>
          </w:p>
        </w:tc>
      </w:tr>
    </w:tbl>
    <w:p w14:paraId="0BE1C83F" w14:textId="77777777" w:rsidR="00307D2C" w:rsidRDefault="007B6B11" w:rsidP="000B2E74">
      <w:pPr>
        <w:pStyle w:val="Corpsdetexte"/>
        <w:spacing w:before="120" w:line="360" w:lineRule="auto"/>
        <w:ind w:right="-44"/>
        <w:rPr>
          <w:rFonts w:asciiTheme="minorHAnsi" w:hAnsiTheme="minorHAnsi" w:cstheme="minorHAnsi"/>
          <w:sz w:val="24"/>
          <w:szCs w:val="24"/>
          <w:lang w:eastAsia="en-US"/>
        </w:rPr>
      </w:pPr>
      <w:r w:rsidRPr="000B2E74">
        <w:rPr>
          <w:rFonts w:asciiTheme="minorHAnsi" w:hAnsiTheme="minorHAnsi" w:cstheme="minorHAnsi"/>
          <w:sz w:val="24"/>
          <w:szCs w:val="24"/>
          <w:lang w:eastAsia="en-US"/>
        </w:rPr>
        <w:t>Les cabinets en conflits d’intérêt, c'est-à-dire qui auraient un intérêt quelconque direct ou indirect au projet ou qui sont en relation personnelle ou professionnelle avec la Banque Mondiale ou le MESRS, doivent déclarer leurs conflits d’intérêt au moment de la transmission de la lettre de candidature pour la mission. En particulier, tout fonctionnaire exerçant une fonction administrative doit présenter les</w:t>
      </w:r>
      <w:r w:rsidRPr="000B2E74">
        <w:rPr>
          <w:rFonts w:asciiTheme="minorHAnsi" w:hAnsiTheme="minorHAnsi" w:cstheme="minorHAnsi"/>
          <w:sz w:val="24"/>
          <w:szCs w:val="24"/>
        </w:rPr>
        <w:t xml:space="preserve"> </w:t>
      </w:r>
      <w:r w:rsidRPr="000B2E74">
        <w:rPr>
          <w:rFonts w:asciiTheme="minorHAnsi" w:hAnsiTheme="minorHAnsi" w:cstheme="minorHAnsi"/>
          <w:sz w:val="24"/>
          <w:szCs w:val="24"/>
          <w:lang w:eastAsia="en-US"/>
        </w:rPr>
        <w:t>autorisations nécessaires pour assurer la mission.</w:t>
      </w:r>
      <w:r w:rsidR="00307D2C">
        <w:rPr>
          <w:rFonts w:asciiTheme="minorHAnsi" w:hAnsiTheme="minorHAnsi" w:cstheme="minorHAnsi"/>
          <w:sz w:val="24"/>
          <w:szCs w:val="24"/>
          <w:lang w:eastAsia="en-US"/>
        </w:rPr>
        <w:t xml:space="preserve"> </w:t>
      </w:r>
    </w:p>
    <w:p w14:paraId="5F684245" w14:textId="01FB264B" w:rsidR="00307D2C" w:rsidRPr="000B2E74" w:rsidRDefault="007B6B11" w:rsidP="000B2E74">
      <w:pPr>
        <w:pStyle w:val="Corpsdetexte"/>
        <w:spacing w:before="120" w:line="360" w:lineRule="auto"/>
        <w:ind w:right="-44"/>
        <w:rPr>
          <w:rFonts w:asciiTheme="minorHAnsi" w:hAnsiTheme="minorHAnsi" w:cstheme="minorHAnsi"/>
          <w:sz w:val="24"/>
          <w:szCs w:val="24"/>
          <w:lang w:eastAsia="en-US"/>
        </w:rPr>
      </w:pPr>
      <w:r w:rsidRPr="000B2E74">
        <w:rPr>
          <w:rFonts w:asciiTheme="minorHAnsi" w:hAnsiTheme="minorHAnsi" w:cstheme="minorHAnsi"/>
          <w:sz w:val="24"/>
          <w:szCs w:val="24"/>
          <w:lang w:eastAsia="en-US"/>
        </w:rPr>
        <w:t xml:space="preserve">Le cabinet </w:t>
      </w:r>
      <w:r w:rsidR="00307D2C">
        <w:rPr>
          <w:rFonts w:asciiTheme="minorHAnsi" w:hAnsiTheme="minorHAnsi" w:cstheme="minorHAnsi"/>
          <w:sz w:val="24"/>
          <w:szCs w:val="24"/>
          <w:lang w:eastAsia="en-US"/>
        </w:rPr>
        <w:t xml:space="preserve">de </w:t>
      </w:r>
      <w:r w:rsidRPr="000B2E74">
        <w:rPr>
          <w:rFonts w:asciiTheme="minorHAnsi" w:hAnsiTheme="minorHAnsi" w:cstheme="minorHAnsi"/>
          <w:sz w:val="24"/>
          <w:szCs w:val="24"/>
          <w:lang w:eastAsia="en-US"/>
        </w:rPr>
        <w:t>consultant</w:t>
      </w:r>
      <w:r w:rsidR="00307D2C">
        <w:rPr>
          <w:rFonts w:asciiTheme="minorHAnsi" w:hAnsiTheme="minorHAnsi" w:cstheme="minorHAnsi"/>
          <w:sz w:val="24"/>
          <w:szCs w:val="24"/>
          <w:lang w:eastAsia="en-US"/>
        </w:rPr>
        <w:t>s</w:t>
      </w:r>
      <w:r w:rsidRPr="000B2E74">
        <w:rPr>
          <w:rFonts w:asciiTheme="minorHAnsi" w:hAnsiTheme="minorHAnsi" w:cstheme="minorHAnsi"/>
          <w:sz w:val="24"/>
          <w:szCs w:val="24"/>
          <w:lang w:eastAsia="en-US"/>
        </w:rPr>
        <w:t xml:space="preserve"> retenu pour la présente mission est tenu de respecter une stricte confidentialité vis-à-vis des tiers, pour toute information relative à la mission ou collectée à </w:t>
      </w:r>
      <w:r w:rsidRPr="000B2E74">
        <w:rPr>
          <w:rFonts w:asciiTheme="minorHAnsi" w:hAnsiTheme="minorHAnsi" w:cstheme="minorHAnsi"/>
          <w:sz w:val="24"/>
          <w:szCs w:val="24"/>
          <w:lang w:eastAsia="en-US"/>
        </w:rPr>
        <w:lastRenderedPageBreak/>
        <w:t>son occasion. Tout manquement à cette clause entraîne l’interruption immédiate de la mission. Cette confidentialité reste</w:t>
      </w:r>
      <w:r w:rsidR="00307D2C">
        <w:rPr>
          <w:rFonts w:asciiTheme="minorHAnsi" w:hAnsiTheme="minorHAnsi" w:cstheme="minorHAnsi"/>
          <w:sz w:val="24"/>
          <w:szCs w:val="24"/>
          <w:lang w:eastAsia="en-US"/>
        </w:rPr>
        <w:t xml:space="preserve"> d</w:t>
      </w:r>
      <w:r w:rsidR="000E60D7" w:rsidRPr="000B2E74">
        <w:rPr>
          <w:rFonts w:asciiTheme="minorHAnsi" w:hAnsiTheme="minorHAnsi" w:cstheme="minorHAnsi"/>
          <w:sz w:val="24"/>
          <w:szCs w:val="24"/>
          <w:lang w:eastAsia="en-US"/>
        </w:rPr>
        <w:t>e règle et sans limitation après la fin de la mission</w:t>
      </w:r>
      <w:r w:rsidR="00170179" w:rsidRPr="000B2E74">
        <w:rPr>
          <w:rFonts w:asciiTheme="minorHAnsi" w:hAnsiTheme="minorHAnsi" w:cstheme="minorHAnsi"/>
          <w:sz w:val="24"/>
          <w:szCs w:val="24"/>
          <w:lang w:eastAsia="en-US"/>
        </w:rPr>
        <w:t>.</w:t>
      </w:r>
    </w:p>
    <w:tbl>
      <w:tblPr>
        <w:tblpPr w:leftFromText="180" w:rightFromText="180" w:vertAnchor="text" w:horzAnchor="margin" w:tblpY="271"/>
        <w:tblW w:w="9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95"/>
      </w:tblGrid>
      <w:tr w:rsidR="00683897" w:rsidRPr="000B2E74" w14:paraId="673880D8" w14:textId="77777777" w:rsidTr="00683897">
        <w:trPr>
          <w:trHeight w:val="573"/>
        </w:trPr>
        <w:tc>
          <w:tcPr>
            <w:tcW w:w="9895" w:type="dxa"/>
            <w:tcBorders>
              <w:bottom w:val="single" w:sz="12" w:space="0" w:color="666666"/>
            </w:tcBorders>
            <w:shd w:val="clear" w:color="auto" w:fill="auto"/>
            <w:vAlign w:val="center"/>
          </w:tcPr>
          <w:p w14:paraId="6358F83F" w14:textId="7F45730B" w:rsidR="00683897" w:rsidRPr="000B2E74" w:rsidRDefault="00525FF2" w:rsidP="000B2E74">
            <w:pPr>
              <w:pStyle w:val="Titre1"/>
              <w:framePr w:hSpace="0" w:wrap="auto" w:vAnchor="margin" w:hAnchor="text" w:yAlign="inline"/>
            </w:pPr>
            <w:r>
              <w:t>IX</w:t>
            </w:r>
            <w:r w:rsidR="00683897" w:rsidRPr="000B2E74">
              <w:t>.  COMPOSANTES DU PROJET</w:t>
            </w:r>
          </w:p>
        </w:tc>
      </w:tr>
    </w:tbl>
    <w:p w14:paraId="2312BC89" w14:textId="60919DD2" w:rsidR="00683897" w:rsidRPr="000B2E74" w:rsidRDefault="00683897" w:rsidP="003C2F80">
      <w:pPr>
        <w:spacing w:line="360" w:lineRule="auto"/>
        <w:jc w:val="both"/>
        <w:rPr>
          <w:rFonts w:cstheme="minorHAnsi"/>
          <w:sz w:val="24"/>
          <w:szCs w:val="24"/>
        </w:rPr>
      </w:pPr>
      <w:r w:rsidRPr="000B2E74">
        <w:rPr>
          <w:rFonts w:cstheme="minorHAnsi"/>
          <w:sz w:val="24"/>
          <w:szCs w:val="24"/>
        </w:rPr>
        <w:t>Ce projet d’assistance comporte plusieurs phases. Un soumissionnaire doit soumettre pour toutes les phases</w:t>
      </w:r>
      <w:r w:rsidR="003C2F80">
        <w:rPr>
          <w:rFonts w:cstheme="minorHAnsi"/>
          <w:sz w:val="24"/>
          <w:szCs w:val="24"/>
        </w:rPr>
        <w:t xml:space="preserve"> qui </w:t>
      </w:r>
      <w:r w:rsidRPr="000B2E74">
        <w:rPr>
          <w:rFonts w:cstheme="minorHAnsi"/>
          <w:sz w:val="24"/>
          <w:szCs w:val="24"/>
        </w:rPr>
        <w:t>sont les suivantes :</w:t>
      </w:r>
    </w:p>
    <w:p w14:paraId="0A2CA4E1" w14:textId="77777777" w:rsidR="00683897" w:rsidRPr="000B2E74" w:rsidRDefault="00683897" w:rsidP="000B2E74">
      <w:pPr>
        <w:numPr>
          <w:ilvl w:val="0"/>
          <w:numId w:val="12"/>
        </w:numPr>
        <w:spacing w:after="0" w:line="360" w:lineRule="auto"/>
        <w:rPr>
          <w:rFonts w:cstheme="minorHAnsi"/>
          <w:b/>
          <w:bCs/>
          <w:sz w:val="24"/>
          <w:szCs w:val="24"/>
        </w:rPr>
      </w:pPr>
      <w:r w:rsidRPr="000B2E74">
        <w:rPr>
          <w:rFonts w:cstheme="minorHAnsi"/>
          <w:b/>
          <w:bCs/>
          <w:sz w:val="24"/>
          <w:szCs w:val="24"/>
        </w:rPr>
        <w:t>Audit réglementaire de la sécurité du SI :</w:t>
      </w:r>
    </w:p>
    <w:p w14:paraId="2F72D5F1" w14:textId="1DE0987D" w:rsidR="00683897" w:rsidRPr="000B2E74" w:rsidRDefault="00683897" w:rsidP="000B2E74">
      <w:pPr>
        <w:spacing w:line="360" w:lineRule="auto"/>
        <w:jc w:val="both"/>
        <w:rPr>
          <w:rFonts w:cstheme="minorHAnsi"/>
          <w:sz w:val="24"/>
          <w:szCs w:val="24"/>
        </w:rPr>
      </w:pPr>
      <w:r w:rsidRPr="000B2E74">
        <w:rPr>
          <w:rFonts w:cstheme="minorHAnsi"/>
          <w:sz w:val="24"/>
          <w:szCs w:val="24"/>
        </w:rPr>
        <w:t xml:space="preserve">Cette mission aura pour objectif de procéder à un audit sécurité du système d’information de l’entreprise dans un souci d’une meilleure protection et performance de l’utilisation de l’information. Cette phase se déroulera en deux étapes. Une première étape relative à l’organisation générale de l’université de Kairouan en ce qui concerne les aspects liés à l’organisation de la sécurité de l’information et une deuxième étape relative à l’analyse et le diagnostic de la sécurité du réseau et des systèmes. </w:t>
      </w:r>
    </w:p>
    <w:p w14:paraId="63865DC8" w14:textId="0A23C82D" w:rsidR="00683897" w:rsidRDefault="00683897" w:rsidP="003C2F80">
      <w:pPr>
        <w:spacing w:after="0" w:line="360" w:lineRule="auto"/>
        <w:jc w:val="both"/>
        <w:rPr>
          <w:rFonts w:cstheme="minorHAnsi"/>
          <w:sz w:val="24"/>
          <w:szCs w:val="24"/>
        </w:rPr>
      </w:pPr>
      <w:r w:rsidRPr="000B2E74">
        <w:rPr>
          <w:rFonts w:cstheme="minorHAnsi"/>
          <w:sz w:val="24"/>
          <w:szCs w:val="24"/>
        </w:rPr>
        <w:t>Ces étapes doivent être réalisées comme suit :</w:t>
      </w:r>
    </w:p>
    <w:p w14:paraId="5A46D782" w14:textId="1756FC79" w:rsidR="00953377" w:rsidRPr="000B2E74" w:rsidRDefault="00953377" w:rsidP="00953377">
      <w:pPr>
        <w:numPr>
          <w:ilvl w:val="3"/>
          <w:numId w:val="12"/>
        </w:numPr>
        <w:tabs>
          <w:tab w:val="clear" w:pos="2880"/>
          <w:tab w:val="num" w:pos="1440"/>
        </w:tabs>
        <w:spacing w:after="0" w:line="360" w:lineRule="auto"/>
        <w:ind w:left="1440"/>
        <w:jc w:val="both"/>
        <w:rPr>
          <w:rFonts w:cstheme="minorHAnsi"/>
          <w:b/>
          <w:bCs/>
          <w:i/>
          <w:iCs/>
          <w:sz w:val="24"/>
          <w:szCs w:val="24"/>
          <w:u w:val="single"/>
        </w:rPr>
      </w:pPr>
      <w:r w:rsidRPr="000B2E74">
        <w:rPr>
          <w:rFonts w:cstheme="minorHAnsi"/>
          <w:b/>
          <w:bCs/>
          <w:i/>
          <w:iCs/>
          <w:sz w:val="24"/>
          <w:szCs w:val="24"/>
          <w:u w:val="single"/>
        </w:rPr>
        <w:t xml:space="preserve">Etape </w:t>
      </w:r>
      <w:r>
        <w:rPr>
          <w:rFonts w:cstheme="minorHAnsi"/>
          <w:b/>
          <w:bCs/>
          <w:i/>
          <w:iCs/>
          <w:sz w:val="24"/>
          <w:szCs w:val="24"/>
          <w:u w:val="single"/>
        </w:rPr>
        <w:t>1</w:t>
      </w:r>
      <w:r w:rsidRPr="000B2E74">
        <w:rPr>
          <w:rFonts w:cstheme="minorHAnsi"/>
          <w:b/>
          <w:bCs/>
          <w:i/>
          <w:iCs/>
          <w:sz w:val="24"/>
          <w:szCs w:val="24"/>
          <w:u w:val="single"/>
        </w:rPr>
        <w:t> : Audit organisationnel et physique</w:t>
      </w:r>
    </w:p>
    <w:p w14:paraId="34BDA427" w14:textId="621BCDF6" w:rsidR="00683897" w:rsidRPr="000B2E74" w:rsidRDefault="00683897" w:rsidP="003C2F80">
      <w:pPr>
        <w:spacing w:after="0" w:line="360" w:lineRule="auto"/>
        <w:ind w:left="426"/>
        <w:jc w:val="both"/>
        <w:rPr>
          <w:rFonts w:cstheme="minorHAnsi"/>
          <w:sz w:val="24"/>
          <w:szCs w:val="24"/>
        </w:rPr>
      </w:pPr>
      <w:r w:rsidRPr="000B2E74">
        <w:rPr>
          <w:rFonts w:cstheme="minorHAnsi"/>
          <w:sz w:val="24"/>
          <w:szCs w:val="24"/>
        </w:rPr>
        <w:t xml:space="preserve">Il s’agit, pour ce volet d’évaluer les aspects organisationnels de gestion de la sécurité de la structure objet de l’audit, d’estimer les risques et de proposer les recommandations adéquates pour la mise en place des mesures organisationnelles et d’une politique sécuritaire adéquate. On s’intéressera aux aspects de gestion et d’organisation </w:t>
      </w:r>
      <w:r w:rsidR="00F26276" w:rsidRPr="000B2E74">
        <w:rPr>
          <w:rFonts w:cstheme="minorHAnsi"/>
          <w:sz w:val="24"/>
          <w:szCs w:val="24"/>
        </w:rPr>
        <w:t>de la</w:t>
      </w:r>
      <w:r w:rsidRPr="000B2E74">
        <w:rPr>
          <w:rFonts w:cstheme="minorHAnsi"/>
          <w:sz w:val="24"/>
          <w:szCs w:val="24"/>
        </w:rPr>
        <w:t xml:space="preserve"> sécurité sur les plans organisationnels, humains et physiques.</w:t>
      </w:r>
    </w:p>
    <w:p w14:paraId="7E600AD8" w14:textId="77777777" w:rsidR="00683897" w:rsidRPr="000B2E74" w:rsidRDefault="00683897" w:rsidP="003C2F80">
      <w:pPr>
        <w:spacing w:line="360" w:lineRule="auto"/>
        <w:ind w:left="426"/>
        <w:jc w:val="both"/>
        <w:rPr>
          <w:rFonts w:cstheme="minorHAnsi"/>
          <w:sz w:val="24"/>
          <w:szCs w:val="24"/>
        </w:rPr>
      </w:pPr>
      <w:r w:rsidRPr="000B2E74">
        <w:rPr>
          <w:rFonts w:cstheme="minorHAnsi"/>
          <w:sz w:val="24"/>
          <w:szCs w:val="24"/>
        </w:rPr>
        <w:t>Au cours de cette étape, le prestataire devra emprunter une approche méthodologique, basée sur des batteries de questionnaires préétablis et adaptés à la réalité des entités auditées, permettant d’aboutir à une évaluation pragmatique des failles et des risques encourus, ainsi qu’à, bien entendu, l’identification et classification des ressources relatives à leur critique.</w:t>
      </w:r>
    </w:p>
    <w:p w14:paraId="4BA4EC26" w14:textId="75804212" w:rsidR="00683897" w:rsidRPr="000B2E74" w:rsidRDefault="00683897" w:rsidP="003C2F80">
      <w:pPr>
        <w:spacing w:line="360" w:lineRule="auto"/>
        <w:ind w:left="426"/>
        <w:jc w:val="both"/>
        <w:rPr>
          <w:rFonts w:cstheme="minorHAnsi"/>
          <w:sz w:val="24"/>
          <w:szCs w:val="24"/>
        </w:rPr>
      </w:pPr>
      <w:r w:rsidRPr="000B2E74">
        <w:rPr>
          <w:rFonts w:cstheme="minorHAnsi"/>
          <w:sz w:val="24"/>
          <w:szCs w:val="24"/>
        </w:rPr>
        <w:t>Cet audit devra prendre comme référentiel tous les chapitres (domaines) de la dernière version de la norme ISO/IEC 27002 (version 2013). Ci-dessous les différents points de contrôle (confor</w:t>
      </w:r>
      <w:r w:rsidR="007E1BC9">
        <w:rPr>
          <w:rFonts w:cstheme="minorHAnsi"/>
          <w:sz w:val="24"/>
          <w:szCs w:val="24"/>
        </w:rPr>
        <w:t>mément à l’ISO27002) à vérifier</w:t>
      </w:r>
      <w:r w:rsidR="007E1BC9" w:rsidRPr="000B2E74">
        <w:rPr>
          <w:rFonts w:cstheme="minorHAnsi"/>
          <w:sz w:val="24"/>
          <w:szCs w:val="24"/>
        </w:rPr>
        <w:t xml:space="preserve"> :</w:t>
      </w:r>
    </w:p>
    <w:p w14:paraId="11043CA2" w14:textId="77777777" w:rsidR="00683897" w:rsidRPr="000B2E74" w:rsidRDefault="00683897" w:rsidP="003C2F80">
      <w:pPr>
        <w:numPr>
          <w:ilvl w:val="1"/>
          <w:numId w:val="15"/>
        </w:numPr>
        <w:spacing w:after="0" w:line="360" w:lineRule="auto"/>
        <w:ind w:left="426"/>
        <w:jc w:val="both"/>
        <w:rPr>
          <w:rFonts w:cstheme="minorHAnsi"/>
          <w:sz w:val="24"/>
          <w:szCs w:val="24"/>
        </w:rPr>
      </w:pPr>
      <w:r w:rsidRPr="000B2E74">
        <w:rPr>
          <w:rFonts w:cstheme="minorHAnsi"/>
          <w:sz w:val="24"/>
          <w:szCs w:val="24"/>
        </w:rPr>
        <w:t>Chapitre n° 5 : Politiques de sécurité de l'information</w:t>
      </w:r>
    </w:p>
    <w:p w14:paraId="6A96C99F" w14:textId="77777777" w:rsidR="00683897" w:rsidRPr="000B2E74" w:rsidRDefault="00683897" w:rsidP="003C2F80">
      <w:pPr>
        <w:numPr>
          <w:ilvl w:val="1"/>
          <w:numId w:val="15"/>
        </w:numPr>
        <w:spacing w:after="0" w:line="360" w:lineRule="auto"/>
        <w:ind w:left="426"/>
        <w:jc w:val="both"/>
        <w:rPr>
          <w:rFonts w:cstheme="minorHAnsi"/>
          <w:sz w:val="24"/>
          <w:szCs w:val="24"/>
        </w:rPr>
      </w:pPr>
      <w:r w:rsidRPr="000B2E74">
        <w:rPr>
          <w:rFonts w:cstheme="minorHAnsi"/>
          <w:sz w:val="24"/>
          <w:szCs w:val="24"/>
        </w:rPr>
        <w:t>Chapitre n° 6 : Organisation de la sécurité de l'information</w:t>
      </w:r>
    </w:p>
    <w:p w14:paraId="35C1D080" w14:textId="77777777" w:rsidR="00683897" w:rsidRPr="000B2E74" w:rsidRDefault="00683897" w:rsidP="003C2F80">
      <w:pPr>
        <w:numPr>
          <w:ilvl w:val="1"/>
          <w:numId w:val="15"/>
        </w:numPr>
        <w:spacing w:after="0" w:line="360" w:lineRule="auto"/>
        <w:ind w:left="426"/>
        <w:jc w:val="both"/>
        <w:rPr>
          <w:rFonts w:cstheme="minorHAnsi"/>
          <w:sz w:val="24"/>
          <w:szCs w:val="24"/>
        </w:rPr>
      </w:pPr>
      <w:r w:rsidRPr="000B2E74">
        <w:rPr>
          <w:rFonts w:cstheme="minorHAnsi"/>
          <w:sz w:val="24"/>
          <w:szCs w:val="24"/>
        </w:rPr>
        <w:lastRenderedPageBreak/>
        <w:t>Chapitre n° 7 : La sécurité des ressources humaines</w:t>
      </w:r>
    </w:p>
    <w:p w14:paraId="67687C04" w14:textId="77777777" w:rsidR="00683897" w:rsidRPr="000B2E74" w:rsidRDefault="00683897" w:rsidP="003C2F80">
      <w:pPr>
        <w:numPr>
          <w:ilvl w:val="1"/>
          <w:numId w:val="15"/>
        </w:numPr>
        <w:spacing w:after="0" w:line="360" w:lineRule="auto"/>
        <w:ind w:left="426"/>
        <w:jc w:val="both"/>
        <w:rPr>
          <w:rFonts w:cstheme="minorHAnsi"/>
          <w:sz w:val="24"/>
          <w:szCs w:val="24"/>
        </w:rPr>
      </w:pPr>
      <w:r w:rsidRPr="000B2E74">
        <w:rPr>
          <w:rFonts w:cstheme="minorHAnsi"/>
          <w:sz w:val="24"/>
          <w:szCs w:val="24"/>
        </w:rPr>
        <w:t>Chapitre n° 8 : Gestion des actifs</w:t>
      </w:r>
    </w:p>
    <w:p w14:paraId="2E6A842A" w14:textId="77777777" w:rsidR="00683897" w:rsidRPr="000B2E74" w:rsidRDefault="00683897" w:rsidP="003C2F80">
      <w:pPr>
        <w:numPr>
          <w:ilvl w:val="1"/>
          <w:numId w:val="15"/>
        </w:numPr>
        <w:spacing w:after="0" w:line="360" w:lineRule="auto"/>
        <w:ind w:left="426"/>
        <w:jc w:val="both"/>
        <w:rPr>
          <w:rFonts w:cstheme="minorHAnsi"/>
          <w:sz w:val="24"/>
          <w:szCs w:val="24"/>
        </w:rPr>
      </w:pPr>
      <w:r w:rsidRPr="000B2E74">
        <w:rPr>
          <w:rFonts w:cstheme="minorHAnsi"/>
          <w:sz w:val="24"/>
          <w:szCs w:val="24"/>
        </w:rPr>
        <w:t>Chapitre n° 9 : Contrôle d’accès</w:t>
      </w:r>
    </w:p>
    <w:p w14:paraId="475D0983" w14:textId="77777777" w:rsidR="00683897" w:rsidRPr="000B2E74" w:rsidRDefault="00683897" w:rsidP="003C2F80">
      <w:pPr>
        <w:numPr>
          <w:ilvl w:val="1"/>
          <w:numId w:val="15"/>
        </w:numPr>
        <w:spacing w:after="0" w:line="360" w:lineRule="auto"/>
        <w:ind w:left="426"/>
        <w:jc w:val="both"/>
        <w:rPr>
          <w:rFonts w:cstheme="minorHAnsi"/>
          <w:sz w:val="24"/>
          <w:szCs w:val="24"/>
        </w:rPr>
      </w:pPr>
      <w:r w:rsidRPr="000B2E74">
        <w:rPr>
          <w:rFonts w:cstheme="minorHAnsi"/>
          <w:sz w:val="24"/>
          <w:szCs w:val="24"/>
        </w:rPr>
        <w:t>Chapitre n° 10 : Cryptographie</w:t>
      </w:r>
    </w:p>
    <w:p w14:paraId="5742C0A7" w14:textId="77777777" w:rsidR="00683897" w:rsidRPr="000B2E74" w:rsidRDefault="00683897" w:rsidP="003C2F80">
      <w:pPr>
        <w:numPr>
          <w:ilvl w:val="1"/>
          <w:numId w:val="15"/>
        </w:numPr>
        <w:spacing w:after="0" w:line="360" w:lineRule="auto"/>
        <w:ind w:left="426"/>
        <w:jc w:val="both"/>
        <w:rPr>
          <w:rFonts w:cstheme="minorHAnsi"/>
          <w:sz w:val="24"/>
          <w:szCs w:val="24"/>
        </w:rPr>
      </w:pPr>
      <w:r w:rsidRPr="000B2E74">
        <w:rPr>
          <w:rFonts w:cstheme="minorHAnsi"/>
          <w:sz w:val="24"/>
          <w:szCs w:val="24"/>
        </w:rPr>
        <w:t xml:space="preserve">Chapitre n° 11 : Sécurité physique et environnementale </w:t>
      </w:r>
    </w:p>
    <w:p w14:paraId="36E5AD3F" w14:textId="77777777" w:rsidR="00683897" w:rsidRPr="000B2E74" w:rsidRDefault="00683897" w:rsidP="003C2F80">
      <w:pPr>
        <w:numPr>
          <w:ilvl w:val="1"/>
          <w:numId w:val="15"/>
        </w:numPr>
        <w:spacing w:after="0" w:line="360" w:lineRule="auto"/>
        <w:ind w:left="426"/>
        <w:jc w:val="both"/>
        <w:rPr>
          <w:rFonts w:cstheme="minorHAnsi"/>
          <w:sz w:val="24"/>
          <w:szCs w:val="24"/>
        </w:rPr>
      </w:pPr>
      <w:r w:rsidRPr="000B2E74">
        <w:rPr>
          <w:rFonts w:cstheme="minorHAnsi"/>
          <w:sz w:val="24"/>
          <w:szCs w:val="24"/>
        </w:rPr>
        <w:t xml:space="preserve">Chapitre n° 12 : Sécurité liée à l’exploitation </w:t>
      </w:r>
    </w:p>
    <w:p w14:paraId="243416EA" w14:textId="77777777" w:rsidR="00683897" w:rsidRPr="000B2E74" w:rsidRDefault="00683897" w:rsidP="003C2F80">
      <w:pPr>
        <w:numPr>
          <w:ilvl w:val="1"/>
          <w:numId w:val="15"/>
        </w:numPr>
        <w:spacing w:after="0" w:line="360" w:lineRule="auto"/>
        <w:ind w:left="426"/>
        <w:jc w:val="both"/>
        <w:rPr>
          <w:rFonts w:cstheme="minorHAnsi"/>
          <w:sz w:val="24"/>
          <w:szCs w:val="24"/>
        </w:rPr>
      </w:pPr>
      <w:r w:rsidRPr="000B2E74">
        <w:rPr>
          <w:rFonts w:cstheme="minorHAnsi"/>
          <w:sz w:val="24"/>
          <w:szCs w:val="24"/>
        </w:rPr>
        <w:t>Chapitre n° 13 : Sécurité des communications</w:t>
      </w:r>
    </w:p>
    <w:p w14:paraId="7D5FDE5A" w14:textId="77777777" w:rsidR="00683897" w:rsidRPr="000B2E74" w:rsidRDefault="00683897" w:rsidP="003C2F80">
      <w:pPr>
        <w:numPr>
          <w:ilvl w:val="1"/>
          <w:numId w:val="15"/>
        </w:numPr>
        <w:spacing w:after="0" w:line="360" w:lineRule="auto"/>
        <w:ind w:left="426"/>
        <w:jc w:val="both"/>
        <w:rPr>
          <w:rFonts w:cstheme="minorHAnsi"/>
          <w:sz w:val="24"/>
          <w:szCs w:val="24"/>
        </w:rPr>
      </w:pPr>
      <w:r w:rsidRPr="000B2E74">
        <w:rPr>
          <w:rFonts w:cstheme="minorHAnsi"/>
          <w:sz w:val="24"/>
          <w:szCs w:val="24"/>
        </w:rPr>
        <w:t>Chapitre n° 14 : Acquisition, développement et maintenance des systèmes d’information</w:t>
      </w:r>
    </w:p>
    <w:p w14:paraId="61E2309C" w14:textId="77777777" w:rsidR="00683897" w:rsidRPr="000B2E74" w:rsidRDefault="00683897" w:rsidP="003C2F80">
      <w:pPr>
        <w:numPr>
          <w:ilvl w:val="1"/>
          <w:numId w:val="15"/>
        </w:numPr>
        <w:spacing w:after="0" w:line="360" w:lineRule="auto"/>
        <w:ind w:left="426"/>
        <w:jc w:val="both"/>
        <w:rPr>
          <w:rFonts w:cstheme="minorHAnsi"/>
          <w:sz w:val="24"/>
          <w:szCs w:val="24"/>
        </w:rPr>
      </w:pPr>
      <w:r w:rsidRPr="000B2E74">
        <w:rPr>
          <w:rFonts w:cstheme="minorHAnsi"/>
          <w:sz w:val="24"/>
          <w:szCs w:val="24"/>
        </w:rPr>
        <w:t>Chapitre n° 15 : Relations avec les fournisseurs</w:t>
      </w:r>
    </w:p>
    <w:p w14:paraId="3D6FABB6" w14:textId="77777777" w:rsidR="00683897" w:rsidRPr="000B2E74" w:rsidRDefault="00683897" w:rsidP="003C2F80">
      <w:pPr>
        <w:numPr>
          <w:ilvl w:val="1"/>
          <w:numId w:val="15"/>
        </w:numPr>
        <w:spacing w:after="0" w:line="360" w:lineRule="auto"/>
        <w:ind w:left="426"/>
        <w:jc w:val="both"/>
        <w:rPr>
          <w:rFonts w:cstheme="minorHAnsi"/>
          <w:sz w:val="24"/>
          <w:szCs w:val="24"/>
        </w:rPr>
      </w:pPr>
      <w:r w:rsidRPr="000B2E74">
        <w:rPr>
          <w:rFonts w:cstheme="minorHAnsi"/>
          <w:sz w:val="24"/>
          <w:szCs w:val="24"/>
        </w:rPr>
        <w:t>Chapitre n° 16 : Gestion des incidents liés à la sécurité de l’information</w:t>
      </w:r>
    </w:p>
    <w:p w14:paraId="001B3332" w14:textId="77777777" w:rsidR="00683897" w:rsidRPr="000B2E74" w:rsidRDefault="00683897" w:rsidP="003C2F80">
      <w:pPr>
        <w:numPr>
          <w:ilvl w:val="1"/>
          <w:numId w:val="15"/>
        </w:numPr>
        <w:spacing w:after="0" w:line="360" w:lineRule="auto"/>
        <w:ind w:left="426"/>
        <w:jc w:val="both"/>
        <w:rPr>
          <w:rFonts w:cstheme="minorHAnsi"/>
          <w:sz w:val="24"/>
          <w:szCs w:val="24"/>
        </w:rPr>
      </w:pPr>
      <w:r w:rsidRPr="000B2E74">
        <w:rPr>
          <w:rFonts w:cstheme="minorHAnsi"/>
          <w:sz w:val="24"/>
          <w:szCs w:val="24"/>
        </w:rPr>
        <w:t>Chapitre n° 17 : Aspects de la sécurité de l’information dans la gestion de la continuité de l’activité</w:t>
      </w:r>
    </w:p>
    <w:p w14:paraId="2E87C2FB" w14:textId="77777777" w:rsidR="00683897" w:rsidRPr="000B2E74" w:rsidRDefault="00683897" w:rsidP="003C2F80">
      <w:pPr>
        <w:numPr>
          <w:ilvl w:val="1"/>
          <w:numId w:val="15"/>
        </w:numPr>
        <w:spacing w:after="0" w:line="360" w:lineRule="auto"/>
        <w:ind w:left="426"/>
        <w:jc w:val="both"/>
        <w:rPr>
          <w:rFonts w:cstheme="minorHAnsi"/>
          <w:sz w:val="24"/>
          <w:szCs w:val="24"/>
        </w:rPr>
      </w:pPr>
      <w:r w:rsidRPr="000B2E74">
        <w:rPr>
          <w:rFonts w:cstheme="minorHAnsi"/>
          <w:sz w:val="24"/>
          <w:szCs w:val="24"/>
        </w:rPr>
        <w:t>Chapitre n° 18 : Conformité</w:t>
      </w:r>
    </w:p>
    <w:p w14:paraId="7A06BCEF" w14:textId="77777777" w:rsidR="00683897" w:rsidRPr="000B2E74" w:rsidRDefault="00683897" w:rsidP="000B2E74">
      <w:pPr>
        <w:numPr>
          <w:ilvl w:val="3"/>
          <w:numId w:val="12"/>
        </w:numPr>
        <w:tabs>
          <w:tab w:val="clear" w:pos="2880"/>
          <w:tab w:val="num" w:pos="1440"/>
        </w:tabs>
        <w:spacing w:after="0" w:line="360" w:lineRule="auto"/>
        <w:ind w:left="1440"/>
        <w:jc w:val="both"/>
        <w:rPr>
          <w:rFonts w:cstheme="minorHAnsi"/>
          <w:b/>
          <w:bCs/>
          <w:i/>
          <w:iCs/>
          <w:sz w:val="24"/>
          <w:szCs w:val="24"/>
          <w:u w:val="single"/>
        </w:rPr>
      </w:pPr>
      <w:r w:rsidRPr="000B2E74">
        <w:rPr>
          <w:rFonts w:cstheme="minorHAnsi"/>
          <w:b/>
          <w:bCs/>
          <w:i/>
          <w:iCs/>
          <w:sz w:val="24"/>
          <w:szCs w:val="24"/>
          <w:u w:val="single"/>
        </w:rPr>
        <w:t>Etape 2 : Diagnostic technique</w:t>
      </w:r>
    </w:p>
    <w:p w14:paraId="466F8CAB" w14:textId="77777777" w:rsidR="00683897" w:rsidRPr="000B2E74" w:rsidRDefault="00683897" w:rsidP="000B2E74">
      <w:pPr>
        <w:spacing w:line="360" w:lineRule="auto"/>
        <w:ind w:left="720"/>
        <w:jc w:val="both"/>
        <w:rPr>
          <w:rFonts w:cstheme="minorHAnsi"/>
          <w:i/>
          <w:iCs/>
          <w:sz w:val="24"/>
          <w:szCs w:val="24"/>
        </w:rPr>
      </w:pPr>
      <w:r w:rsidRPr="000B2E74">
        <w:rPr>
          <w:rFonts w:cstheme="minorHAnsi"/>
          <w:i/>
          <w:iCs/>
          <w:sz w:val="24"/>
          <w:szCs w:val="24"/>
        </w:rPr>
        <w:t>NB : Les données volumétriques relatives aux infrastructures à auditer sont détaillées en annexe</w:t>
      </w:r>
    </w:p>
    <w:p w14:paraId="48AE2013" w14:textId="278ED547" w:rsidR="00683897" w:rsidRPr="000B2E74" w:rsidRDefault="00683897" w:rsidP="003A0E0F">
      <w:pPr>
        <w:spacing w:line="360" w:lineRule="auto"/>
        <w:ind w:left="426"/>
        <w:jc w:val="both"/>
        <w:rPr>
          <w:rFonts w:cstheme="minorHAnsi"/>
          <w:sz w:val="24"/>
          <w:szCs w:val="24"/>
        </w:rPr>
      </w:pPr>
      <w:r w:rsidRPr="000B2E74">
        <w:rPr>
          <w:rFonts w:cstheme="minorHAnsi"/>
          <w:sz w:val="24"/>
          <w:szCs w:val="24"/>
        </w:rPr>
        <w:t>Ce volet concerne l’audit technique de l’architecture de sécurité. Il s’agit de procéder à une analyse très fine de l’infrastructure sécuritaire des systèmes d’information et particulièrement du réseau. Cette analyse devra faire apparaître les failles et les risques conséquents d’intrusions actives (tentatives de fraude, accès et manipulation illicites de données, interception de données critiques…), ainsi que  celles virales ou automatisées , et ce suite à divers tests de vulnérabilité conduits dans le cadre de cette mission, qui doivent  englober des opérations de simulation d’intrusion et tous autres tests permettant d’apprécier la robustesse de la sécurité des  systèmes d’information et leur capacité à préserver les aspects de confidentialité, d’intégrité , de disponibilité et d’autorisation.</w:t>
      </w:r>
    </w:p>
    <w:p w14:paraId="5B115E94" w14:textId="77777777" w:rsidR="00683897" w:rsidRPr="000B2E74" w:rsidRDefault="00683897" w:rsidP="003A0E0F">
      <w:pPr>
        <w:spacing w:line="360" w:lineRule="auto"/>
        <w:ind w:left="426"/>
        <w:jc w:val="both"/>
        <w:rPr>
          <w:rFonts w:cstheme="minorHAnsi"/>
          <w:sz w:val="24"/>
          <w:szCs w:val="24"/>
        </w:rPr>
      </w:pPr>
      <w:r w:rsidRPr="000B2E74">
        <w:rPr>
          <w:rFonts w:cstheme="minorHAnsi"/>
          <w:sz w:val="24"/>
          <w:szCs w:val="24"/>
        </w:rPr>
        <w:t>Au cours de cette étape, le prestataire devra, en réalisant des audits techniques de vulnérabilités, des tests et simulations d’attaques réelles :</w:t>
      </w:r>
    </w:p>
    <w:p w14:paraId="44664043" w14:textId="77777777" w:rsidR="00683897" w:rsidRPr="000B2E74" w:rsidRDefault="00683897" w:rsidP="003A0E0F">
      <w:pPr>
        <w:spacing w:line="360" w:lineRule="auto"/>
        <w:ind w:left="426"/>
        <w:jc w:val="both"/>
        <w:rPr>
          <w:rFonts w:cstheme="minorHAnsi"/>
          <w:sz w:val="24"/>
          <w:szCs w:val="24"/>
        </w:rPr>
      </w:pPr>
      <w:r w:rsidRPr="000B2E74">
        <w:rPr>
          <w:rFonts w:cstheme="minorHAnsi"/>
          <w:sz w:val="24"/>
          <w:szCs w:val="24"/>
        </w:rPr>
        <w:lastRenderedPageBreak/>
        <w:t>-  Dégager les écarts entre l’architecture réelle et celle décrite lors des entretiens ou dans la documentation, ainsi qu’entre les procédures techniques de sécurité supposées être appliquées (interviews) et celles réellement mise en œuvre.</w:t>
      </w:r>
    </w:p>
    <w:p w14:paraId="21BC24C8" w14:textId="748D1B41" w:rsidR="00683897" w:rsidRPr="000B2E74" w:rsidRDefault="00683897" w:rsidP="003A0E0F">
      <w:pPr>
        <w:spacing w:line="360" w:lineRule="auto"/>
        <w:ind w:left="426"/>
        <w:jc w:val="both"/>
        <w:rPr>
          <w:rFonts w:cstheme="minorHAnsi"/>
          <w:sz w:val="24"/>
          <w:szCs w:val="24"/>
        </w:rPr>
      </w:pPr>
      <w:r w:rsidRPr="000B2E74">
        <w:rPr>
          <w:rFonts w:cstheme="minorHAnsi"/>
          <w:sz w:val="24"/>
          <w:szCs w:val="24"/>
        </w:rPr>
        <w:t xml:space="preserve">- Evaluer, la vulnérabilité et solidité  des composantes matérielles et logicielles du  système d’information ( réseau, systèmes, mécanismes d’administration et de gestion, plates-formes  matérielles...), contre toutes les formes de fraude et d’attaque connues par les spécialistes du domaine au moment où l’audit est conduit,  et touchant les aspects de confidentialité, intégrité et disponibilité des informations (et le cas échéant, celles  des mécanismes d’autorisation (authentification, certification ..)  </w:t>
      </w:r>
      <w:r w:rsidR="00F26276" w:rsidRPr="000B2E74">
        <w:rPr>
          <w:rFonts w:cstheme="minorHAnsi"/>
          <w:sz w:val="24"/>
          <w:szCs w:val="24"/>
        </w:rPr>
        <w:t>Et</w:t>
      </w:r>
      <w:r w:rsidRPr="000B2E74">
        <w:rPr>
          <w:rFonts w:cstheme="minorHAnsi"/>
          <w:sz w:val="24"/>
          <w:szCs w:val="24"/>
        </w:rPr>
        <w:t xml:space="preserve"> de </w:t>
      </w:r>
      <w:r w:rsidR="00F26276" w:rsidRPr="000B2E74">
        <w:rPr>
          <w:rFonts w:cstheme="minorHAnsi"/>
          <w:sz w:val="24"/>
          <w:szCs w:val="24"/>
        </w:rPr>
        <w:t>non-répudiation</w:t>
      </w:r>
      <w:r w:rsidRPr="000B2E74">
        <w:rPr>
          <w:rFonts w:cstheme="minorHAnsi"/>
          <w:sz w:val="24"/>
          <w:szCs w:val="24"/>
        </w:rPr>
        <w:t xml:space="preserve">. </w:t>
      </w:r>
    </w:p>
    <w:p w14:paraId="49DBC959" w14:textId="5CFB363A" w:rsidR="00683897" w:rsidRPr="000B2E74" w:rsidRDefault="00683897" w:rsidP="003A0E0F">
      <w:pPr>
        <w:spacing w:line="360" w:lineRule="auto"/>
        <w:ind w:left="426"/>
        <w:jc w:val="both"/>
        <w:rPr>
          <w:rFonts w:cstheme="minorHAnsi"/>
          <w:sz w:val="24"/>
          <w:szCs w:val="24"/>
          <w:rtl/>
        </w:rPr>
      </w:pPr>
      <w:r w:rsidRPr="000B2E74">
        <w:rPr>
          <w:rFonts w:cstheme="minorHAnsi"/>
          <w:sz w:val="24"/>
          <w:szCs w:val="24"/>
        </w:rPr>
        <w:t>- Evaluer l’herméticité des frontières du réseau, contre les tentatives de son exploitation par des attaquants externes (sites d’amplification d’attaque, relais de spam, exploitation du PABX pour le détournement (« vol ») des lignes de communication</w:t>
      </w:r>
      <w:r w:rsidR="00F26276" w:rsidRPr="000B2E74">
        <w:rPr>
          <w:rFonts w:cstheme="minorHAnsi"/>
          <w:sz w:val="24"/>
          <w:szCs w:val="24"/>
        </w:rPr>
        <w:t xml:space="preserve"> …</w:t>
      </w:r>
      <w:r w:rsidRPr="000B2E74">
        <w:rPr>
          <w:rFonts w:cstheme="minorHAnsi"/>
          <w:sz w:val="24"/>
          <w:szCs w:val="24"/>
        </w:rPr>
        <w:t xml:space="preserve">).  </w:t>
      </w:r>
    </w:p>
    <w:p w14:paraId="0FC83A1F" w14:textId="77777777" w:rsidR="00683897" w:rsidRPr="000B2E74" w:rsidRDefault="00683897" w:rsidP="003A0E0F">
      <w:pPr>
        <w:spacing w:line="360" w:lineRule="auto"/>
        <w:ind w:left="426"/>
        <w:jc w:val="both"/>
        <w:rPr>
          <w:rFonts w:cstheme="minorHAnsi"/>
          <w:sz w:val="24"/>
          <w:szCs w:val="24"/>
        </w:rPr>
      </w:pPr>
      <w:r w:rsidRPr="000B2E74">
        <w:rPr>
          <w:rFonts w:cstheme="minorHAnsi"/>
          <w:sz w:val="24"/>
          <w:szCs w:val="24"/>
        </w:rPr>
        <w:t>Elle devra aussi inclure une évaluation des mécanismes et outils de sécurité présentement implémentés et diagnostiquer et tester toutes leurs failles architecturales et techniques, ainsi que les lacunes en matière d’administration et d’usage de leurs composantes logicielles et matérielles.</w:t>
      </w:r>
    </w:p>
    <w:p w14:paraId="0F6A6220" w14:textId="44E74C6A" w:rsidR="00683897" w:rsidRPr="000B2E74" w:rsidRDefault="00683897" w:rsidP="003A0E0F">
      <w:pPr>
        <w:spacing w:line="360" w:lineRule="auto"/>
        <w:ind w:left="426"/>
        <w:jc w:val="both"/>
        <w:rPr>
          <w:rFonts w:cstheme="minorHAnsi"/>
          <w:sz w:val="24"/>
          <w:szCs w:val="24"/>
        </w:rPr>
      </w:pPr>
      <w:r w:rsidRPr="000B2E74">
        <w:rPr>
          <w:rFonts w:cstheme="minorHAnsi"/>
          <w:sz w:val="24"/>
          <w:szCs w:val="24"/>
        </w:rPr>
        <w:t xml:space="preserve">Les tests réalisés ne devront pas mettre en cause la continuité du service du système audité. Les tests critiques, pouvant provoquer des effets de bord, devront être notifiés au chef de projet (coté maître d’ouvrage) et devront, si </w:t>
      </w:r>
      <w:r w:rsidR="00F26276" w:rsidRPr="000B2E74">
        <w:rPr>
          <w:rFonts w:cstheme="minorHAnsi"/>
          <w:sz w:val="24"/>
          <w:szCs w:val="24"/>
        </w:rPr>
        <w:t>nécessaire, être</w:t>
      </w:r>
      <w:r w:rsidRPr="000B2E74">
        <w:rPr>
          <w:rFonts w:cstheme="minorHAnsi"/>
          <w:sz w:val="24"/>
          <w:szCs w:val="24"/>
        </w:rPr>
        <w:t xml:space="preserve"> réalisés sous sa supervision, conformément à un planning préalablement établi et validé, et qui pourra concerner des horaires de pause et éventuellement de chôme.</w:t>
      </w:r>
    </w:p>
    <w:p w14:paraId="4B9152D7" w14:textId="77777777" w:rsidR="00683897" w:rsidRPr="000B2E74" w:rsidRDefault="00683897" w:rsidP="000B2E74">
      <w:pPr>
        <w:numPr>
          <w:ilvl w:val="3"/>
          <w:numId w:val="12"/>
        </w:numPr>
        <w:tabs>
          <w:tab w:val="clear" w:pos="2880"/>
          <w:tab w:val="num" w:pos="1440"/>
        </w:tabs>
        <w:spacing w:after="0" w:line="360" w:lineRule="auto"/>
        <w:ind w:left="1440"/>
        <w:jc w:val="both"/>
        <w:rPr>
          <w:rFonts w:cstheme="minorHAnsi"/>
          <w:b/>
          <w:bCs/>
          <w:i/>
          <w:iCs/>
          <w:sz w:val="24"/>
          <w:szCs w:val="24"/>
          <w:u w:val="single"/>
        </w:rPr>
      </w:pPr>
      <w:r w:rsidRPr="000B2E74">
        <w:rPr>
          <w:rFonts w:cstheme="minorHAnsi"/>
          <w:b/>
          <w:bCs/>
          <w:i/>
          <w:iCs/>
          <w:sz w:val="24"/>
          <w:szCs w:val="24"/>
          <w:u w:val="single"/>
        </w:rPr>
        <w:t xml:space="preserve">Etape 3 : Analyse de risque </w:t>
      </w:r>
    </w:p>
    <w:p w14:paraId="7B0C7E4D" w14:textId="768164F1" w:rsidR="00683897" w:rsidRPr="000B2E74" w:rsidRDefault="00683897" w:rsidP="000B2E74">
      <w:pPr>
        <w:spacing w:line="360" w:lineRule="auto"/>
        <w:rPr>
          <w:rFonts w:cstheme="minorHAnsi"/>
          <w:sz w:val="24"/>
          <w:szCs w:val="24"/>
        </w:rPr>
      </w:pPr>
      <w:r w:rsidRPr="000B2E74">
        <w:rPr>
          <w:rFonts w:cstheme="minorHAnsi"/>
          <w:sz w:val="24"/>
          <w:szCs w:val="24"/>
        </w:rPr>
        <w:t xml:space="preserve">Dans cette phase et après avoir </w:t>
      </w:r>
      <w:r w:rsidR="004E1526" w:rsidRPr="000B2E74">
        <w:rPr>
          <w:rFonts w:cstheme="minorHAnsi"/>
          <w:sz w:val="24"/>
          <w:szCs w:val="24"/>
        </w:rPr>
        <w:t>identifi</w:t>
      </w:r>
      <w:r w:rsidR="004E1526">
        <w:rPr>
          <w:rFonts w:cstheme="minorHAnsi"/>
          <w:sz w:val="24"/>
          <w:szCs w:val="24"/>
        </w:rPr>
        <w:t>é</w:t>
      </w:r>
      <w:r w:rsidRPr="000B2E74">
        <w:rPr>
          <w:rFonts w:cstheme="minorHAnsi"/>
          <w:sz w:val="24"/>
          <w:szCs w:val="24"/>
        </w:rPr>
        <w:t xml:space="preserve"> les failles de sécurité organisationnelles, physiques et techniques, il s’agit de suivre une approche méthodologique pour évaluer les risques encourus et leurs impacts sur la sécurité de la structure auditée. </w:t>
      </w:r>
    </w:p>
    <w:p w14:paraId="29565785" w14:textId="77777777" w:rsidR="00683897" w:rsidRPr="000B2E74" w:rsidRDefault="00683897" w:rsidP="000B2E74">
      <w:pPr>
        <w:spacing w:line="360" w:lineRule="auto"/>
        <w:rPr>
          <w:rFonts w:cstheme="minorHAnsi"/>
          <w:sz w:val="24"/>
          <w:szCs w:val="24"/>
        </w:rPr>
      </w:pPr>
      <w:r w:rsidRPr="000B2E74">
        <w:rPr>
          <w:rFonts w:cstheme="minorHAnsi"/>
          <w:sz w:val="24"/>
          <w:szCs w:val="24"/>
        </w:rPr>
        <w:t>La phase d’analyse et d’évaluation du risque se déroulera en deux étapes.</w:t>
      </w:r>
    </w:p>
    <w:p w14:paraId="7068536B" w14:textId="77777777" w:rsidR="00683897" w:rsidRPr="000B2E74" w:rsidRDefault="00683897" w:rsidP="000B2E74">
      <w:pPr>
        <w:spacing w:line="360" w:lineRule="auto"/>
        <w:rPr>
          <w:rFonts w:cstheme="minorHAnsi"/>
          <w:sz w:val="24"/>
          <w:szCs w:val="24"/>
        </w:rPr>
      </w:pPr>
      <w:r w:rsidRPr="000B2E74">
        <w:rPr>
          <w:rFonts w:cstheme="minorHAnsi"/>
          <w:sz w:val="24"/>
          <w:szCs w:val="24"/>
        </w:rPr>
        <w:t>La première étape permettrait la conduite d’une analyse afin :</w:t>
      </w:r>
    </w:p>
    <w:p w14:paraId="6D55225C" w14:textId="77777777" w:rsidR="00683897" w:rsidRPr="000B2E74" w:rsidRDefault="00683897" w:rsidP="000B2E74">
      <w:pPr>
        <w:numPr>
          <w:ilvl w:val="0"/>
          <w:numId w:val="16"/>
        </w:numPr>
        <w:spacing w:after="0" w:line="360" w:lineRule="auto"/>
        <w:rPr>
          <w:rFonts w:cstheme="minorHAnsi"/>
          <w:sz w:val="24"/>
          <w:szCs w:val="24"/>
        </w:rPr>
      </w:pPr>
      <w:r w:rsidRPr="000B2E74">
        <w:rPr>
          <w:rFonts w:cstheme="minorHAnsi"/>
          <w:sz w:val="24"/>
          <w:szCs w:val="24"/>
        </w:rPr>
        <w:lastRenderedPageBreak/>
        <w:t xml:space="preserve">Identifier les ressources critiques : les informations, les actifs matériels, les actifs logiciels, les personnels, … </w:t>
      </w:r>
    </w:p>
    <w:p w14:paraId="7614123D" w14:textId="77777777" w:rsidR="00683897" w:rsidRPr="000B2E74" w:rsidRDefault="00683897" w:rsidP="000B2E74">
      <w:pPr>
        <w:numPr>
          <w:ilvl w:val="0"/>
          <w:numId w:val="16"/>
        </w:numPr>
        <w:spacing w:after="0" w:line="360" w:lineRule="auto"/>
        <w:rPr>
          <w:rFonts w:cstheme="minorHAnsi"/>
          <w:sz w:val="24"/>
          <w:szCs w:val="24"/>
        </w:rPr>
      </w:pPr>
      <w:r w:rsidRPr="000B2E74">
        <w:rPr>
          <w:rFonts w:cstheme="minorHAnsi"/>
          <w:sz w:val="24"/>
          <w:szCs w:val="24"/>
        </w:rPr>
        <w:t xml:space="preserve">Identifier les menaces auxquels sont confrontés ces actifs (intentionnelle ou non intentionnelle),  </w:t>
      </w:r>
    </w:p>
    <w:p w14:paraId="7B0CA0DF" w14:textId="77777777" w:rsidR="00683897" w:rsidRPr="000B2E74" w:rsidRDefault="00683897" w:rsidP="000B2E74">
      <w:pPr>
        <w:numPr>
          <w:ilvl w:val="0"/>
          <w:numId w:val="16"/>
        </w:numPr>
        <w:spacing w:after="0" w:line="360" w:lineRule="auto"/>
        <w:rPr>
          <w:rFonts w:cstheme="minorHAnsi"/>
          <w:sz w:val="24"/>
          <w:szCs w:val="24"/>
        </w:rPr>
      </w:pPr>
      <w:r w:rsidRPr="000B2E74">
        <w:rPr>
          <w:rFonts w:cstheme="minorHAnsi"/>
          <w:sz w:val="24"/>
          <w:szCs w:val="24"/>
        </w:rPr>
        <w:t xml:space="preserve">Identifier les vulnérabilités (au niveau organisationnel, au niveau physique et au niveau technique) qui pourraient être exploitées par les menaces, </w:t>
      </w:r>
    </w:p>
    <w:p w14:paraId="2E848ED0" w14:textId="77777777" w:rsidR="00683897" w:rsidRPr="000B2E74" w:rsidRDefault="00683897" w:rsidP="000B2E74">
      <w:pPr>
        <w:numPr>
          <w:ilvl w:val="0"/>
          <w:numId w:val="16"/>
        </w:numPr>
        <w:spacing w:after="0" w:line="360" w:lineRule="auto"/>
        <w:rPr>
          <w:rFonts w:cstheme="minorHAnsi"/>
          <w:sz w:val="24"/>
          <w:szCs w:val="24"/>
        </w:rPr>
      </w:pPr>
      <w:r w:rsidRPr="000B2E74">
        <w:rPr>
          <w:rFonts w:cstheme="minorHAnsi"/>
          <w:sz w:val="24"/>
          <w:szCs w:val="24"/>
        </w:rPr>
        <w:t>Identifier les impacts que les pertes de confidentialité, d'intégrité et de disponibilité peuvent avoir sur les actifs,</w:t>
      </w:r>
    </w:p>
    <w:p w14:paraId="2E678885" w14:textId="77777777" w:rsidR="00683897" w:rsidRPr="000B2E74" w:rsidRDefault="00683897" w:rsidP="000B2E74">
      <w:pPr>
        <w:numPr>
          <w:ilvl w:val="0"/>
          <w:numId w:val="16"/>
        </w:numPr>
        <w:spacing w:after="0" w:line="360" w:lineRule="auto"/>
        <w:rPr>
          <w:rFonts w:cstheme="minorHAnsi"/>
          <w:sz w:val="24"/>
          <w:szCs w:val="24"/>
        </w:rPr>
      </w:pPr>
      <w:r w:rsidRPr="000B2E74">
        <w:rPr>
          <w:rFonts w:cstheme="minorHAnsi"/>
          <w:sz w:val="24"/>
          <w:szCs w:val="24"/>
        </w:rPr>
        <w:t xml:space="preserve">Evaluer la probabilité réaliste d'une défaillance de sécurité au vu des mesures actuellement mises en œuvre, </w:t>
      </w:r>
    </w:p>
    <w:p w14:paraId="54ED30AE" w14:textId="77777777" w:rsidR="00683897" w:rsidRPr="000B2E74" w:rsidRDefault="00683897" w:rsidP="000B2E74">
      <w:pPr>
        <w:spacing w:line="360" w:lineRule="auto"/>
        <w:rPr>
          <w:rFonts w:cstheme="minorHAnsi"/>
          <w:sz w:val="24"/>
          <w:szCs w:val="24"/>
        </w:rPr>
      </w:pPr>
      <w:r w:rsidRPr="000B2E74">
        <w:rPr>
          <w:rFonts w:cstheme="minorHAnsi"/>
          <w:sz w:val="24"/>
          <w:szCs w:val="24"/>
        </w:rPr>
        <w:t xml:space="preserve">Par la suite, le cabinet d’audit est amené à : </w:t>
      </w:r>
    </w:p>
    <w:p w14:paraId="2A715F4D" w14:textId="77777777" w:rsidR="00683897" w:rsidRPr="000B2E74" w:rsidRDefault="00683897" w:rsidP="000B2E74">
      <w:pPr>
        <w:numPr>
          <w:ilvl w:val="0"/>
          <w:numId w:val="17"/>
        </w:numPr>
        <w:spacing w:after="0" w:line="360" w:lineRule="auto"/>
        <w:rPr>
          <w:rFonts w:cstheme="minorHAnsi"/>
          <w:sz w:val="24"/>
          <w:szCs w:val="24"/>
        </w:rPr>
      </w:pPr>
      <w:r w:rsidRPr="000B2E74">
        <w:rPr>
          <w:rFonts w:cstheme="minorHAnsi"/>
          <w:sz w:val="24"/>
          <w:szCs w:val="24"/>
        </w:rPr>
        <w:t xml:space="preserve">Etablir une classification des risques par niveaux, et déterminer le niveau du risque acceptable,   </w:t>
      </w:r>
    </w:p>
    <w:p w14:paraId="5A61C983" w14:textId="77777777" w:rsidR="00683897" w:rsidRPr="000B2E74" w:rsidRDefault="00683897" w:rsidP="000B2E74">
      <w:pPr>
        <w:numPr>
          <w:ilvl w:val="0"/>
          <w:numId w:val="17"/>
        </w:numPr>
        <w:spacing w:after="0" w:line="360" w:lineRule="auto"/>
        <w:rPr>
          <w:rFonts w:cstheme="minorHAnsi"/>
          <w:sz w:val="24"/>
          <w:szCs w:val="24"/>
        </w:rPr>
      </w:pPr>
      <w:r w:rsidRPr="000B2E74">
        <w:rPr>
          <w:rFonts w:cstheme="minorHAnsi"/>
          <w:sz w:val="24"/>
          <w:szCs w:val="24"/>
        </w:rPr>
        <w:t xml:space="preserve">Evaluer les risques, en fonction des facteurs identifiés dans la phase d’analyse, et les classifier par niveaux, </w:t>
      </w:r>
    </w:p>
    <w:p w14:paraId="747C9DCC" w14:textId="77777777" w:rsidR="00683897" w:rsidRPr="000B2E74" w:rsidRDefault="00683897" w:rsidP="000B2E74">
      <w:pPr>
        <w:numPr>
          <w:ilvl w:val="0"/>
          <w:numId w:val="17"/>
        </w:numPr>
        <w:spacing w:after="0" w:line="360" w:lineRule="auto"/>
        <w:rPr>
          <w:rFonts w:cstheme="minorHAnsi"/>
          <w:sz w:val="24"/>
          <w:szCs w:val="24"/>
        </w:rPr>
      </w:pPr>
      <w:r w:rsidRPr="000B2E74">
        <w:rPr>
          <w:rFonts w:cstheme="minorHAnsi"/>
          <w:sz w:val="24"/>
          <w:szCs w:val="24"/>
        </w:rPr>
        <w:t xml:space="preserve">Identifier les mesures préventives et les mesures correctives de sécurité à implémenter pour éliminer ou réduire les risques identifiés. </w:t>
      </w:r>
    </w:p>
    <w:p w14:paraId="707C3D0C" w14:textId="77777777" w:rsidR="00683897" w:rsidRPr="000B2E74" w:rsidRDefault="00683897" w:rsidP="003D4A4F">
      <w:pPr>
        <w:numPr>
          <w:ilvl w:val="0"/>
          <w:numId w:val="12"/>
        </w:numPr>
        <w:spacing w:before="240" w:after="0" w:line="360" w:lineRule="auto"/>
        <w:rPr>
          <w:rFonts w:cstheme="minorHAnsi"/>
          <w:b/>
          <w:bCs/>
          <w:sz w:val="24"/>
          <w:szCs w:val="24"/>
        </w:rPr>
      </w:pPr>
      <w:r w:rsidRPr="000B2E74">
        <w:rPr>
          <w:rFonts w:cstheme="minorHAnsi"/>
          <w:b/>
          <w:bCs/>
          <w:sz w:val="24"/>
          <w:szCs w:val="24"/>
        </w:rPr>
        <w:t>Préparation d’une feuille de route sécurité</w:t>
      </w:r>
    </w:p>
    <w:p w14:paraId="2D29209D" w14:textId="77777777" w:rsidR="00683897" w:rsidRPr="000B2E74" w:rsidRDefault="00683897" w:rsidP="000B2E74">
      <w:pPr>
        <w:spacing w:line="360" w:lineRule="auto"/>
        <w:jc w:val="both"/>
        <w:rPr>
          <w:rFonts w:cstheme="minorHAnsi"/>
          <w:sz w:val="24"/>
          <w:szCs w:val="24"/>
        </w:rPr>
      </w:pPr>
      <w:r w:rsidRPr="000B2E74">
        <w:rPr>
          <w:rFonts w:cstheme="minorHAnsi"/>
          <w:sz w:val="24"/>
          <w:szCs w:val="24"/>
        </w:rPr>
        <w:t xml:space="preserve">Le prestataire est invité, à la fin de la phase d’audit sur terrain de réaliser une synthèse, permettant l’établissement de la liste des failles (classées par ordre de gravité et d’impact), ainsi qu’une évaluation de leurs risques et une synthèse des recommandations conséquentes. </w:t>
      </w:r>
    </w:p>
    <w:p w14:paraId="0CC3A341" w14:textId="77777777" w:rsidR="00683897" w:rsidRPr="000B2E74" w:rsidRDefault="00683897" w:rsidP="000B2E74">
      <w:pPr>
        <w:spacing w:line="360" w:lineRule="auto"/>
        <w:jc w:val="both"/>
        <w:rPr>
          <w:rFonts w:cstheme="minorHAnsi"/>
          <w:sz w:val="24"/>
          <w:szCs w:val="24"/>
        </w:rPr>
      </w:pPr>
      <w:r w:rsidRPr="000B2E74">
        <w:rPr>
          <w:rFonts w:cstheme="minorHAnsi"/>
          <w:sz w:val="24"/>
          <w:szCs w:val="24"/>
        </w:rPr>
        <w:t>Les recommandations devront inclure au minimum :</w:t>
      </w:r>
    </w:p>
    <w:p w14:paraId="576B3D7C" w14:textId="77777777" w:rsidR="00683897" w:rsidRPr="000B2E74" w:rsidRDefault="00683897" w:rsidP="000B2E74">
      <w:pPr>
        <w:numPr>
          <w:ilvl w:val="0"/>
          <w:numId w:val="14"/>
        </w:numPr>
        <w:spacing w:after="0" w:line="360" w:lineRule="auto"/>
        <w:jc w:val="both"/>
        <w:rPr>
          <w:rFonts w:cstheme="minorHAnsi"/>
          <w:sz w:val="24"/>
          <w:szCs w:val="24"/>
        </w:rPr>
      </w:pPr>
      <w:r w:rsidRPr="000B2E74">
        <w:rPr>
          <w:rFonts w:cstheme="minorHAnsi"/>
          <w:sz w:val="24"/>
          <w:szCs w:val="24"/>
        </w:rPr>
        <w:t>Les actions détaillées (organisationnelles et techniques) urgentes à mettre en œuvre dans l’immédiat, pour parer aux défaillances les plus graves.</w:t>
      </w:r>
    </w:p>
    <w:p w14:paraId="74FB30AC" w14:textId="43606FFD" w:rsidR="00683897" w:rsidRPr="000B2E74" w:rsidRDefault="00683897" w:rsidP="000B2E74">
      <w:pPr>
        <w:numPr>
          <w:ilvl w:val="0"/>
          <w:numId w:val="14"/>
        </w:numPr>
        <w:spacing w:after="0" w:line="360" w:lineRule="auto"/>
        <w:jc w:val="both"/>
        <w:rPr>
          <w:rFonts w:cstheme="minorHAnsi"/>
          <w:sz w:val="24"/>
          <w:szCs w:val="24"/>
        </w:rPr>
      </w:pPr>
      <w:r w:rsidRPr="000B2E74">
        <w:rPr>
          <w:rFonts w:cstheme="minorHAnsi"/>
          <w:sz w:val="24"/>
          <w:szCs w:val="24"/>
        </w:rPr>
        <w:t xml:space="preserve">Les actions organisationnelles, </w:t>
      </w:r>
      <w:r w:rsidR="00F26276" w:rsidRPr="000B2E74">
        <w:rPr>
          <w:rFonts w:cstheme="minorHAnsi"/>
          <w:sz w:val="24"/>
          <w:szCs w:val="24"/>
        </w:rPr>
        <w:t>physiques et</w:t>
      </w:r>
      <w:r w:rsidRPr="000B2E74">
        <w:rPr>
          <w:rFonts w:cstheme="minorHAnsi"/>
          <w:sz w:val="24"/>
          <w:szCs w:val="24"/>
        </w:rPr>
        <w:t xml:space="preserve"> techniques à mettre en œuvre sur le court terme (jusqu’à la date du prochain</w:t>
      </w:r>
      <w:r w:rsidR="003D4A4F">
        <w:rPr>
          <w:rFonts w:cstheme="minorHAnsi"/>
          <w:sz w:val="24"/>
          <w:szCs w:val="24"/>
        </w:rPr>
        <w:t xml:space="preserve"> audit), englobant entre autres</w:t>
      </w:r>
      <w:r w:rsidR="003D4A4F" w:rsidRPr="000B2E74">
        <w:rPr>
          <w:rFonts w:cstheme="minorHAnsi"/>
          <w:sz w:val="24"/>
          <w:szCs w:val="24"/>
        </w:rPr>
        <w:t xml:space="preserve"> :</w:t>
      </w:r>
    </w:p>
    <w:p w14:paraId="638737A9" w14:textId="6E0DB122" w:rsidR="00683897" w:rsidRPr="000B2E74" w:rsidRDefault="00683897" w:rsidP="000B2E74">
      <w:pPr>
        <w:numPr>
          <w:ilvl w:val="1"/>
          <w:numId w:val="14"/>
        </w:numPr>
        <w:spacing w:after="0" w:line="360" w:lineRule="auto"/>
        <w:jc w:val="both"/>
        <w:rPr>
          <w:rFonts w:cstheme="minorHAnsi"/>
          <w:sz w:val="24"/>
          <w:szCs w:val="24"/>
        </w:rPr>
      </w:pPr>
      <w:r w:rsidRPr="000B2E74">
        <w:rPr>
          <w:rFonts w:cstheme="minorHAnsi"/>
          <w:sz w:val="24"/>
          <w:szCs w:val="24"/>
        </w:rPr>
        <w:t xml:space="preserve">Les premières actions </w:t>
      </w:r>
      <w:r w:rsidR="00F26276" w:rsidRPr="000B2E74">
        <w:rPr>
          <w:rFonts w:cstheme="minorHAnsi"/>
          <w:sz w:val="24"/>
          <w:szCs w:val="24"/>
        </w:rPr>
        <w:t>et mesures</w:t>
      </w:r>
      <w:r w:rsidRPr="000B2E74">
        <w:rPr>
          <w:rFonts w:cstheme="minorHAnsi"/>
          <w:sz w:val="24"/>
          <w:szCs w:val="24"/>
        </w:rPr>
        <w:t xml:space="preserve"> à entreprendre en vue d’assurer la sécurisation de l’ensemble du système d’information </w:t>
      </w:r>
      <w:r w:rsidR="00F26276" w:rsidRPr="000B2E74">
        <w:rPr>
          <w:rFonts w:cstheme="minorHAnsi"/>
          <w:sz w:val="24"/>
          <w:szCs w:val="24"/>
        </w:rPr>
        <w:t>audité, aussi</w:t>
      </w:r>
      <w:r w:rsidRPr="000B2E74">
        <w:rPr>
          <w:rFonts w:cstheme="minorHAnsi"/>
          <w:sz w:val="24"/>
          <w:szCs w:val="24"/>
        </w:rPr>
        <w:t xml:space="preserve"> bien sur le plan physique que sur le plan organisationnel (structures et postes à créer, </w:t>
      </w:r>
      <w:r w:rsidRPr="000B2E74">
        <w:rPr>
          <w:rFonts w:cstheme="minorHAnsi"/>
          <w:sz w:val="24"/>
          <w:szCs w:val="24"/>
        </w:rPr>
        <w:lastRenderedPageBreak/>
        <w:t xml:space="preserve">opérations de sensibilisation et de formation, procédures d’exploitation sécurisées à </w:t>
      </w:r>
      <w:r w:rsidR="00502D4C" w:rsidRPr="000B2E74">
        <w:rPr>
          <w:rFonts w:cstheme="minorHAnsi"/>
          <w:sz w:val="24"/>
          <w:szCs w:val="24"/>
        </w:rPr>
        <w:t>instaurer,</w:t>
      </w:r>
      <w:r w:rsidRPr="000B2E74">
        <w:rPr>
          <w:rFonts w:cstheme="minorHAnsi"/>
          <w:sz w:val="24"/>
          <w:szCs w:val="24"/>
        </w:rPr>
        <w:t xml:space="preserve">)  et technique (outils et mécanismes de sécurité à mettre en œuvre, incluant une référence aux opportunités et options offertes par les outils disponibles dans le monde du logiciel libre ), ainsi qu’éventuellement des aménagements architecturaux de la  solution de sécurité existante. </w:t>
      </w:r>
    </w:p>
    <w:p w14:paraId="556F2DED" w14:textId="77777777" w:rsidR="00683897" w:rsidRPr="000B2E74" w:rsidRDefault="00683897" w:rsidP="000B2E74">
      <w:pPr>
        <w:numPr>
          <w:ilvl w:val="1"/>
          <w:numId w:val="14"/>
        </w:numPr>
        <w:spacing w:after="0" w:line="360" w:lineRule="auto"/>
        <w:jc w:val="both"/>
        <w:rPr>
          <w:rFonts w:cstheme="minorHAnsi"/>
          <w:sz w:val="24"/>
          <w:szCs w:val="24"/>
        </w:rPr>
      </w:pPr>
      <w:r w:rsidRPr="000B2E74">
        <w:rPr>
          <w:rFonts w:cstheme="minorHAnsi"/>
          <w:sz w:val="24"/>
          <w:szCs w:val="24"/>
        </w:rPr>
        <w:t xml:space="preserve">Une estimation des formations requises et des ressources humaines et financières supplémentaires nécessaires ; </w:t>
      </w:r>
    </w:p>
    <w:p w14:paraId="2541CDA4" w14:textId="10622E65" w:rsidR="00683897" w:rsidRPr="000B2E74" w:rsidRDefault="00683897" w:rsidP="000B2E74">
      <w:pPr>
        <w:numPr>
          <w:ilvl w:val="1"/>
          <w:numId w:val="14"/>
        </w:numPr>
        <w:spacing w:after="0" w:line="360" w:lineRule="auto"/>
        <w:jc w:val="both"/>
        <w:rPr>
          <w:rFonts w:cstheme="minorHAnsi"/>
          <w:sz w:val="24"/>
          <w:szCs w:val="24"/>
        </w:rPr>
      </w:pPr>
      <w:r w:rsidRPr="000B2E74">
        <w:rPr>
          <w:rFonts w:cstheme="minorHAnsi"/>
          <w:sz w:val="24"/>
          <w:szCs w:val="24"/>
        </w:rPr>
        <w:t xml:space="preserve">La proposition de l’esquisse d’un premier schéma directeur cadre (sur </w:t>
      </w:r>
      <w:r w:rsidR="00F26276" w:rsidRPr="000B2E74">
        <w:rPr>
          <w:rFonts w:cstheme="minorHAnsi"/>
          <w:sz w:val="24"/>
          <w:szCs w:val="24"/>
        </w:rPr>
        <w:t>trois années</w:t>
      </w:r>
      <w:r w:rsidRPr="000B2E74">
        <w:rPr>
          <w:rFonts w:cstheme="minorHAnsi"/>
          <w:sz w:val="24"/>
          <w:szCs w:val="24"/>
        </w:rPr>
        <w:t>) ;</w:t>
      </w:r>
    </w:p>
    <w:p w14:paraId="687ADFAC" w14:textId="76755CE1" w:rsidR="00683897" w:rsidRDefault="00683897" w:rsidP="000B2E74">
      <w:pPr>
        <w:numPr>
          <w:ilvl w:val="1"/>
          <w:numId w:val="14"/>
        </w:numPr>
        <w:spacing w:after="0" w:line="360" w:lineRule="auto"/>
        <w:jc w:val="both"/>
        <w:rPr>
          <w:rFonts w:cstheme="minorHAnsi"/>
          <w:sz w:val="24"/>
          <w:szCs w:val="24"/>
        </w:rPr>
      </w:pPr>
      <w:r w:rsidRPr="000B2E74">
        <w:rPr>
          <w:rFonts w:cstheme="minorHAnsi"/>
          <w:sz w:val="24"/>
          <w:szCs w:val="24"/>
        </w:rPr>
        <w:t>Préparation des spécifications techniques du matériel et solutions (informatique et réseau) à acquérir.</w:t>
      </w:r>
    </w:p>
    <w:p w14:paraId="56F118FE" w14:textId="77777777" w:rsidR="005B28AD" w:rsidRDefault="005B28AD">
      <w:pPr>
        <w:rPr>
          <w:rFonts w:cstheme="minorHAnsi"/>
          <w:sz w:val="24"/>
          <w:szCs w:val="24"/>
        </w:rPr>
      </w:pPr>
      <w:r>
        <w:rPr>
          <w:rFonts w:cstheme="minorHAnsi"/>
          <w:sz w:val="24"/>
          <w:szCs w:val="24"/>
        </w:rPr>
        <w:br w:type="page"/>
      </w:r>
    </w:p>
    <w:p w14:paraId="56843BBA" w14:textId="6A479377" w:rsidR="00683897" w:rsidRPr="000B2E74" w:rsidRDefault="00683897" w:rsidP="003D4A4F">
      <w:pPr>
        <w:numPr>
          <w:ilvl w:val="0"/>
          <w:numId w:val="12"/>
        </w:numPr>
        <w:spacing w:before="240" w:after="0" w:line="360" w:lineRule="auto"/>
        <w:rPr>
          <w:rFonts w:cstheme="minorHAnsi"/>
          <w:b/>
          <w:bCs/>
          <w:sz w:val="24"/>
          <w:szCs w:val="24"/>
        </w:rPr>
      </w:pPr>
      <w:r w:rsidRPr="000B2E74">
        <w:rPr>
          <w:rFonts w:cstheme="minorHAnsi"/>
          <w:b/>
          <w:bCs/>
          <w:sz w:val="24"/>
          <w:szCs w:val="24"/>
        </w:rPr>
        <w:lastRenderedPageBreak/>
        <w:t>Mission de suivi post-audit (Optionnel)</w:t>
      </w:r>
    </w:p>
    <w:p w14:paraId="15B3C1D9" w14:textId="77777777" w:rsidR="00683897" w:rsidRPr="000B2E74" w:rsidRDefault="00683897" w:rsidP="000B2E74">
      <w:pPr>
        <w:spacing w:line="360" w:lineRule="auto"/>
        <w:jc w:val="both"/>
        <w:rPr>
          <w:rFonts w:cstheme="minorHAnsi"/>
          <w:sz w:val="24"/>
          <w:szCs w:val="24"/>
        </w:rPr>
      </w:pPr>
      <w:r w:rsidRPr="000B2E74">
        <w:rPr>
          <w:rFonts w:cstheme="minorHAnsi"/>
          <w:sz w:val="24"/>
          <w:szCs w:val="24"/>
        </w:rPr>
        <w:t xml:space="preserve">Le prestataire devrait s’engager à proposer un forfait de 15 H/J dont l’objectif est d’implémenter des mesures de sécurités proposées dans le plan d’action. Ces mesures techniques peuvent concerner : </w:t>
      </w:r>
    </w:p>
    <w:p w14:paraId="2C20547C" w14:textId="77777777" w:rsidR="00683897" w:rsidRPr="000B2E74" w:rsidRDefault="00683897" w:rsidP="000B2E74">
      <w:pPr>
        <w:numPr>
          <w:ilvl w:val="0"/>
          <w:numId w:val="13"/>
        </w:numPr>
        <w:spacing w:after="0" w:line="360" w:lineRule="auto"/>
        <w:jc w:val="both"/>
        <w:rPr>
          <w:rFonts w:cstheme="minorHAnsi"/>
          <w:sz w:val="24"/>
          <w:szCs w:val="24"/>
        </w:rPr>
      </w:pPr>
      <w:r w:rsidRPr="000B2E74">
        <w:rPr>
          <w:rFonts w:cstheme="minorHAnsi"/>
          <w:sz w:val="24"/>
          <w:szCs w:val="24"/>
        </w:rPr>
        <w:t xml:space="preserve">Le développement de politiques / instruction tel que </w:t>
      </w:r>
    </w:p>
    <w:p w14:paraId="6F55EACB" w14:textId="77777777" w:rsidR="00683897" w:rsidRPr="000B2E74" w:rsidRDefault="00683897" w:rsidP="000B2E74">
      <w:pPr>
        <w:numPr>
          <w:ilvl w:val="1"/>
          <w:numId w:val="13"/>
        </w:numPr>
        <w:spacing w:after="0" w:line="360" w:lineRule="auto"/>
        <w:jc w:val="both"/>
        <w:rPr>
          <w:rFonts w:cstheme="minorHAnsi"/>
          <w:sz w:val="24"/>
          <w:szCs w:val="24"/>
        </w:rPr>
      </w:pPr>
      <w:r w:rsidRPr="000B2E74">
        <w:rPr>
          <w:rFonts w:cstheme="minorHAnsi"/>
          <w:sz w:val="24"/>
          <w:szCs w:val="24"/>
        </w:rPr>
        <w:t xml:space="preserve">Gestion des habilitations </w:t>
      </w:r>
    </w:p>
    <w:p w14:paraId="4E1D4E1A" w14:textId="77777777" w:rsidR="00683897" w:rsidRPr="000B2E74" w:rsidRDefault="00683897" w:rsidP="000B2E74">
      <w:pPr>
        <w:numPr>
          <w:ilvl w:val="1"/>
          <w:numId w:val="13"/>
        </w:numPr>
        <w:spacing w:after="0" w:line="360" w:lineRule="auto"/>
        <w:jc w:val="both"/>
        <w:rPr>
          <w:rFonts w:cstheme="minorHAnsi"/>
          <w:sz w:val="24"/>
          <w:szCs w:val="24"/>
        </w:rPr>
      </w:pPr>
      <w:r w:rsidRPr="000B2E74">
        <w:rPr>
          <w:rFonts w:cstheme="minorHAnsi"/>
          <w:sz w:val="24"/>
          <w:szCs w:val="24"/>
        </w:rPr>
        <w:t xml:space="preserve">Gestion des accès </w:t>
      </w:r>
    </w:p>
    <w:p w14:paraId="554A2C10" w14:textId="77777777" w:rsidR="00683897" w:rsidRPr="000B2E74" w:rsidRDefault="00683897" w:rsidP="000B2E74">
      <w:pPr>
        <w:numPr>
          <w:ilvl w:val="1"/>
          <w:numId w:val="13"/>
        </w:numPr>
        <w:spacing w:after="0" w:line="360" w:lineRule="auto"/>
        <w:jc w:val="both"/>
        <w:rPr>
          <w:rFonts w:cstheme="minorHAnsi"/>
          <w:sz w:val="24"/>
          <w:szCs w:val="24"/>
        </w:rPr>
      </w:pPr>
      <w:r w:rsidRPr="000B2E74">
        <w:rPr>
          <w:rFonts w:cstheme="minorHAnsi"/>
          <w:sz w:val="24"/>
          <w:szCs w:val="24"/>
        </w:rPr>
        <w:t xml:space="preserve">Gestion du filtrage </w:t>
      </w:r>
    </w:p>
    <w:p w14:paraId="19893BE1" w14:textId="77777777" w:rsidR="00683897" w:rsidRPr="000B2E74" w:rsidRDefault="00683897" w:rsidP="000B2E74">
      <w:pPr>
        <w:numPr>
          <w:ilvl w:val="1"/>
          <w:numId w:val="13"/>
        </w:numPr>
        <w:spacing w:after="0" w:line="360" w:lineRule="auto"/>
        <w:jc w:val="both"/>
        <w:rPr>
          <w:rFonts w:cstheme="minorHAnsi"/>
          <w:sz w:val="24"/>
          <w:szCs w:val="24"/>
        </w:rPr>
      </w:pPr>
      <w:r w:rsidRPr="000B2E74">
        <w:rPr>
          <w:rFonts w:cstheme="minorHAnsi"/>
          <w:sz w:val="24"/>
          <w:szCs w:val="24"/>
        </w:rPr>
        <w:t>…</w:t>
      </w:r>
    </w:p>
    <w:p w14:paraId="40CAE6F4" w14:textId="77777777" w:rsidR="00683897" w:rsidRPr="000B2E74" w:rsidRDefault="00683897" w:rsidP="000B2E74">
      <w:pPr>
        <w:spacing w:line="360" w:lineRule="auto"/>
        <w:ind w:left="1080"/>
        <w:jc w:val="both"/>
        <w:rPr>
          <w:rFonts w:cstheme="minorHAnsi"/>
          <w:sz w:val="24"/>
          <w:szCs w:val="24"/>
        </w:rPr>
      </w:pPr>
      <w:r w:rsidRPr="000B2E74">
        <w:rPr>
          <w:rFonts w:cstheme="minorHAnsi"/>
          <w:sz w:val="24"/>
          <w:szCs w:val="24"/>
        </w:rPr>
        <w:t xml:space="preserve">Un minimum de 6 documents à développer (à convenir lors de la mission) </w:t>
      </w:r>
    </w:p>
    <w:p w14:paraId="430AEBAB" w14:textId="77777777" w:rsidR="00683897" w:rsidRPr="000B2E74" w:rsidRDefault="00683897" w:rsidP="000B2E74">
      <w:pPr>
        <w:numPr>
          <w:ilvl w:val="0"/>
          <w:numId w:val="13"/>
        </w:numPr>
        <w:spacing w:after="0" w:line="360" w:lineRule="auto"/>
        <w:jc w:val="both"/>
        <w:rPr>
          <w:rFonts w:cstheme="minorHAnsi"/>
          <w:sz w:val="24"/>
          <w:szCs w:val="24"/>
        </w:rPr>
      </w:pPr>
      <w:r w:rsidRPr="000B2E74">
        <w:rPr>
          <w:rFonts w:cstheme="minorHAnsi"/>
          <w:sz w:val="24"/>
          <w:szCs w:val="24"/>
        </w:rPr>
        <w:t xml:space="preserve">Maitrise d’ouvrage : </w:t>
      </w:r>
    </w:p>
    <w:p w14:paraId="05FF7CF2" w14:textId="07668EBF" w:rsidR="00683897" w:rsidRPr="000B2E74" w:rsidRDefault="00683897" w:rsidP="000B2E74">
      <w:pPr>
        <w:numPr>
          <w:ilvl w:val="1"/>
          <w:numId w:val="13"/>
        </w:numPr>
        <w:spacing w:after="0" w:line="360" w:lineRule="auto"/>
        <w:jc w:val="both"/>
        <w:rPr>
          <w:rFonts w:cstheme="minorHAnsi"/>
          <w:sz w:val="24"/>
          <w:szCs w:val="24"/>
        </w:rPr>
      </w:pPr>
      <w:r w:rsidRPr="000B2E74">
        <w:rPr>
          <w:rFonts w:cstheme="minorHAnsi"/>
          <w:sz w:val="24"/>
          <w:szCs w:val="24"/>
        </w:rPr>
        <w:t xml:space="preserve">Vérification et suivi de l’application des mesures de sécurité par les prestataires de l’entreprise </w:t>
      </w:r>
    </w:p>
    <w:tbl>
      <w:tblPr>
        <w:tblpPr w:leftFromText="180" w:rightFromText="180" w:vertAnchor="text" w:horzAnchor="margin" w:tblpY="193"/>
        <w:tblW w:w="9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95"/>
      </w:tblGrid>
      <w:tr w:rsidR="00BB2197" w:rsidRPr="000B2E74" w14:paraId="4C8F007B" w14:textId="77777777" w:rsidTr="00BB2197">
        <w:trPr>
          <w:trHeight w:val="573"/>
        </w:trPr>
        <w:tc>
          <w:tcPr>
            <w:tcW w:w="9895" w:type="dxa"/>
            <w:tcBorders>
              <w:bottom w:val="single" w:sz="12" w:space="0" w:color="666666"/>
            </w:tcBorders>
            <w:shd w:val="clear" w:color="auto" w:fill="auto"/>
            <w:vAlign w:val="center"/>
          </w:tcPr>
          <w:p w14:paraId="061AC89E" w14:textId="45D24AC9" w:rsidR="00BB2197" w:rsidRPr="000B2E74" w:rsidRDefault="00525FF2" w:rsidP="000B2E74">
            <w:pPr>
              <w:pStyle w:val="Titre1"/>
              <w:framePr w:hSpace="0" w:wrap="auto" w:vAnchor="margin" w:hAnchor="text" w:yAlign="inline"/>
            </w:pPr>
            <w:r>
              <w:t>X</w:t>
            </w:r>
            <w:r w:rsidR="005C45C7" w:rsidRPr="000B2E74">
              <w:t xml:space="preserve">. </w:t>
            </w:r>
            <w:r w:rsidR="00414FBE" w:rsidRPr="000B2E74">
              <w:t xml:space="preserve"> RAPPORTS ET RESULTATS ATTENDUES</w:t>
            </w:r>
          </w:p>
        </w:tc>
      </w:tr>
    </w:tbl>
    <w:p w14:paraId="1C443108" w14:textId="1E2A09A9" w:rsidR="00414FBE" w:rsidRPr="000B2E74" w:rsidRDefault="00414FBE" w:rsidP="000B2E74">
      <w:pPr>
        <w:tabs>
          <w:tab w:val="left" w:pos="1350"/>
        </w:tabs>
        <w:spacing w:line="360" w:lineRule="auto"/>
        <w:jc w:val="both"/>
        <w:rPr>
          <w:rFonts w:cstheme="minorHAnsi"/>
          <w:sz w:val="24"/>
          <w:szCs w:val="24"/>
        </w:rPr>
      </w:pPr>
      <w:r w:rsidRPr="000B2E74">
        <w:rPr>
          <w:rFonts w:cstheme="minorHAnsi"/>
          <w:sz w:val="24"/>
          <w:szCs w:val="24"/>
        </w:rPr>
        <w:t>Le consultant devrait fournir avec précision les outils qu’ils utiliseraient pour la phase de diagnostic du réseau de l’université de Kairouan. Il est ainsi tenu de donner une description détaillée de l’outil et des fon</w:t>
      </w:r>
      <w:r w:rsidR="003D4A4F">
        <w:rPr>
          <w:rFonts w:cstheme="minorHAnsi"/>
          <w:sz w:val="24"/>
          <w:szCs w:val="24"/>
        </w:rPr>
        <w:t>ctionnalités qu’il peut offrir.</w:t>
      </w:r>
    </w:p>
    <w:p w14:paraId="64F85433" w14:textId="3CF623C1" w:rsidR="00AB5FFA" w:rsidRPr="000B2E74" w:rsidRDefault="00AB5FFA" w:rsidP="000B2E74">
      <w:pPr>
        <w:tabs>
          <w:tab w:val="left" w:pos="1350"/>
        </w:tabs>
        <w:spacing w:line="360" w:lineRule="auto"/>
        <w:jc w:val="both"/>
        <w:rPr>
          <w:rFonts w:cstheme="minorHAnsi"/>
          <w:b/>
          <w:bCs/>
          <w:sz w:val="24"/>
          <w:szCs w:val="24"/>
        </w:rPr>
      </w:pPr>
      <w:r w:rsidRPr="000B2E74">
        <w:rPr>
          <w:rFonts w:cstheme="minorHAnsi"/>
          <w:sz w:val="24"/>
          <w:szCs w:val="24"/>
        </w:rPr>
        <w:t>Les rapports et les résultats</w:t>
      </w:r>
      <w:r w:rsidR="009360FA" w:rsidRPr="000B2E74">
        <w:rPr>
          <w:rFonts w:cstheme="minorHAnsi"/>
          <w:sz w:val="24"/>
          <w:szCs w:val="24"/>
        </w:rPr>
        <w:t xml:space="preserve"> attendus</w:t>
      </w:r>
      <w:r w:rsidRPr="000B2E74">
        <w:rPr>
          <w:rFonts w:cstheme="minorHAnsi"/>
          <w:sz w:val="24"/>
          <w:szCs w:val="24"/>
        </w:rPr>
        <w:t xml:space="preserve"> sont :</w:t>
      </w:r>
    </w:p>
    <w:p w14:paraId="7F19B733" w14:textId="77777777" w:rsidR="00414FBE" w:rsidRPr="000B2E74" w:rsidRDefault="00414FBE" w:rsidP="000B2E74">
      <w:pPr>
        <w:numPr>
          <w:ilvl w:val="0"/>
          <w:numId w:val="18"/>
        </w:numPr>
        <w:spacing w:after="0" w:line="360" w:lineRule="auto"/>
        <w:jc w:val="both"/>
        <w:rPr>
          <w:rFonts w:cstheme="minorHAnsi"/>
          <w:b/>
          <w:bCs/>
          <w:sz w:val="24"/>
          <w:szCs w:val="24"/>
        </w:rPr>
      </w:pPr>
      <w:r w:rsidRPr="000B2E74">
        <w:rPr>
          <w:rFonts w:cstheme="minorHAnsi"/>
          <w:b/>
          <w:bCs/>
          <w:sz w:val="24"/>
          <w:szCs w:val="24"/>
        </w:rPr>
        <w:t>Rapports et résultats attendues du projet</w:t>
      </w:r>
    </w:p>
    <w:p w14:paraId="5296D751" w14:textId="4DC2D704" w:rsidR="00414FBE" w:rsidRPr="000B2E74" w:rsidRDefault="00414FBE" w:rsidP="000B2E74">
      <w:pPr>
        <w:spacing w:line="360" w:lineRule="auto"/>
        <w:jc w:val="both"/>
        <w:rPr>
          <w:rFonts w:cstheme="minorHAnsi"/>
          <w:sz w:val="24"/>
          <w:szCs w:val="24"/>
        </w:rPr>
      </w:pPr>
      <w:r w:rsidRPr="000B2E74">
        <w:rPr>
          <w:rFonts w:cstheme="minorHAnsi"/>
          <w:sz w:val="24"/>
          <w:szCs w:val="24"/>
        </w:rPr>
        <w:t xml:space="preserve">Les spécifications et les exigences liées à la réalisation de chaque activité sont détaillées </w:t>
      </w:r>
      <w:r w:rsidR="00331293" w:rsidRPr="000B2E74">
        <w:rPr>
          <w:rFonts w:cstheme="minorHAnsi"/>
          <w:sz w:val="24"/>
          <w:szCs w:val="24"/>
        </w:rPr>
        <w:t>ci-dessous</w:t>
      </w:r>
      <w:r w:rsidRPr="000B2E74">
        <w:rPr>
          <w:rFonts w:cstheme="minorHAnsi"/>
          <w:sz w:val="24"/>
          <w:szCs w:val="24"/>
        </w:rPr>
        <w:t> :</w:t>
      </w:r>
    </w:p>
    <w:p w14:paraId="262AA33D" w14:textId="77777777" w:rsidR="00414FBE" w:rsidRPr="000B2E74" w:rsidRDefault="00414FBE" w:rsidP="000B2E74">
      <w:pPr>
        <w:numPr>
          <w:ilvl w:val="0"/>
          <w:numId w:val="20"/>
        </w:numPr>
        <w:spacing w:after="0" w:line="360" w:lineRule="auto"/>
        <w:rPr>
          <w:rFonts w:cstheme="minorHAnsi"/>
          <w:b/>
          <w:bCs/>
          <w:sz w:val="24"/>
          <w:szCs w:val="24"/>
        </w:rPr>
      </w:pPr>
      <w:r w:rsidRPr="000B2E74">
        <w:rPr>
          <w:rFonts w:cstheme="minorHAnsi"/>
          <w:b/>
          <w:bCs/>
          <w:sz w:val="24"/>
          <w:szCs w:val="24"/>
        </w:rPr>
        <w:t>Audit sécurité du SI :</w:t>
      </w:r>
    </w:p>
    <w:p w14:paraId="43334252" w14:textId="77777777" w:rsidR="00414FBE" w:rsidRPr="000B2E74" w:rsidRDefault="00414FBE" w:rsidP="000B2E74">
      <w:pPr>
        <w:numPr>
          <w:ilvl w:val="0"/>
          <w:numId w:val="19"/>
        </w:numPr>
        <w:tabs>
          <w:tab w:val="left" w:pos="468"/>
          <w:tab w:val="right" w:pos="7790"/>
        </w:tabs>
        <w:spacing w:after="0" w:line="360" w:lineRule="auto"/>
        <w:jc w:val="both"/>
        <w:rPr>
          <w:rFonts w:cstheme="minorHAnsi"/>
          <w:sz w:val="24"/>
          <w:szCs w:val="24"/>
        </w:rPr>
      </w:pPr>
      <w:r w:rsidRPr="000B2E74">
        <w:rPr>
          <w:rFonts w:cstheme="minorHAnsi"/>
          <w:sz w:val="24"/>
          <w:szCs w:val="24"/>
        </w:rPr>
        <w:t>Rapport d’audit détaillé</w:t>
      </w:r>
    </w:p>
    <w:p w14:paraId="20841D1B" w14:textId="77777777" w:rsidR="00414FBE" w:rsidRPr="000B2E74" w:rsidRDefault="00414FBE" w:rsidP="000B2E74">
      <w:pPr>
        <w:numPr>
          <w:ilvl w:val="0"/>
          <w:numId w:val="19"/>
        </w:numPr>
        <w:tabs>
          <w:tab w:val="left" w:pos="468"/>
          <w:tab w:val="right" w:pos="7790"/>
        </w:tabs>
        <w:spacing w:after="0" w:line="360" w:lineRule="auto"/>
        <w:jc w:val="both"/>
        <w:rPr>
          <w:rFonts w:cstheme="minorHAnsi"/>
          <w:sz w:val="24"/>
          <w:szCs w:val="24"/>
        </w:rPr>
      </w:pPr>
      <w:r w:rsidRPr="000B2E74">
        <w:rPr>
          <w:rFonts w:cstheme="minorHAnsi"/>
          <w:sz w:val="24"/>
          <w:szCs w:val="24"/>
        </w:rPr>
        <w:t xml:space="preserve">Rapport de synthèse </w:t>
      </w:r>
    </w:p>
    <w:p w14:paraId="51F14E6D" w14:textId="3B008BCD" w:rsidR="00414FBE" w:rsidRPr="000B2E74" w:rsidRDefault="00414FBE" w:rsidP="000B2E74">
      <w:pPr>
        <w:numPr>
          <w:ilvl w:val="0"/>
          <w:numId w:val="19"/>
        </w:numPr>
        <w:tabs>
          <w:tab w:val="left" w:pos="468"/>
          <w:tab w:val="right" w:pos="7790"/>
        </w:tabs>
        <w:spacing w:after="0" w:line="360" w:lineRule="auto"/>
        <w:jc w:val="both"/>
        <w:rPr>
          <w:rFonts w:cstheme="minorHAnsi"/>
          <w:sz w:val="24"/>
          <w:szCs w:val="24"/>
        </w:rPr>
      </w:pPr>
      <w:r w:rsidRPr="000B2E74">
        <w:rPr>
          <w:rFonts w:cstheme="minorHAnsi"/>
          <w:sz w:val="24"/>
          <w:szCs w:val="24"/>
        </w:rPr>
        <w:t>Une politique de sécurité</w:t>
      </w:r>
    </w:p>
    <w:p w14:paraId="4256628E" w14:textId="77777777" w:rsidR="00414FBE" w:rsidRPr="000B2E74" w:rsidRDefault="00414FBE" w:rsidP="000B2E74">
      <w:pPr>
        <w:numPr>
          <w:ilvl w:val="0"/>
          <w:numId w:val="20"/>
        </w:numPr>
        <w:spacing w:after="0" w:line="360" w:lineRule="auto"/>
        <w:rPr>
          <w:rFonts w:cstheme="minorHAnsi"/>
          <w:b/>
          <w:bCs/>
          <w:sz w:val="24"/>
          <w:szCs w:val="24"/>
        </w:rPr>
      </w:pPr>
      <w:r w:rsidRPr="000B2E74">
        <w:rPr>
          <w:rFonts w:cstheme="minorHAnsi"/>
          <w:b/>
          <w:bCs/>
          <w:sz w:val="24"/>
          <w:szCs w:val="24"/>
        </w:rPr>
        <w:t>Préparation d’une feuille de route sécurité</w:t>
      </w:r>
    </w:p>
    <w:p w14:paraId="03E07BE4" w14:textId="77777777" w:rsidR="00414FBE" w:rsidRPr="000B2E74" w:rsidRDefault="00414FBE" w:rsidP="000B2E74">
      <w:pPr>
        <w:numPr>
          <w:ilvl w:val="0"/>
          <w:numId w:val="19"/>
        </w:numPr>
        <w:spacing w:after="0" w:line="360" w:lineRule="auto"/>
        <w:jc w:val="both"/>
        <w:rPr>
          <w:rFonts w:cstheme="minorHAnsi"/>
          <w:sz w:val="24"/>
          <w:szCs w:val="24"/>
        </w:rPr>
      </w:pPr>
      <w:r w:rsidRPr="000B2E74">
        <w:rPr>
          <w:rFonts w:cstheme="minorHAnsi"/>
          <w:sz w:val="24"/>
          <w:szCs w:val="24"/>
        </w:rPr>
        <w:t>Plan d’action sur 3 ans</w:t>
      </w:r>
    </w:p>
    <w:p w14:paraId="55FD9026" w14:textId="77777777" w:rsidR="00414FBE" w:rsidRPr="000B2E74" w:rsidRDefault="00414FBE" w:rsidP="000B2E74">
      <w:pPr>
        <w:numPr>
          <w:ilvl w:val="0"/>
          <w:numId w:val="19"/>
        </w:numPr>
        <w:spacing w:after="0" w:line="360" w:lineRule="auto"/>
        <w:jc w:val="both"/>
        <w:rPr>
          <w:rFonts w:cstheme="minorHAnsi"/>
          <w:sz w:val="24"/>
          <w:szCs w:val="24"/>
        </w:rPr>
      </w:pPr>
      <w:r w:rsidRPr="000B2E74">
        <w:rPr>
          <w:rFonts w:cstheme="minorHAnsi"/>
          <w:sz w:val="24"/>
          <w:szCs w:val="24"/>
        </w:rPr>
        <w:t>Budget et planning de mise en place de la solution</w:t>
      </w:r>
    </w:p>
    <w:p w14:paraId="5CE0CCF6" w14:textId="77777777" w:rsidR="00414FBE" w:rsidRPr="000B2E74" w:rsidRDefault="00414FBE" w:rsidP="000B2E74">
      <w:pPr>
        <w:numPr>
          <w:ilvl w:val="0"/>
          <w:numId w:val="20"/>
        </w:numPr>
        <w:spacing w:after="0" w:line="360" w:lineRule="auto"/>
        <w:rPr>
          <w:rFonts w:cstheme="minorHAnsi"/>
          <w:b/>
          <w:bCs/>
          <w:sz w:val="24"/>
          <w:szCs w:val="24"/>
        </w:rPr>
      </w:pPr>
      <w:r w:rsidRPr="000B2E74">
        <w:rPr>
          <w:rFonts w:cstheme="minorHAnsi"/>
          <w:b/>
          <w:bCs/>
          <w:sz w:val="24"/>
          <w:szCs w:val="24"/>
        </w:rPr>
        <w:t>Mission de suivi post-audit</w:t>
      </w:r>
    </w:p>
    <w:p w14:paraId="047EDC81" w14:textId="5FD60E6D" w:rsidR="008431F5" w:rsidRPr="00A37291" w:rsidRDefault="00A37291" w:rsidP="000217D9">
      <w:pPr>
        <w:numPr>
          <w:ilvl w:val="0"/>
          <w:numId w:val="19"/>
        </w:numPr>
        <w:tabs>
          <w:tab w:val="left" w:pos="468"/>
          <w:tab w:val="right" w:pos="7790"/>
        </w:tabs>
        <w:spacing w:after="0" w:line="360" w:lineRule="auto"/>
        <w:jc w:val="both"/>
        <w:rPr>
          <w:rFonts w:cstheme="minorHAnsi"/>
          <w:sz w:val="24"/>
          <w:szCs w:val="24"/>
        </w:rPr>
      </w:pPr>
      <w:r w:rsidRPr="00A37291">
        <w:rPr>
          <w:rFonts w:cstheme="minorHAnsi"/>
          <w:sz w:val="24"/>
          <w:szCs w:val="24"/>
        </w:rPr>
        <w:lastRenderedPageBreak/>
        <w:t>Rapports d’interventions.</w:t>
      </w:r>
    </w:p>
    <w:tbl>
      <w:tblPr>
        <w:tblpPr w:leftFromText="180" w:rightFromText="180" w:vertAnchor="text" w:horzAnchor="margin" w:tblpY="193"/>
        <w:tblW w:w="9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95"/>
      </w:tblGrid>
      <w:tr w:rsidR="00414FBE" w:rsidRPr="000B2E74" w14:paraId="66DAE981" w14:textId="77777777" w:rsidTr="008431F5">
        <w:trPr>
          <w:trHeight w:val="573"/>
        </w:trPr>
        <w:tc>
          <w:tcPr>
            <w:tcW w:w="9895" w:type="dxa"/>
            <w:tcBorders>
              <w:bottom w:val="single" w:sz="12" w:space="0" w:color="666666"/>
            </w:tcBorders>
            <w:shd w:val="clear" w:color="auto" w:fill="auto"/>
            <w:vAlign w:val="center"/>
          </w:tcPr>
          <w:p w14:paraId="16D790CE" w14:textId="6D639D8C" w:rsidR="00414FBE" w:rsidRPr="000B2E74" w:rsidRDefault="00525FF2" w:rsidP="0065572B">
            <w:pPr>
              <w:pStyle w:val="Titre1"/>
              <w:framePr w:hSpace="0" w:wrap="auto" w:vAnchor="margin" w:hAnchor="text" w:yAlign="inline"/>
            </w:pPr>
            <w:r>
              <w:t>XI</w:t>
            </w:r>
            <w:r w:rsidR="00414FBE" w:rsidRPr="000B2E74">
              <w:t>.   D</w:t>
            </w:r>
            <w:r w:rsidR="0065572B">
              <w:t xml:space="preserve">UREE </w:t>
            </w:r>
            <w:r w:rsidR="00414FBE" w:rsidRPr="000B2E74">
              <w:t>D’EXECUTION D</w:t>
            </w:r>
            <w:r w:rsidR="003318B1">
              <w:t>E LA MISSION</w:t>
            </w:r>
          </w:p>
        </w:tc>
      </w:tr>
    </w:tbl>
    <w:p w14:paraId="47D95F91" w14:textId="77777777" w:rsidR="00414FBE" w:rsidRPr="000B2E74" w:rsidRDefault="00414FBE" w:rsidP="000B2E74">
      <w:pPr>
        <w:numPr>
          <w:ilvl w:val="0"/>
          <w:numId w:val="21"/>
        </w:numPr>
        <w:spacing w:after="0" w:line="360" w:lineRule="auto"/>
        <w:rPr>
          <w:rFonts w:cstheme="minorHAnsi"/>
          <w:b/>
          <w:bCs/>
          <w:sz w:val="24"/>
          <w:szCs w:val="24"/>
        </w:rPr>
      </w:pPr>
      <w:r w:rsidRPr="000B2E74">
        <w:rPr>
          <w:rFonts w:cstheme="minorHAnsi"/>
          <w:b/>
          <w:bCs/>
          <w:sz w:val="24"/>
          <w:szCs w:val="24"/>
        </w:rPr>
        <w:t>Audit sécurité du Système d’Information :</w:t>
      </w:r>
    </w:p>
    <w:p w14:paraId="5C7D0B63" w14:textId="77777777" w:rsidR="00414FBE" w:rsidRPr="000B2E74" w:rsidRDefault="00414FBE" w:rsidP="00A37291">
      <w:pPr>
        <w:numPr>
          <w:ilvl w:val="0"/>
          <w:numId w:val="19"/>
        </w:numPr>
        <w:tabs>
          <w:tab w:val="clear" w:pos="2136"/>
          <w:tab w:val="num" w:pos="1134"/>
        </w:tabs>
        <w:spacing w:after="0" w:line="360" w:lineRule="auto"/>
        <w:ind w:left="1134" w:hanging="283"/>
        <w:jc w:val="both"/>
        <w:rPr>
          <w:rFonts w:cstheme="minorHAnsi"/>
          <w:sz w:val="24"/>
          <w:szCs w:val="24"/>
        </w:rPr>
      </w:pPr>
      <w:r w:rsidRPr="000B2E74">
        <w:rPr>
          <w:rFonts w:cstheme="minorHAnsi"/>
          <w:sz w:val="24"/>
          <w:szCs w:val="24"/>
        </w:rPr>
        <w:t>Cette tâche d’assistance devra précéder toutes les autres tâches prévues dans le cadre de cette mission d’assistance</w:t>
      </w:r>
    </w:p>
    <w:p w14:paraId="442AAAE8" w14:textId="77777777" w:rsidR="00414FBE" w:rsidRPr="000B2E74" w:rsidRDefault="00414FBE" w:rsidP="00A37291">
      <w:pPr>
        <w:numPr>
          <w:ilvl w:val="0"/>
          <w:numId w:val="19"/>
        </w:numPr>
        <w:tabs>
          <w:tab w:val="clear" w:pos="2136"/>
          <w:tab w:val="num" w:pos="1134"/>
        </w:tabs>
        <w:spacing w:after="0" w:line="360" w:lineRule="auto"/>
        <w:ind w:left="1134" w:hanging="283"/>
        <w:jc w:val="both"/>
        <w:rPr>
          <w:rFonts w:cstheme="minorHAnsi"/>
          <w:sz w:val="24"/>
          <w:szCs w:val="24"/>
        </w:rPr>
      </w:pPr>
      <w:r w:rsidRPr="000B2E74">
        <w:rPr>
          <w:rFonts w:cstheme="minorHAnsi"/>
          <w:sz w:val="24"/>
          <w:szCs w:val="24"/>
        </w:rPr>
        <w:t>La durée d’exécution de cette mission a été évaluée à 8 semaines</w:t>
      </w:r>
    </w:p>
    <w:p w14:paraId="13DD4B15" w14:textId="77777777" w:rsidR="00414FBE" w:rsidRPr="000B2E74" w:rsidRDefault="00414FBE" w:rsidP="000B2E74">
      <w:pPr>
        <w:numPr>
          <w:ilvl w:val="0"/>
          <w:numId w:val="21"/>
        </w:numPr>
        <w:spacing w:after="0" w:line="360" w:lineRule="auto"/>
        <w:rPr>
          <w:rFonts w:cstheme="minorHAnsi"/>
          <w:b/>
          <w:bCs/>
          <w:sz w:val="24"/>
          <w:szCs w:val="24"/>
        </w:rPr>
      </w:pPr>
      <w:r w:rsidRPr="000B2E74">
        <w:rPr>
          <w:rFonts w:cstheme="minorHAnsi"/>
          <w:b/>
          <w:bCs/>
          <w:sz w:val="24"/>
          <w:szCs w:val="24"/>
        </w:rPr>
        <w:t>Préparation d’une feuille de route sécurité</w:t>
      </w:r>
    </w:p>
    <w:p w14:paraId="3A7D7A95" w14:textId="77777777" w:rsidR="00414FBE" w:rsidRPr="000B2E74" w:rsidRDefault="00414FBE" w:rsidP="00A37291">
      <w:pPr>
        <w:numPr>
          <w:ilvl w:val="0"/>
          <w:numId w:val="19"/>
        </w:numPr>
        <w:tabs>
          <w:tab w:val="clear" w:pos="2136"/>
        </w:tabs>
        <w:spacing w:after="0" w:line="360" w:lineRule="auto"/>
        <w:ind w:left="1134" w:hanging="283"/>
        <w:jc w:val="both"/>
        <w:rPr>
          <w:rFonts w:cstheme="minorHAnsi"/>
          <w:sz w:val="24"/>
          <w:szCs w:val="24"/>
        </w:rPr>
      </w:pPr>
      <w:r w:rsidRPr="000B2E74">
        <w:rPr>
          <w:rFonts w:cstheme="minorHAnsi"/>
          <w:sz w:val="24"/>
          <w:szCs w:val="24"/>
        </w:rPr>
        <w:t>La durée d’exécution de cette mission a été évaluée à 4 semaines</w:t>
      </w:r>
    </w:p>
    <w:p w14:paraId="4332F64E" w14:textId="77777777" w:rsidR="00414FBE" w:rsidRPr="000B2E74" w:rsidRDefault="00414FBE" w:rsidP="000B2E74">
      <w:pPr>
        <w:numPr>
          <w:ilvl w:val="0"/>
          <w:numId w:val="21"/>
        </w:numPr>
        <w:spacing w:after="0" w:line="360" w:lineRule="auto"/>
        <w:rPr>
          <w:rFonts w:cstheme="minorHAnsi"/>
          <w:b/>
          <w:bCs/>
          <w:sz w:val="24"/>
          <w:szCs w:val="24"/>
        </w:rPr>
      </w:pPr>
      <w:r w:rsidRPr="000B2E74">
        <w:rPr>
          <w:rFonts w:cstheme="minorHAnsi"/>
          <w:b/>
          <w:bCs/>
          <w:sz w:val="24"/>
          <w:szCs w:val="24"/>
        </w:rPr>
        <w:t>Mission de suivi post-audit</w:t>
      </w:r>
    </w:p>
    <w:p w14:paraId="0174768B" w14:textId="77777777" w:rsidR="00414FBE" w:rsidRPr="000B2E74" w:rsidRDefault="00414FBE" w:rsidP="00A37291">
      <w:pPr>
        <w:numPr>
          <w:ilvl w:val="0"/>
          <w:numId w:val="19"/>
        </w:numPr>
        <w:tabs>
          <w:tab w:val="clear" w:pos="2136"/>
        </w:tabs>
        <w:spacing w:after="0" w:line="360" w:lineRule="auto"/>
        <w:ind w:left="1134" w:hanging="283"/>
        <w:jc w:val="both"/>
        <w:rPr>
          <w:rFonts w:cstheme="minorHAnsi"/>
          <w:sz w:val="24"/>
          <w:szCs w:val="24"/>
        </w:rPr>
      </w:pPr>
      <w:r w:rsidRPr="000B2E74">
        <w:rPr>
          <w:rFonts w:cstheme="minorHAnsi"/>
          <w:sz w:val="24"/>
          <w:szCs w:val="24"/>
        </w:rPr>
        <w:t>Cette tâche d’assistance est réalisée après la clôture des phases 1, 2 et 3 de la première année</w:t>
      </w:r>
    </w:p>
    <w:p w14:paraId="6BF47302" w14:textId="77777777" w:rsidR="00414FBE" w:rsidRPr="000B2E74" w:rsidRDefault="00414FBE" w:rsidP="00A37291">
      <w:pPr>
        <w:numPr>
          <w:ilvl w:val="0"/>
          <w:numId w:val="19"/>
        </w:numPr>
        <w:tabs>
          <w:tab w:val="clear" w:pos="2136"/>
        </w:tabs>
        <w:spacing w:after="0" w:line="360" w:lineRule="auto"/>
        <w:ind w:left="1134" w:hanging="283"/>
        <w:jc w:val="both"/>
        <w:rPr>
          <w:rFonts w:cstheme="minorHAnsi"/>
          <w:sz w:val="24"/>
          <w:szCs w:val="24"/>
        </w:rPr>
      </w:pPr>
      <w:r w:rsidRPr="000B2E74">
        <w:rPr>
          <w:rFonts w:cstheme="minorHAnsi"/>
          <w:sz w:val="24"/>
          <w:szCs w:val="24"/>
        </w:rPr>
        <w:t xml:space="preserve">Cette tâche d’assistance est réalisée à partir de la deuxième année (pendant 3 ans) </w:t>
      </w:r>
    </w:p>
    <w:p w14:paraId="173209F8" w14:textId="0552E148" w:rsidR="0062218B" w:rsidRPr="00A37291" w:rsidRDefault="00414FBE" w:rsidP="00C221F2">
      <w:pPr>
        <w:numPr>
          <w:ilvl w:val="0"/>
          <w:numId w:val="19"/>
        </w:numPr>
        <w:tabs>
          <w:tab w:val="clear" w:pos="2136"/>
        </w:tabs>
        <w:spacing w:before="120" w:after="0" w:line="360" w:lineRule="auto"/>
        <w:ind w:left="1134" w:right="-44" w:hanging="283"/>
        <w:jc w:val="both"/>
        <w:rPr>
          <w:rFonts w:cstheme="minorHAnsi"/>
          <w:spacing w:val="2"/>
          <w:sz w:val="24"/>
          <w:szCs w:val="24"/>
        </w:rPr>
      </w:pPr>
      <w:r w:rsidRPr="00A37291">
        <w:rPr>
          <w:rFonts w:cstheme="minorHAnsi"/>
          <w:sz w:val="24"/>
          <w:szCs w:val="24"/>
        </w:rPr>
        <w:t>La durée d’exécution de cette mission a été évaluée à 5 semaines</w:t>
      </w:r>
      <w:r w:rsidR="00A37291" w:rsidRPr="00A37291">
        <w:rPr>
          <w:rFonts w:cstheme="minorHAnsi"/>
          <w:sz w:val="24"/>
          <w:szCs w:val="24"/>
        </w:rPr>
        <w:t>.</w:t>
      </w:r>
    </w:p>
    <w:tbl>
      <w:tblPr>
        <w:tblpPr w:leftFromText="180" w:rightFromText="180" w:vertAnchor="text" w:horzAnchor="margin" w:tblpY="76"/>
        <w:tblW w:w="9895"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895"/>
      </w:tblGrid>
      <w:tr w:rsidR="0062218B" w:rsidRPr="000B2E74" w14:paraId="432F735D" w14:textId="77777777" w:rsidTr="008431F5">
        <w:trPr>
          <w:trHeight w:val="573"/>
        </w:trPr>
        <w:tc>
          <w:tcPr>
            <w:tcW w:w="9895" w:type="dxa"/>
            <w:tcBorders>
              <w:bottom w:val="single" w:sz="12" w:space="0" w:color="666666"/>
            </w:tcBorders>
            <w:shd w:val="clear" w:color="auto" w:fill="auto"/>
            <w:vAlign w:val="center"/>
          </w:tcPr>
          <w:p w14:paraId="75B53141" w14:textId="54DCB728" w:rsidR="0062218B" w:rsidRPr="000B2E74" w:rsidRDefault="00525FF2" w:rsidP="000B2E74">
            <w:pPr>
              <w:pStyle w:val="Titre1"/>
              <w:framePr w:hSpace="0" w:wrap="auto" w:vAnchor="margin" w:hAnchor="text" w:yAlign="inline"/>
            </w:pPr>
            <w:bookmarkStart w:id="13" w:name="_Toc5642724"/>
            <w:bookmarkStart w:id="14" w:name="_Toc84803176"/>
            <w:r>
              <w:t>XII</w:t>
            </w:r>
            <w:r w:rsidR="005C45C7" w:rsidRPr="000B2E74">
              <w:t xml:space="preserve">. </w:t>
            </w:r>
            <w:r w:rsidR="0062218B" w:rsidRPr="000B2E74">
              <w:t>PIECES CONSTITUTIVES DE LA MANIFESTATION D’INTÉRÊT</w:t>
            </w:r>
            <w:bookmarkEnd w:id="13"/>
            <w:bookmarkEnd w:id="14"/>
            <w:r w:rsidR="0062218B" w:rsidRPr="000B2E74">
              <w:t> </w:t>
            </w:r>
          </w:p>
        </w:tc>
      </w:tr>
    </w:tbl>
    <w:p w14:paraId="0E698E3B" w14:textId="77777777" w:rsidR="0062218B" w:rsidRPr="000B2E74" w:rsidRDefault="0062218B" w:rsidP="00A37291">
      <w:pPr>
        <w:numPr>
          <w:ilvl w:val="1"/>
          <w:numId w:val="14"/>
        </w:numPr>
        <w:spacing w:after="0" w:line="360" w:lineRule="auto"/>
        <w:ind w:left="1134" w:hanging="283"/>
        <w:jc w:val="both"/>
        <w:rPr>
          <w:rFonts w:cstheme="minorHAnsi"/>
          <w:sz w:val="24"/>
          <w:szCs w:val="24"/>
        </w:rPr>
      </w:pPr>
      <w:r w:rsidRPr="000B2E74">
        <w:rPr>
          <w:rFonts w:cstheme="minorHAnsi"/>
          <w:sz w:val="24"/>
          <w:szCs w:val="24"/>
        </w:rPr>
        <w:t>Une lettre de candidature au nom du Président de l’Université de Kairouan ;</w:t>
      </w:r>
    </w:p>
    <w:p w14:paraId="02821FF0" w14:textId="7BFC4F89" w:rsidR="0062218B" w:rsidRPr="000B2E74" w:rsidRDefault="0062218B" w:rsidP="00A37291">
      <w:pPr>
        <w:numPr>
          <w:ilvl w:val="1"/>
          <w:numId w:val="14"/>
        </w:numPr>
        <w:spacing w:after="0" w:line="360" w:lineRule="auto"/>
        <w:ind w:left="1134" w:hanging="283"/>
        <w:jc w:val="both"/>
        <w:rPr>
          <w:rFonts w:cstheme="minorHAnsi"/>
          <w:sz w:val="24"/>
          <w:szCs w:val="24"/>
        </w:rPr>
      </w:pPr>
      <w:r w:rsidRPr="000B2E74">
        <w:rPr>
          <w:rFonts w:cstheme="minorHAnsi"/>
          <w:sz w:val="24"/>
          <w:szCs w:val="24"/>
        </w:rPr>
        <w:t>Un Curriculum Vitae, selon le modèle joint en annexe des présents termes de référence, incluant toute information indiquant que le candidat atteste de l'expérience et des compétences nécessaires et qu'il est qualifié pour exécuter les prestations demandées ;</w:t>
      </w:r>
    </w:p>
    <w:p w14:paraId="550FFDFF" w14:textId="77777777" w:rsidR="0062218B" w:rsidRPr="000B2E74" w:rsidRDefault="0062218B" w:rsidP="00A37291">
      <w:pPr>
        <w:numPr>
          <w:ilvl w:val="1"/>
          <w:numId w:val="14"/>
        </w:numPr>
        <w:spacing w:after="0" w:line="360" w:lineRule="auto"/>
        <w:ind w:left="1134" w:hanging="283"/>
        <w:jc w:val="both"/>
        <w:rPr>
          <w:rFonts w:cstheme="minorHAnsi"/>
          <w:sz w:val="24"/>
          <w:szCs w:val="24"/>
        </w:rPr>
      </w:pPr>
      <w:r w:rsidRPr="000B2E74">
        <w:rPr>
          <w:rFonts w:cstheme="minorHAnsi"/>
          <w:sz w:val="24"/>
          <w:szCs w:val="24"/>
        </w:rPr>
        <w:t>Une liste des références du consultant dans des missions similaires ;</w:t>
      </w:r>
    </w:p>
    <w:p w14:paraId="6190083D" w14:textId="77777777" w:rsidR="0062218B" w:rsidRPr="000B2E74" w:rsidRDefault="0062218B" w:rsidP="00A37291">
      <w:pPr>
        <w:numPr>
          <w:ilvl w:val="1"/>
          <w:numId w:val="14"/>
        </w:numPr>
        <w:spacing w:after="0" w:line="360" w:lineRule="auto"/>
        <w:ind w:left="1134" w:hanging="283"/>
        <w:jc w:val="both"/>
        <w:rPr>
          <w:rFonts w:cstheme="minorHAnsi"/>
          <w:sz w:val="24"/>
          <w:szCs w:val="24"/>
        </w:rPr>
      </w:pPr>
      <w:r w:rsidRPr="000B2E74">
        <w:rPr>
          <w:rFonts w:cstheme="minorHAnsi"/>
          <w:sz w:val="24"/>
          <w:szCs w:val="24"/>
        </w:rPr>
        <w:t>Une copie des pièces justificatives (i) des diplômes, (ii) des expériences du candidat, et (iii) des qualifications du candidat en rapport avec la nature de la mission.</w:t>
      </w:r>
    </w:p>
    <w:p w14:paraId="6D98EC84" w14:textId="25CB4B2C" w:rsidR="0062218B" w:rsidRPr="000B2E74" w:rsidRDefault="009360FA" w:rsidP="00A37291">
      <w:pPr>
        <w:numPr>
          <w:ilvl w:val="1"/>
          <w:numId w:val="14"/>
        </w:numPr>
        <w:spacing w:after="0" w:line="360" w:lineRule="auto"/>
        <w:ind w:left="1134" w:hanging="283"/>
        <w:jc w:val="both"/>
        <w:rPr>
          <w:rFonts w:cstheme="minorHAnsi"/>
          <w:sz w:val="24"/>
          <w:szCs w:val="24"/>
        </w:rPr>
      </w:pPr>
      <w:r w:rsidRPr="000B2E74">
        <w:rPr>
          <w:rFonts w:cstheme="minorHAnsi"/>
          <w:sz w:val="24"/>
          <w:szCs w:val="24"/>
        </w:rPr>
        <w:t>Planning prévisionnel de la mission</w:t>
      </w:r>
    </w:p>
    <w:p w14:paraId="030FAB22" w14:textId="23FAB44C" w:rsidR="009360FA" w:rsidRPr="000B2E74" w:rsidRDefault="009360FA" w:rsidP="00A37291">
      <w:pPr>
        <w:numPr>
          <w:ilvl w:val="1"/>
          <w:numId w:val="14"/>
        </w:numPr>
        <w:spacing w:after="0" w:line="360" w:lineRule="auto"/>
        <w:ind w:left="1134" w:hanging="283"/>
        <w:jc w:val="both"/>
        <w:rPr>
          <w:rFonts w:cstheme="minorHAnsi"/>
          <w:sz w:val="24"/>
          <w:szCs w:val="24"/>
        </w:rPr>
      </w:pPr>
      <w:r w:rsidRPr="000B2E74">
        <w:rPr>
          <w:rFonts w:cstheme="minorHAnsi"/>
          <w:sz w:val="24"/>
          <w:szCs w:val="24"/>
        </w:rPr>
        <w:t>Présentation des Outils techniques utilisés</w:t>
      </w:r>
    </w:p>
    <w:p w14:paraId="63E39469" w14:textId="4366BEE2" w:rsidR="009360FA" w:rsidRDefault="009360FA" w:rsidP="00A37291">
      <w:pPr>
        <w:numPr>
          <w:ilvl w:val="1"/>
          <w:numId w:val="14"/>
        </w:numPr>
        <w:spacing w:after="0" w:line="360" w:lineRule="auto"/>
        <w:ind w:left="1134" w:hanging="283"/>
        <w:jc w:val="both"/>
        <w:rPr>
          <w:rFonts w:cstheme="minorHAnsi"/>
          <w:sz w:val="24"/>
          <w:szCs w:val="24"/>
        </w:rPr>
      </w:pPr>
      <w:r w:rsidRPr="000B2E74">
        <w:rPr>
          <w:rFonts w:cstheme="minorHAnsi"/>
          <w:sz w:val="24"/>
          <w:szCs w:val="24"/>
        </w:rPr>
        <w:t>Qualité des Moyens humains mis à la disposition</w:t>
      </w:r>
    </w:p>
    <w:p w14:paraId="57B5C0F0" w14:textId="1DBCC0EF" w:rsidR="00502D4C" w:rsidRDefault="00502D4C" w:rsidP="00502D4C">
      <w:pPr>
        <w:spacing w:after="0" w:line="360" w:lineRule="auto"/>
        <w:jc w:val="both"/>
        <w:rPr>
          <w:rFonts w:cstheme="minorHAnsi"/>
          <w:sz w:val="24"/>
          <w:szCs w:val="24"/>
        </w:rPr>
      </w:pPr>
    </w:p>
    <w:p w14:paraId="6D426591" w14:textId="77777777" w:rsidR="00502D4C" w:rsidRPr="000B2E74" w:rsidRDefault="00502D4C" w:rsidP="00502D4C">
      <w:pPr>
        <w:spacing w:after="0" w:line="360" w:lineRule="auto"/>
        <w:jc w:val="both"/>
        <w:rPr>
          <w:rFonts w:cstheme="minorHAnsi"/>
          <w:sz w:val="24"/>
          <w:szCs w:val="24"/>
        </w:rPr>
      </w:pPr>
    </w:p>
    <w:p w14:paraId="1EB6746C" w14:textId="6CE28C86" w:rsidR="0062218B" w:rsidRPr="000B2E74" w:rsidRDefault="00B80A04" w:rsidP="00BE1CE8">
      <w:pPr>
        <w:spacing w:after="0" w:line="360" w:lineRule="auto"/>
        <w:jc w:val="both"/>
        <w:rPr>
          <w:rFonts w:cstheme="minorHAnsi"/>
          <w:sz w:val="24"/>
          <w:szCs w:val="24"/>
        </w:rPr>
      </w:pPr>
      <w:r w:rsidRPr="005D0696">
        <w:rPr>
          <w:rFonts w:ascii="Calibri" w:hAnsi="Calibri" w:cs="Calibri"/>
          <w:sz w:val="24"/>
        </w:rPr>
        <w:lastRenderedPageBreak/>
        <w:t xml:space="preserve">Les dossiers de candidature </w:t>
      </w:r>
      <w:r w:rsidRPr="005D0696">
        <w:rPr>
          <w:rFonts w:ascii="Calibri" w:hAnsi="Calibri" w:cs="Calibri"/>
          <w:b/>
          <w:bCs/>
          <w:sz w:val="24"/>
          <w:u w:val="single"/>
        </w:rPr>
        <w:t>peuvent</w:t>
      </w:r>
      <w:r w:rsidRPr="005D0696">
        <w:rPr>
          <w:rFonts w:ascii="Calibri" w:hAnsi="Calibri" w:cs="Calibri"/>
          <w:sz w:val="24"/>
        </w:rPr>
        <w:t xml:space="preserve"> être présentés </w:t>
      </w:r>
      <w:r w:rsidRPr="005D0696">
        <w:rPr>
          <w:rFonts w:ascii="Calibri" w:hAnsi="Calibri" w:cs="Calibri"/>
          <w:sz w:val="24"/>
          <w:u w:val="single"/>
        </w:rPr>
        <w:t>numériquement</w:t>
      </w:r>
      <w:r w:rsidRPr="005D0696">
        <w:rPr>
          <w:rFonts w:ascii="Calibri" w:hAnsi="Calibri" w:cs="Calibri"/>
          <w:sz w:val="24"/>
        </w:rPr>
        <w:t xml:space="preserve"> en pièces jointes via la plateforme TUNEPS </w:t>
      </w:r>
      <w:r w:rsidRPr="005D0696">
        <w:rPr>
          <w:rFonts w:ascii="Calibri" w:hAnsi="Calibri" w:cs="Calibri"/>
          <w:b/>
          <w:bCs/>
          <w:sz w:val="24"/>
          <w:u w:val="single"/>
        </w:rPr>
        <w:t>Ou bien</w:t>
      </w:r>
      <w:r w:rsidRPr="005D0696">
        <w:rPr>
          <w:rFonts w:ascii="Calibri" w:hAnsi="Calibri" w:cs="Calibri"/>
          <w:sz w:val="24"/>
        </w:rPr>
        <w:t xml:space="preserve"> parvenir </w:t>
      </w:r>
      <w:r w:rsidRPr="005D0696">
        <w:rPr>
          <w:rFonts w:ascii="Calibri" w:hAnsi="Calibri" w:cs="Calibri"/>
          <w:sz w:val="24"/>
          <w:u w:val="single"/>
        </w:rPr>
        <w:t>physiquement</w:t>
      </w:r>
      <w:r w:rsidRPr="005D0696">
        <w:rPr>
          <w:rFonts w:ascii="Calibri" w:hAnsi="Calibri" w:cs="Calibri"/>
          <w:sz w:val="24"/>
        </w:rPr>
        <w:t xml:space="preserve"> par voie postale ou par porteur à l’adresse ci-dessous avec la mention :</w:t>
      </w:r>
    </w:p>
    <w:tbl>
      <w:tblPr>
        <w:tblStyle w:val="Grilledutableau"/>
        <w:tblW w:w="0" w:type="auto"/>
        <w:tblLook w:val="04A0" w:firstRow="1" w:lastRow="0" w:firstColumn="1" w:lastColumn="0" w:noHBand="0" w:noVBand="1"/>
      </w:tblPr>
      <w:tblGrid>
        <w:gridCol w:w="9063"/>
      </w:tblGrid>
      <w:tr w:rsidR="00B80A04" w:rsidRPr="00BB0434" w14:paraId="6980A1EB" w14:textId="77777777" w:rsidTr="00123717">
        <w:tc>
          <w:tcPr>
            <w:tcW w:w="9063" w:type="dxa"/>
          </w:tcPr>
          <w:p w14:paraId="4B1575E5" w14:textId="77777777" w:rsidR="00B80A04" w:rsidRPr="005D0696" w:rsidRDefault="00B80A04" w:rsidP="00123717">
            <w:pPr>
              <w:spacing w:line="276" w:lineRule="auto"/>
              <w:jc w:val="center"/>
              <w:rPr>
                <w:rFonts w:ascii="Calibri" w:hAnsi="Calibri" w:cs="Calibri"/>
                <w:b/>
                <w:sz w:val="24"/>
              </w:rPr>
            </w:pPr>
            <w:r w:rsidRPr="005D0696">
              <w:rPr>
                <w:rFonts w:ascii="Calibri" w:hAnsi="Calibri" w:cs="Calibri"/>
                <w:b/>
                <w:bCs/>
                <w:color w:val="202124"/>
                <w:sz w:val="24"/>
                <w:shd w:val="clear" w:color="auto" w:fill="FFFFFF"/>
              </w:rPr>
              <w:t xml:space="preserve">« Ne Pas Ouvrir, Appel à Manifestation </w:t>
            </w:r>
            <w:r w:rsidRPr="00A84F87">
              <w:rPr>
                <w:rFonts w:ascii="Calibri" w:hAnsi="Calibri" w:cs="Calibri"/>
                <w:b/>
                <w:sz w:val="24"/>
              </w:rPr>
              <w:t>N° 23/2022 PAQ-DGSU »</w:t>
            </w:r>
          </w:p>
          <w:p w14:paraId="1158AB82" w14:textId="77777777" w:rsidR="00B80A04" w:rsidRPr="00BB37B0" w:rsidRDefault="00B80A04" w:rsidP="00123717">
            <w:pPr>
              <w:spacing w:before="120" w:after="120" w:line="360" w:lineRule="auto"/>
              <w:ind w:left="145"/>
              <w:jc w:val="center"/>
              <w:rPr>
                <w:rFonts w:asciiTheme="minorBidi" w:hAnsiTheme="minorBidi"/>
                <w:b/>
                <w:szCs w:val="20"/>
              </w:rPr>
            </w:pPr>
            <w:r w:rsidRPr="00BB37B0">
              <w:rPr>
                <w:rFonts w:asciiTheme="minorBidi" w:hAnsiTheme="minorBidi"/>
                <w:b/>
                <w:szCs w:val="20"/>
              </w:rPr>
              <w:t>Recrutement d’un cabinet de service et d’ingénierie informatique pour la mission :</w:t>
            </w:r>
          </w:p>
          <w:p w14:paraId="11B8617D" w14:textId="77777777" w:rsidR="00B80A04" w:rsidRPr="005D0696" w:rsidRDefault="00B80A04" w:rsidP="00123717">
            <w:pPr>
              <w:spacing w:line="276" w:lineRule="auto"/>
              <w:jc w:val="center"/>
              <w:rPr>
                <w:rFonts w:ascii="Calibri" w:hAnsi="Calibri" w:cs="Calibri"/>
                <w:b/>
                <w:bCs/>
                <w:sz w:val="28"/>
                <w:szCs w:val="28"/>
                <w:lang w:eastAsia="fr-FR"/>
              </w:rPr>
            </w:pPr>
            <w:r w:rsidRPr="005D0696">
              <w:rPr>
                <w:rFonts w:cstheme="minorHAnsi"/>
                <w:b/>
                <w:color w:val="000000"/>
                <w:sz w:val="28"/>
                <w:szCs w:val="28"/>
              </w:rPr>
              <w:t>«</w:t>
            </w:r>
            <w:r w:rsidRPr="005D0696">
              <w:rPr>
                <w:rFonts w:cstheme="minorHAnsi"/>
                <w:b/>
                <w:bCs/>
                <w:iCs/>
                <w:sz w:val="28"/>
                <w:szCs w:val="28"/>
              </w:rPr>
              <w:t>Audit et politique de sécurité du SI de l’université de Kairouan</w:t>
            </w:r>
            <w:r w:rsidRPr="005D0696">
              <w:rPr>
                <w:rFonts w:cstheme="minorHAnsi"/>
                <w:b/>
                <w:color w:val="000000"/>
                <w:sz w:val="28"/>
                <w:szCs w:val="28"/>
              </w:rPr>
              <w:t>»</w:t>
            </w:r>
          </w:p>
        </w:tc>
      </w:tr>
    </w:tbl>
    <w:tbl>
      <w:tblPr>
        <w:tblpPr w:leftFromText="180" w:rightFromText="180" w:vertAnchor="text" w:horzAnchor="margin" w:tblpY="2287"/>
        <w:tblW w:w="9447"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ook w:val="04A0" w:firstRow="1" w:lastRow="0" w:firstColumn="1" w:lastColumn="0" w:noHBand="0" w:noVBand="1"/>
      </w:tblPr>
      <w:tblGrid>
        <w:gridCol w:w="9447"/>
      </w:tblGrid>
      <w:tr w:rsidR="00A84F87" w:rsidRPr="00236288" w14:paraId="057FF5E4" w14:textId="77777777" w:rsidTr="00A84F87">
        <w:trPr>
          <w:trHeight w:val="573"/>
        </w:trPr>
        <w:tc>
          <w:tcPr>
            <w:tcW w:w="9447" w:type="dxa"/>
            <w:tcBorders>
              <w:top w:val="single" w:sz="4" w:space="0" w:color="999999"/>
              <w:left w:val="single" w:sz="4" w:space="0" w:color="999999"/>
              <w:bottom w:val="single" w:sz="12" w:space="0" w:color="666666"/>
              <w:right w:val="single" w:sz="4" w:space="0" w:color="999999"/>
            </w:tcBorders>
            <w:shd w:val="clear" w:color="auto" w:fill="auto"/>
            <w:vAlign w:val="center"/>
          </w:tcPr>
          <w:p w14:paraId="798F320C" w14:textId="77777777" w:rsidR="00A84F87" w:rsidRPr="009621A7" w:rsidRDefault="00A84F87" w:rsidP="00A84F87">
            <w:pPr>
              <w:pStyle w:val="Titre1"/>
              <w:framePr w:hSpace="0" w:wrap="auto" w:vAnchor="margin" w:hAnchor="text" w:yAlign="inline"/>
            </w:pPr>
            <w:bookmarkStart w:id="15" w:name="_Toc84803177"/>
            <w:r w:rsidRPr="00A84F87">
              <w:t>XIII. ANNEXES</w:t>
            </w:r>
            <w:bookmarkEnd w:id="15"/>
          </w:p>
        </w:tc>
      </w:tr>
    </w:tbl>
    <w:p w14:paraId="25EA35E0" w14:textId="4388E0CE" w:rsidR="00502D4C" w:rsidRPr="00A84F87" w:rsidRDefault="00B80A04" w:rsidP="00A84F87">
      <w:pPr>
        <w:spacing w:before="240" w:after="120" w:line="360" w:lineRule="auto"/>
        <w:jc w:val="both"/>
        <w:rPr>
          <w:rFonts w:ascii="Calibri" w:hAnsi="Calibri" w:cs="Calibri"/>
          <w:sz w:val="24"/>
          <w:lang w:eastAsia="fr-FR"/>
        </w:rPr>
      </w:pPr>
      <w:r w:rsidRPr="009B194B">
        <w:rPr>
          <w:rFonts w:ascii="Calibri" w:hAnsi="Calibri" w:cs="Calibri"/>
          <w:b/>
          <w:bCs/>
          <w:sz w:val="24"/>
          <w:lang w:eastAsia="fr-FR"/>
        </w:rPr>
        <w:t>Adresse : Université de Kairouan, Campus Universitaire, Route périphérique Dar El Amen Kairouan 3100</w:t>
      </w:r>
      <w:r w:rsidRPr="009B194B">
        <w:rPr>
          <w:rFonts w:ascii="Calibri" w:hAnsi="Calibri" w:cs="Calibri"/>
          <w:bCs/>
          <w:sz w:val="24"/>
          <w:lang w:eastAsia="fr-FR"/>
        </w:rPr>
        <w:t xml:space="preserve">. </w:t>
      </w:r>
      <w:r w:rsidRPr="009B194B">
        <w:rPr>
          <w:rFonts w:ascii="Calibri" w:hAnsi="Calibri" w:cs="Calibri"/>
          <w:sz w:val="24"/>
          <w:lang w:eastAsia="fr-FR"/>
        </w:rPr>
        <w:t xml:space="preserve">La date limite pour la réception des dossiers est fixée </w:t>
      </w:r>
      <w:r w:rsidRPr="00A84F87">
        <w:rPr>
          <w:rFonts w:ascii="Calibri" w:hAnsi="Calibri" w:cs="Calibri"/>
          <w:sz w:val="24"/>
          <w:lang w:eastAsia="fr-FR"/>
        </w:rPr>
        <w:t xml:space="preserve">au </w:t>
      </w:r>
      <w:r w:rsidR="00A84F87">
        <w:rPr>
          <w:rFonts w:ascii="Calibri" w:hAnsi="Calibri" w:cs="Calibri"/>
          <w:b/>
          <w:bCs/>
          <w:sz w:val="24"/>
          <w:lang w:eastAsia="fr-FR"/>
        </w:rPr>
        <w:t>11</w:t>
      </w:r>
      <w:r w:rsidRPr="00A84F87">
        <w:rPr>
          <w:rFonts w:ascii="Calibri" w:hAnsi="Calibri" w:cs="Calibri"/>
          <w:b/>
          <w:bCs/>
          <w:sz w:val="24"/>
          <w:lang w:eastAsia="fr-FR"/>
        </w:rPr>
        <w:t>/0</w:t>
      </w:r>
      <w:r w:rsidR="00A84F87">
        <w:rPr>
          <w:rFonts w:ascii="Calibri" w:hAnsi="Calibri" w:cs="Calibri"/>
          <w:b/>
          <w:bCs/>
          <w:sz w:val="24"/>
          <w:lang w:eastAsia="fr-FR"/>
        </w:rPr>
        <w:t>7</w:t>
      </w:r>
      <w:r w:rsidRPr="00A84F87">
        <w:rPr>
          <w:rFonts w:ascii="Calibri" w:hAnsi="Calibri" w:cs="Calibri"/>
          <w:b/>
          <w:bCs/>
          <w:sz w:val="24"/>
          <w:lang w:eastAsia="fr-FR"/>
        </w:rPr>
        <w:t>/2022 à</w:t>
      </w:r>
      <w:r w:rsidRPr="00A84F87">
        <w:rPr>
          <w:rFonts w:ascii="Calibri" w:hAnsi="Calibri" w:cs="Calibri"/>
          <w:b/>
          <w:bCs/>
          <w:sz w:val="24"/>
        </w:rPr>
        <w:t xml:space="preserve"> </w:t>
      </w:r>
      <w:r w:rsidRPr="00A84F87">
        <w:rPr>
          <w:rFonts w:ascii="Calibri" w:hAnsi="Calibri" w:cs="Calibri"/>
          <w:b/>
          <w:bCs/>
          <w:sz w:val="24"/>
          <w:lang w:eastAsia="fr-FR"/>
        </w:rPr>
        <w:t>1</w:t>
      </w:r>
      <w:r w:rsidR="00A84F87">
        <w:rPr>
          <w:rFonts w:ascii="Calibri" w:hAnsi="Calibri" w:cs="Calibri"/>
          <w:b/>
          <w:bCs/>
          <w:sz w:val="24"/>
          <w:lang w:eastAsia="fr-FR"/>
        </w:rPr>
        <w:t>0</w:t>
      </w:r>
      <w:bookmarkStart w:id="16" w:name="_GoBack"/>
      <w:bookmarkEnd w:id="16"/>
      <w:r w:rsidRPr="00A84F87">
        <w:rPr>
          <w:rFonts w:ascii="Calibri" w:hAnsi="Calibri" w:cs="Calibri"/>
          <w:b/>
          <w:bCs/>
          <w:sz w:val="24"/>
          <w:lang w:eastAsia="fr-FR"/>
        </w:rPr>
        <w:t>H00</w:t>
      </w:r>
      <w:r w:rsidRPr="00A84F87">
        <w:rPr>
          <w:rFonts w:ascii="Calibri" w:hAnsi="Calibri" w:cs="Calibri"/>
          <w:sz w:val="24"/>
          <w:lang w:eastAsia="fr-FR"/>
        </w:rPr>
        <w:t xml:space="preserve"> (Le cachet du Bureau d’Ordre de l’Université de Kairouan faisant foi).</w:t>
      </w:r>
    </w:p>
    <w:p w14:paraId="5E2B16A1" w14:textId="77777777" w:rsidR="00502D4C" w:rsidRDefault="00502D4C" w:rsidP="00BE1CE8">
      <w:pPr>
        <w:spacing w:before="240" w:after="120" w:line="360" w:lineRule="auto"/>
        <w:jc w:val="both"/>
        <w:rPr>
          <w:rFonts w:ascii="Calibri" w:hAnsi="Calibri" w:cs="Calibri"/>
          <w:sz w:val="24"/>
          <w:lang w:eastAsia="fr-FR"/>
        </w:rPr>
      </w:pPr>
    </w:p>
    <w:p w14:paraId="3481251D" w14:textId="4197231E" w:rsidR="000B2E74" w:rsidRDefault="000B2E74" w:rsidP="00BE1CE8">
      <w:pPr>
        <w:spacing w:before="240" w:after="120" w:line="360" w:lineRule="auto"/>
        <w:jc w:val="both"/>
        <w:rPr>
          <w:rFonts w:ascii="Times New Roman" w:eastAsia="Times New Roman" w:hAnsi="Times New Roman" w:cs="Times New Roman"/>
          <w:b/>
          <w:bCs/>
          <w:sz w:val="36"/>
          <w:szCs w:val="36"/>
          <w:lang w:eastAsia="de-DE"/>
        </w:rPr>
      </w:pPr>
      <w:r>
        <w:rPr>
          <w:rFonts w:ascii="Times New Roman" w:eastAsia="Times New Roman" w:hAnsi="Times New Roman" w:cs="Times New Roman"/>
          <w:b/>
          <w:bCs/>
          <w:sz w:val="36"/>
          <w:szCs w:val="36"/>
          <w:lang w:eastAsia="de-DE"/>
        </w:rPr>
        <w:br w:type="page"/>
      </w:r>
    </w:p>
    <w:p w14:paraId="435C6742" w14:textId="77777777" w:rsidR="005C45C7" w:rsidRDefault="005C45C7" w:rsidP="005C45C7">
      <w:pPr>
        <w:pStyle w:val="AvantAprsTableau"/>
        <w:rPr>
          <w:rFonts w:asciiTheme="minorHAnsi" w:hAnsiTheme="minorHAnsi" w:cstheme="minorHAnsi"/>
          <w:lang w:val="fr-FR"/>
        </w:rPr>
      </w:pPr>
    </w:p>
    <w:p w14:paraId="0F8AF742" w14:textId="77777777" w:rsidR="008431F5" w:rsidRPr="00162565" w:rsidRDefault="008431F5" w:rsidP="008431F5">
      <w:pPr>
        <w:pStyle w:val="Corpsdetexte"/>
        <w:ind w:right="26"/>
        <w:rPr>
          <w:rFonts w:ascii="Arial"/>
          <w:sz w:val="20"/>
        </w:rPr>
      </w:pPr>
      <w:r w:rsidRPr="00162565">
        <w:rPr>
          <w:rFonts w:ascii="Arial"/>
          <w:noProof/>
          <w:sz w:val="20"/>
          <w:lang w:eastAsia="fr-FR"/>
        </w:rPr>
        <mc:AlternateContent>
          <mc:Choice Requires="wps">
            <w:drawing>
              <wp:inline distT="0" distB="0" distL="0" distR="0" wp14:anchorId="6811492C" wp14:editId="0FE95372">
                <wp:extent cx="5791200" cy="900752"/>
                <wp:effectExtent l="0" t="0" r="19050" b="13970"/>
                <wp:docPr id="14"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900752"/>
                        </a:xfrm>
                        <a:prstGeom prst="rect">
                          <a:avLst/>
                        </a:prstGeom>
                        <a:solidFill>
                          <a:srgbClr val="8DB3E1"/>
                        </a:solidFill>
                        <a:ln w="6097">
                          <a:solidFill>
                            <a:srgbClr val="000000"/>
                          </a:solidFill>
                          <a:miter lim="800000"/>
                          <a:headEnd/>
                          <a:tailEnd/>
                        </a:ln>
                      </wps:spPr>
                      <wps:txbx>
                        <w:txbxContent>
                          <w:p w14:paraId="631ACD4D" w14:textId="5EBFA1C6" w:rsidR="008A3FD4" w:rsidRDefault="008A3FD4" w:rsidP="008431F5">
                            <w:pPr>
                              <w:spacing w:before="9"/>
                              <w:ind w:left="1374" w:right="1376"/>
                              <w:jc w:val="center"/>
                              <w:rPr>
                                <w:sz w:val="36"/>
                              </w:rPr>
                            </w:pPr>
                            <w:r>
                              <w:rPr>
                                <w:sz w:val="36"/>
                              </w:rPr>
                              <w:t>ANNEXE</w:t>
                            </w:r>
                            <w:r w:rsidR="00D133D4">
                              <w:rPr>
                                <w:sz w:val="36"/>
                              </w:rPr>
                              <w:t xml:space="preserve"> 1</w:t>
                            </w:r>
                          </w:p>
                          <w:p w14:paraId="1642E6A1" w14:textId="77777777" w:rsidR="008A3FD4" w:rsidRDefault="008A3FD4" w:rsidP="008431F5">
                            <w:pPr>
                              <w:spacing w:before="1"/>
                              <w:ind w:left="1375" w:right="1376"/>
                              <w:jc w:val="center"/>
                              <w:rPr>
                                <w:sz w:val="36"/>
                              </w:rPr>
                            </w:pPr>
                            <w:r>
                              <w:rPr>
                                <w:sz w:val="36"/>
                              </w:rPr>
                              <w:t>MODELE-Type de Présentation des offres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811492C" id="_x0000_t202" coordsize="21600,21600" o:spt="202" path="m,l,21600r21600,l21600,xe">
                <v:stroke joinstyle="miter"/>
                <v:path gradientshapeok="t" o:connecttype="rect"/>
              </v:shapetype>
              <v:shape id="Text Box 62" o:spid="_x0000_s1026" type="#_x0000_t202" style="width:456pt;height:7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" fillcolor="#8db3e1" strokeweight=".16936mm">
                <v:textbox inset="0,0,0,0">
                  <w:txbxContent>
                    <w:p w14:paraId="631ACD4D" w14:textId="5EBFA1C6" w:rsidR="008A3FD4" w:rsidRDefault="008A3FD4" w:rsidP="008431F5">
                      <w:pPr>
                        <w:spacing w:before="9"/>
                        <w:ind w:left="1374" w:right="1376"/>
                        <w:jc w:val="center"/>
                        <w:rPr>
                          <w:sz w:val="36"/>
                        </w:rPr>
                      </w:pPr>
                      <w:r>
                        <w:rPr>
                          <w:sz w:val="36"/>
                        </w:rPr>
                        <w:t>ANNEXE</w:t>
                      </w:r>
                      <w:r w:rsidR="00D133D4">
                        <w:rPr>
                          <w:sz w:val="36"/>
                        </w:rPr>
                        <w:t xml:space="preserve"> 1</w:t>
                      </w:r>
                    </w:p>
                    <w:p w14:paraId="1642E6A1" w14:textId="77777777" w:rsidR="008A3FD4" w:rsidRDefault="008A3FD4" w:rsidP="008431F5">
                      <w:pPr>
                        <w:spacing w:before="1"/>
                        <w:ind w:left="1375" w:right="1376"/>
                        <w:jc w:val="center"/>
                        <w:rPr>
                          <w:sz w:val="36"/>
                        </w:rPr>
                      </w:pPr>
                      <w:r>
                        <w:rPr>
                          <w:sz w:val="36"/>
                        </w:rPr>
                        <w:t>MODELE-Type de Présentation des offres</w:t>
                      </w:r>
                    </w:p>
                  </w:txbxContent>
                </v:textbox>
                <w10:anchorlock/>
              </v:shape>
            </w:pict>
          </mc:Fallback>
        </mc:AlternateContent>
      </w:r>
    </w:p>
    <w:p w14:paraId="63E60A48" w14:textId="77777777" w:rsidR="008431F5" w:rsidRPr="00D133D4" w:rsidRDefault="008431F5" w:rsidP="008431F5">
      <w:pPr>
        <w:pStyle w:val="Corpsdetexte"/>
        <w:spacing w:before="90"/>
        <w:ind w:right="26"/>
        <w:rPr>
          <w:rFonts w:asciiTheme="minorHAnsi" w:hAnsiTheme="minorHAnsi" w:cstheme="minorHAnsi"/>
        </w:rPr>
      </w:pPr>
      <w:r w:rsidRPr="00D133D4">
        <w:rPr>
          <w:rFonts w:asciiTheme="minorHAnsi" w:hAnsiTheme="minorHAnsi" w:cstheme="minorHAnsi"/>
        </w:rPr>
        <w:t>Ces modèles sont fournis pour servir comme modèles-types pour faciliter et normaliser la formulation des réponses. Chaque soumissionnaire est libre de les enrichir (et éventuellement d’en adapter la forme), afin de fournir toutes les informations requises pour le dépouillement.</w:t>
      </w:r>
    </w:p>
    <w:p w14:paraId="3464C67C" w14:textId="77777777" w:rsidR="008431F5" w:rsidRPr="00162565" w:rsidRDefault="008431F5" w:rsidP="008431F5">
      <w:pPr>
        <w:pStyle w:val="Corpsdetexte"/>
        <w:spacing w:before="8"/>
        <w:ind w:right="26"/>
        <w:rPr>
          <w:sz w:val="28"/>
        </w:rPr>
      </w:pPr>
    </w:p>
    <w:tbl>
      <w:tblPr>
        <w:tblStyle w:val="TableNormal"/>
        <w:tblW w:w="8894"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57"/>
        <w:gridCol w:w="3975"/>
        <w:gridCol w:w="3762"/>
      </w:tblGrid>
      <w:tr w:rsidR="008431F5" w:rsidRPr="00D133D4" w14:paraId="61EAF144" w14:textId="77777777" w:rsidTr="00D133D4">
        <w:trPr>
          <w:trHeight w:val="318"/>
        </w:trPr>
        <w:tc>
          <w:tcPr>
            <w:tcW w:w="8894" w:type="dxa"/>
            <w:gridSpan w:val="3"/>
            <w:tcBorders>
              <w:right w:val="single" w:sz="6" w:space="0" w:color="000000"/>
            </w:tcBorders>
            <w:shd w:val="clear" w:color="auto" w:fill="8DB3E1"/>
          </w:tcPr>
          <w:p w14:paraId="191F541F" w14:textId="77777777" w:rsidR="008431F5" w:rsidRPr="00D133D4" w:rsidRDefault="008431F5" w:rsidP="008431F5">
            <w:pPr>
              <w:pStyle w:val="TableParagraph"/>
              <w:spacing w:before="20" w:line="367" w:lineRule="exact"/>
              <w:ind w:right="26"/>
              <w:jc w:val="center"/>
              <w:rPr>
                <w:rFonts w:asciiTheme="minorHAnsi" w:hAnsiTheme="minorHAnsi" w:cstheme="minorHAnsi"/>
              </w:rPr>
            </w:pPr>
            <w:proofErr w:type="spellStart"/>
            <w:r w:rsidRPr="00D133D4">
              <w:rPr>
                <w:rFonts w:asciiTheme="minorHAnsi" w:hAnsiTheme="minorHAnsi" w:cstheme="minorHAnsi"/>
              </w:rPr>
              <w:t>Références</w:t>
            </w:r>
            <w:proofErr w:type="spellEnd"/>
            <w:r w:rsidRPr="00D133D4">
              <w:rPr>
                <w:rFonts w:asciiTheme="minorHAnsi" w:hAnsiTheme="minorHAnsi" w:cstheme="minorHAnsi"/>
              </w:rPr>
              <w:t xml:space="preserve"> du </w:t>
            </w:r>
            <w:proofErr w:type="spellStart"/>
            <w:r w:rsidRPr="00D133D4">
              <w:rPr>
                <w:rFonts w:asciiTheme="minorHAnsi" w:hAnsiTheme="minorHAnsi" w:cstheme="minorHAnsi"/>
              </w:rPr>
              <w:t>Soumissionnaire</w:t>
            </w:r>
            <w:proofErr w:type="spellEnd"/>
          </w:p>
        </w:tc>
      </w:tr>
      <w:tr w:rsidR="008431F5" w:rsidRPr="00D133D4" w14:paraId="5629131A" w14:textId="77777777" w:rsidTr="00D133D4">
        <w:trPr>
          <w:trHeight w:val="664"/>
        </w:trPr>
        <w:tc>
          <w:tcPr>
            <w:tcW w:w="1157" w:type="dxa"/>
          </w:tcPr>
          <w:p w14:paraId="0D36ACE6" w14:textId="77777777" w:rsidR="008431F5" w:rsidRPr="00D133D4" w:rsidRDefault="008431F5" w:rsidP="008431F5">
            <w:pPr>
              <w:pStyle w:val="TableParagraph"/>
              <w:spacing w:before="129"/>
              <w:ind w:right="26"/>
              <w:jc w:val="center"/>
              <w:rPr>
                <w:rFonts w:asciiTheme="minorHAnsi" w:hAnsiTheme="minorHAnsi" w:cstheme="minorHAnsi"/>
              </w:rPr>
            </w:pPr>
            <w:proofErr w:type="spellStart"/>
            <w:r w:rsidRPr="00D133D4">
              <w:rPr>
                <w:rFonts w:asciiTheme="minorHAnsi" w:hAnsiTheme="minorHAnsi" w:cstheme="minorHAnsi"/>
              </w:rPr>
              <w:t>Ordre</w:t>
            </w:r>
            <w:proofErr w:type="spellEnd"/>
          </w:p>
        </w:tc>
        <w:tc>
          <w:tcPr>
            <w:tcW w:w="3975" w:type="dxa"/>
          </w:tcPr>
          <w:p w14:paraId="0593BC50" w14:textId="77777777" w:rsidR="008431F5" w:rsidRPr="00D133D4" w:rsidRDefault="008431F5" w:rsidP="008431F5">
            <w:pPr>
              <w:pStyle w:val="TableParagraph"/>
              <w:spacing w:before="129"/>
              <w:ind w:right="26"/>
              <w:jc w:val="center"/>
              <w:rPr>
                <w:rFonts w:asciiTheme="minorHAnsi" w:hAnsiTheme="minorHAnsi" w:cstheme="minorHAnsi"/>
              </w:rPr>
            </w:pPr>
            <w:r w:rsidRPr="00D133D4">
              <w:rPr>
                <w:rFonts w:asciiTheme="minorHAnsi" w:hAnsiTheme="minorHAnsi" w:cstheme="minorHAnsi"/>
              </w:rPr>
              <w:t>Sous-</w:t>
            </w:r>
            <w:proofErr w:type="spellStart"/>
            <w:r w:rsidRPr="00D133D4">
              <w:rPr>
                <w:rFonts w:asciiTheme="minorHAnsi" w:hAnsiTheme="minorHAnsi" w:cstheme="minorHAnsi"/>
              </w:rPr>
              <w:t>critère</w:t>
            </w:r>
            <w:proofErr w:type="spellEnd"/>
          </w:p>
        </w:tc>
        <w:tc>
          <w:tcPr>
            <w:tcW w:w="3761" w:type="dxa"/>
            <w:tcBorders>
              <w:right w:val="single" w:sz="6" w:space="0" w:color="000000"/>
            </w:tcBorders>
            <w:vAlign w:val="center"/>
          </w:tcPr>
          <w:p w14:paraId="0FAC0ADA" w14:textId="77777777" w:rsidR="008431F5" w:rsidRPr="00D133D4" w:rsidRDefault="008431F5" w:rsidP="008431F5">
            <w:pPr>
              <w:pStyle w:val="TableParagraph"/>
              <w:spacing w:before="129"/>
              <w:ind w:right="26"/>
              <w:jc w:val="center"/>
              <w:rPr>
                <w:rFonts w:asciiTheme="minorHAnsi" w:hAnsiTheme="minorHAnsi" w:cstheme="minorHAnsi"/>
              </w:rPr>
            </w:pPr>
            <w:proofErr w:type="spellStart"/>
            <w:r w:rsidRPr="00D133D4">
              <w:rPr>
                <w:rFonts w:asciiTheme="minorHAnsi" w:hAnsiTheme="minorHAnsi" w:cstheme="minorHAnsi"/>
              </w:rPr>
              <w:t>Réponse</w:t>
            </w:r>
            <w:proofErr w:type="spellEnd"/>
            <w:r w:rsidRPr="00D133D4">
              <w:rPr>
                <w:rFonts w:asciiTheme="minorHAnsi" w:hAnsiTheme="minorHAnsi" w:cstheme="minorHAnsi"/>
              </w:rPr>
              <w:t xml:space="preserve"> : </w:t>
            </w:r>
            <w:proofErr w:type="spellStart"/>
            <w:r w:rsidRPr="00D133D4">
              <w:rPr>
                <w:rFonts w:asciiTheme="minorHAnsi" w:hAnsiTheme="minorHAnsi" w:cstheme="minorHAnsi"/>
              </w:rPr>
              <w:t>Année</w:t>
            </w:r>
            <w:proofErr w:type="spellEnd"/>
            <w:r w:rsidRPr="00D133D4">
              <w:rPr>
                <w:rFonts w:asciiTheme="minorHAnsi" w:hAnsiTheme="minorHAnsi" w:cstheme="minorHAnsi"/>
              </w:rPr>
              <w:t xml:space="preserve"> / </w:t>
            </w:r>
            <w:proofErr w:type="spellStart"/>
            <w:r w:rsidRPr="00D133D4">
              <w:rPr>
                <w:rFonts w:asciiTheme="minorHAnsi" w:hAnsiTheme="minorHAnsi" w:cstheme="minorHAnsi"/>
              </w:rPr>
              <w:t>organisme</w:t>
            </w:r>
            <w:proofErr w:type="spellEnd"/>
            <w:r w:rsidRPr="00D133D4">
              <w:rPr>
                <w:rFonts w:asciiTheme="minorHAnsi" w:hAnsiTheme="minorHAnsi" w:cstheme="minorHAnsi"/>
              </w:rPr>
              <w:t xml:space="preserve"> : description [1]</w:t>
            </w:r>
          </w:p>
        </w:tc>
      </w:tr>
      <w:tr w:rsidR="008431F5" w:rsidRPr="00D133D4" w14:paraId="61220F64" w14:textId="77777777" w:rsidTr="00D133D4">
        <w:trPr>
          <w:trHeight w:val="620"/>
        </w:trPr>
        <w:tc>
          <w:tcPr>
            <w:tcW w:w="1157" w:type="dxa"/>
          </w:tcPr>
          <w:p w14:paraId="00CEB859" w14:textId="77777777" w:rsidR="008431F5" w:rsidRPr="00D133D4" w:rsidRDefault="008431F5" w:rsidP="008431F5">
            <w:pPr>
              <w:pStyle w:val="TableParagraph"/>
              <w:spacing w:before="112"/>
              <w:ind w:right="26"/>
              <w:jc w:val="center"/>
              <w:rPr>
                <w:rFonts w:asciiTheme="minorHAnsi" w:hAnsiTheme="minorHAnsi" w:cstheme="minorHAnsi"/>
              </w:rPr>
            </w:pPr>
            <w:r w:rsidRPr="00D133D4">
              <w:rPr>
                <w:rFonts w:asciiTheme="minorHAnsi" w:hAnsiTheme="minorHAnsi" w:cstheme="minorHAnsi"/>
                <w:w w:val="99"/>
              </w:rPr>
              <w:t>1</w:t>
            </w:r>
          </w:p>
        </w:tc>
        <w:tc>
          <w:tcPr>
            <w:tcW w:w="3975" w:type="dxa"/>
          </w:tcPr>
          <w:p w14:paraId="1582D107" w14:textId="77777777" w:rsidR="008431F5" w:rsidRPr="00D133D4" w:rsidRDefault="008431F5" w:rsidP="008431F5">
            <w:pPr>
              <w:pStyle w:val="TableParagraph"/>
              <w:tabs>
                <w:tab w:val="left" w:pos="1703"/>
                <w:tab w:val="left" w:pos="2179"/>
                <w:tab w:val="left" w:pos="3521"/>
              </w:tabs>
              <w:spacing w:before="111"/>
              <w:ind w:right="26"/>
              <w:rPr>
                <w:rFonts w:asciiTheme="minorHAnsi" w:hAnsiTheme="minorHAnsi" w:cstheme="minorHAnsi"/>
                <w:lang w:val="fr-FR"/>
              </w:rPr>
            </w:pPr>
            <w:r w:rsidRPr="00D133D4">
              <w:rPr>
                <w:rFonts w:asciiTheme="minorHAnsi" w:hAnsiTheme="minorHAnsi" w:cstheme="minorHAnsi"/>
                <w:lang w:val="fr-FR"/>
              </w:rPr>
              <w:t>Spécialisation</w:t>
            </w:r>
            <w:r w:rsidRPr="00D133D4">
              <w:rPr>
                <w:rFonts w:asciiTheme="minorHAnsi" w:hAnsiTheme="minorHAnsi" w:cstheme="minorHAnsi"/>
                <w:lang w:val="fr-FR"/>
              </w:rPr>
              <w:tab/>
              <w:t>de</w:t>
            </w:r>
            <w:r w:rsidRPr="00D133D4">
              <w:rPr>
                <w:rFonts w:asciiTheme="minorHAnsi" w:hAnsiTheme="minorHAnsi" w:cstheme="minorHAnsi"/>
                <w:lang w:val="fr-FR"/>
              </w:rPr>
              <w:tab/>
              <w:t>l’entreprise</w:t>
            </w:r>
            <w:r w:rsidRPr="00D133D4">
              <w:rPr>
                <w:rFonts w:asciiTheme="minorHAnsi" w:hAnsiTheme="minorHAnsi" w:cstheme="minorHAnsi"/>
                <w:lang w:val="fr-FR"/>
              </w:rPr>
              <w:tab/>
            </w:r>
            <w:r w:rsidRPr="00D133D4">
              <w:rPr>
                <w:rFonts w:asciiTheme="minorHAnsi" w:hAnsiTheme="minorHAnsi" w:cstheme="minorHAnsi"/>
                <w:spacing w:val="-6"/>
                <w:lang w:val="fr-FR"/>
              </w:rPr>
              <w:t xml:space="preserve">dans </w:t>
            </w:r>
            <w:r w:rsidRPr="00D133D4">
              <w:rPr>
                <w:rFonts w:asciiTheme="minorHAnsi" w:hAnsiTheme="minorHAnsi" w:cstheme="minorHAnsi"/>
                <w:lang w:val="fr-FR"/>
              </w:rPr>
              <w:t>l’activité d’audit</w:t>
            </w:r>
            <w:r w:rsidRPr="00D133D4">
              <w:rPr>
                <w:rFonts w:asciiTheme="minorHAnsi" w:hAnsiTheme="minorHAnsi" w:cstheme="minorHAnsi"/>
                <w:spacing w:val="-1"/>
                <w:lang w:val="fr-FR"/>
              </w:rPr>
              <w:t xml:space="preserve"> </w:t>
            </w:r>
            <w:r w:rsidRPr="00D133D4">
              <w:rPr>
                <w:rFonts w:asciiTheme="minorHAnsi" w:hAnsiTheme="minorHAnsi" w:cstheme="minorHAnsi"/>
                <w:lang w:val="fr-FR"/>
              </w:rPr>
              <w:t>sécurité</w:t>
            </w:r>
          </w:p>
        </w:tc>
        <w:tc>
          <w:tcPr>
            <w:tcW w:w="3761" w:type="dxa"/>
            <w:tcBorders>
              <w:right w:val="single" w:sz="6" w:space="0" w:color="000000"/>
            </w:tcBorders>
          </w:tcPr>
          <w:p w14:paraId="5699B0D7" w14:textId="77777777" w:rsidR="008431F5" w:rsidRPr="00D133D4" w:rsidRDefault="008431F5" w:rsidP="008431F5">
            <w:pPr>
              <w:pStyle w:val="TableParagraph"/>
              <w:ind w:right="26"/>
              <w:rPr>
                <w:rFonts w:asciiTheme="minorHAnsi" w:hAnsiTheme="minorHAnsi" w:cstheme="minorHAnsi"/>
                <w:lang w:val="fr-FR"/>
              </w:rPr>
            </w:pPr>
          </w:p>
        </w:tc>
      </w:tr>
      <w:tr w:rsidR="008431F5" w:rsidRPr="00D133D4" w14:paraId="3D0C3953" w14:textId="77777777" w:rsidTr="00D133D4">
        <w:trPr>
          <w:trHeight w:val="835"/>
        </w:trPr>
        <w:tc>
          <w:tcPr>
            <w:tcW w:w="1157" w:type="dxa"/>
          </w:tcPr>
          <w:p w14:paraId="72B56B68" w14:textId="77777777" w:rsidR="008431F5" w:rsidRPr="00D133D4" w:rsidRDefault="008431F5" w:rsidP="008431F5">
            <w:pPr>
              <w:pStyle w:val="TableParagraph"/>
              <w:spacing w:before="112"/>
              <w:ind w:right="26"/>
              <w:jc w:val="center"/>
              <w:rPr>
                <w:rFonts w:asciiTheme="minorHAnsi" w:hAnsiTheme="minorHAnsi" w:cstheme="minorHAnsi"/>
              </w:rPr>
            </w:pPr>
            <w:r w:rsidRPr="00D133D4">
              <w:rPr>
                <w:rFonts w:asciiTheme="minorHAnsi" w:hAnsiTheme="minorHAnsi" w:cstheme="minorHAnsi"/>
                <w:w w:val="99"/>
              </w:rPr>
              <w:t>2</w:t>
            </w:r>
          </w:p>
        </w:tc>
        <w:tc>
          <w:tcPr>
            <w:tcW w:w="3975" w:type="dxa"/>
          </w:tcPr>
          <w:p w14:paraId="34E66D31" w14:textId="77777777" w:rsidR="008431F5" w:rsidRPr="00D133D4" w:rsidRDefault="008431F5" w:rsidP="008431F5">
            <w:pPr>
              <w:pStyle w:val="TableParagraph"/>
              <w:spacing w:before="111"/>
              <w:ind w:right="26"/>
              <w:rPr>
                <w:rFonts w:asciiTheme="minorHAnsi" w:hAnsiTheme="minorHAnsi" w:cstheme="minorHAnsi"/>
                <w:lang w:val="fr-FR"/>
              </w:rPr>
            </w:pPr>
            <w:r w:rsidRPr="00D133D4">
              <w:rPr>
                <w:rFonts w:asciiTheme="minorHAnsi" w:hAnsiTheme="minorHAnsi" w:cstheme="minorHAnsi"/>
                <w:lang w:val="fr-FR"/>
              </w:rPr>
              <w:t>Spécialisation de l’entreprise dans</w:t>
            </w:r>
          </w:p>
          <w:p w14:paraId="06F7C6BF" w14:textId="6771DD1B" w:rsidR="008431F5" w:rsidRPr="00D133D4" w:rsidRDefault="00F26276" w:rsidP="008431F5">
            <w:pPr>
              <w:pStyle w:val="TableParagraph"/>
              <w:ind w:right="26"/>
              <w:rPr>
                <w:rFonts w:asciiTheme="minorHAnsi" w:hAnsiTheme="minorHAnsi" w:cstheme="minorHAnsi"/>
                <w:lang w:val="fr-FR"/>
              </w:rPr>
            </w:pPr>
            <w:r w:rsidRPr="00D133D4">
              <w:rPr>
                <w:rFonts w:asciiTheme="minorHAnsi" w:hAnsiTheme="minorHAnsi" w:cstheme="minorHAnsi"/>
                <w:lang w:val="fr-FR"/>
              </w:rPr>
              <w:t>L’activité</w:t>
            </w:r>
            <w:r w:rsidR="008431F5" w:rsidRPr="00D133D4">
              <w:rPr>
                <w:rFonts w:asciiTheme="minorHAnsi" w:hAnsiTheme="minorHAnsi" w:cstheme="minorHAnsi"/>
                <w:lang w:val="fr-FR"/>
              </w:rPr>
              <w:t xml:space="preserve"> de la sécurité Informatique (Intégration, Conseil, </w:t>
            </w:r>
            <w:r w:rsidR="00FA5733" w:rsidRPr="00D133D4">
              <w:rPr>
                <w:rFonts w:asciiTheme="minorHAnsi" w:hAnsiTheme="minorHAnsi" w:cstheme="minorHAnsi"/>
                <w:lang w:val="fr-FR"/>
              </w:rPr>
              <w:t>formation,  ….</w:t>
            </w:r>
            <w:r w:rsidR="008431F5" w:rsidRPr="00D133D4">
              <w:rPr>
                <w:rFonts w:asciiTheme="minorHAnsi" w:hAnsiTheme="minorHAnsi" w:cstheme="minorHAnsi"/>
                <w:lang w:val="fr-FR"/>
              </w:rPr>
              <w:t>)</w:t>
            </w:r>
          </w:p>
        </w:tc>
        <w:tc>
          <w:tcPr>
            <w:tcW w:w="3761" w:type="dxa"/>
            <w:tcBorders>
              <w:right w:val="single" w:sz="6" w:space="0" w:color="000000"/>
            </w:tcBorders>
          </w:tcPr>
          <w:p w14:paraId="6A904DF9" w14:textId="77777777" w:rsidR="008431F5" w:rsidRPr="00D133D4" w:rsidRDefault="008431F5" w:rsidP="008431F5">
            <w:pPr>
              <w:pStyle w:val="TableParagraph"/>
              <w:ind w:right="26"/>
              <w:rPr>
                <w:rFonts w:asciiTheme="minorHAnsi" w:hAnsiTheme="minorHAnsi" w:cstheme="minorHAnsi"/>
                <w:lang w:val="fr-FR"/>
              </w:rPr>
            </w:pPr>
          </w:p>
        </w:tc>
      </w:tr>
      <w:tr w:rsidR="008431F5" w:rsidRPr="00D133D4" w14:paraId="25A80A3B" w14:textId="77777777" w:rsidTr="00D133D4">
        <w:trPr>
          <w:trHeight w:val="1362"/>
        </w:trPr>
        <w:tc>
          <w:tcPr>
            <w:tcW w:w="1157" w:type="dxa"/>
          </w:tcPr>
          <w:p w14:paraId="19000643" w14:textId="77777777" w:rsidR="008431F5" w:rsidRPr="00D133D4" w:rsidRDefault="008431F5" w:rsidP="008431F5">
            <w:pPr>
              <w:pStyle w:val="TableParagraph"/>
              <w:spacing w:before="112"/>
              <w:ind w:right="26"/>
              <w:jc w:val="center"/>
              <w:rPr>
                <w:rFonts w:asciiTheme="minorHAnsi" w:hAnsiTheme="minorHAnsi" w:cstheme="minorHAnsi"/>
              </w:rPr>
            </w:pPr>
            <w:r w:rsidRPr="00D133D4">
              <w:rPr>
                <w:rFonts w:asciiTheme="minorHAnsi" w:hAnsiTheme="minorHAnsi" w:cstheme="minorHAnsi"/>
                <w:w w:val="99"/>
              </w:rPr>
              <w:t>3</w:t>
            </w:r>
          </w:p>
        </w:tc>
        <w:tc>
          <w:tcPr>
            <w:tcW w:w="3975" w:type="dxa"/>
          </w:tcPr>
          <w:p w14:paraId="30FCFB67" w14:textId="77777777" w:rsidR="008431F5" w:rsidRPr="00D133D4" w:rsidRDefault="008431F5" w:rsidP="008431F5">
            <w:pPr>
              <w:pStyle w:val="TableParagraph"/>
              <w:spacing w:before="111"/>
              <w:ind w:right="26"/>
              <w:rPr>
                <w:rFonts w:asciiTheme="minorHAnsi" w:hAnsiTheme="minorHAnsi" w:cstheme="minorHAnsi"/>
                <w:lang w:val="fr-FR"/>
              </w:rPr>
            </w:pPr>
            <w:r w:rsidRPr="00D133D4">
              <w:rPr>
                <w:rFonts w:asciiTheme="minorHAnsi" w:hAnsiTheme="minorHAnsi" w:cstheme="minorHAnsi"/>
                <w:lang w:val="fr-FR"/>
              </w:rPr>
              <w:t>Nombre des missions d’audit sécurité, conformes au décret N° 2004-1250, de plus de 30 Jours, effectuées durant les trois dernières années.</w:t>
            </w:r>
          </w:p>
        </w:tc>
        <w:tc>
          <w:tcPr>
            <w:tcW w:w="3761" w:type="dxa"/>
            <w:tcBorders>
              <w:right w:val="single" w:sz="6" w:space="0" w:color="000000"/>
            </w:tcBorders>
          </w:tcPr>
          <w:p w14:paraId="744567B2" w14:textId="77777777" w:rsidR="008431F5" w:rsidRPr="00D133D4" w:rsidRDefault="008431F5" w:rsidP="008431F5">
            <w:pPr>
              <w:pStyle w:val="TableParagraph"/>
              <w:ind w:right="26"/>
              <w:rPr>
                <w:rFonts w:asciiTheme="minorHAnsi" w:hAnsiTheme="minorHAnsi" w:cstheme="minorHAnsi"/>
                <w:lang w:val="fr-FR"/>
              </w:rPr>
            </w:pPr>
          </w:p>
        </w:tc>
      </w:tr>
      <w:tr w:rsidR="008431F5" w:rsidRPr="00D133D4" w14:paraId="3F03C7F3" w14:textId="77777777" w:rsidTr="00D133D4">
        <w:trPr>
          <w:trHeight w:val="404"/>
        </w:trPr>
        <w:tc>
          <w:tcPr>
            <w:tcW w:w="8894" w:type="dxa"/>
            <w:gridSpan w:val="3"/>
            <w:tcBorders>
              <w:right w:val="single" w:sz="6" w:space="0" w:color="000000"/>
            </w:tcBorders>
          </w:tcPr>
          <w:p w14:paraId="3A9D48EF" w14:textId="77777777" w:rsidR="008431F5" w:rsidRPr="00D133D4" w:rsidRDefault="008431F5" w:rsidP="008431F5">
            <w:pPr>
              <w:pStyle w:val="TableParagraph"/>
              <w:ind w:right="26"/>
              <w:rPr>
                <w:rFonts w:asciiTheme="minorHAnsi" w:hAnsiTheme="minorHAnsi" w:cstheme="minorHAnsi"/>
                <w:lang w:val="fr-FR"/>
              </w:rPr>
            </w:pPr>
          </w:p>
        </w:tc>
      </w:tr>
    </w:tbl>
    <w:p w14:paraId="0F1A87ED" w14:textId="77777777" w:rsidR="008431F5" w:rsidRPr="00162565" w:rsidRDefault="008431F5" w:rsidP="008431F5">
      <w:pPr>
        <w:pStyle w:val="Corpsdetexte"/>
        <w:spacing w:before="4"/>
        <w:ind w:right="26"/>
        <w:rPr>
          <w:sz w:val="12"/>
        </w:rPr>
      </w:pPr>
    </w:p>
    <w:p w14:paraId="07DD4FFD" w14:textId="77777777" w:rsidR="008431F5" w:rsidRPr="00D133D4" w:rsidRDefault="008431F5" w:rsidP="00D133D4">
      <w:pPr>
        <w:pStyle w:val="Paragraphedeliste"/>
        <w:widowControl w:val="0"/>
        <w:numPr>
          <w:ilvl w:val="2"/>
          <w:numId w:val="23"/>
        </w:numPr>
        <w:tabs>
          <w:tab w:val="left" w:pos="851"/>
        </w:tabs>
        <w:autoSpaceDE w:val="0"/>
        <w:autoSpaceDN w:val="0"/>
        <w:spacing w:before="91" w:after="0" w:line="244" w:lineRule="auto"/>
        <w:ind w:left="426" w:right="26" w:firstLine="0"/>
        <w:contextualSpacing w:val="0"/>
        <w:rPr>
          <w:sz w:val="24"/>
        </w:rPr>
      </w:pPr>
      <w:r w:rsidRPr="00D133D4">
        <w:rPr>
          <w:sz w:val="20"/>
        </w:rPr>
        <w:t>Seules les missions justifiées par des P.V. de réception ou attestations du client seront considérées dans</w:t>
      </w:r>
      <w:r w:rsidRPr="00D133D4">
        <w:rPr>
          <w:spacing w:val="-2"/>
          <w:sz w:val="20"/>
        </w:rPr>
        <w:t xml:space="preserve"> </w:t>
      </w:r>
      <w:r w:rsidRPr="00D133D4">
        <w:rPr>
          <w:sz w:val="20"/>
        </w:rPr>
        <w:t>l’évaluation</w:t>
      </w:r>
      <w:r w:rsidRPr="00D133D4">
        <w:rPr>
          <w:sz w:val="24"/>
        </w:rPr>
        <w:t>.</w:t>
      </w:r>
    </w:p>
    <w:p w14:paraId="50525BED" w14:textId="77777777" w:rsidR="008431F5" w:rsidRPr="00D133D4" w:rsidRDefault="008431F5" w:rsidP="00D133D4">
      <w:pPr>
        <w:tabs>
          <w:tab w:val="left" w:pos="851"/>
        </w:tabs>
        <w:spacing w:line="244" w:lineRule="auto"/>
        <w:ind w:left="426" w:right="26"/>
        <w:rPr>
          <w:sz w:val="24"/>
        </w:rPr>
        <w:sectPr w:rsidR="008431F5" w:rsidRPr="00D133D4" w:rsidSect="000B2E74">
          <w:footerReference w:type="default" r:id="rId13"/>
          <w:type w:val="continuous"/>
          <w:pgSz w:w="11910" w:h="16840"/>
          <w:pgMar w:top="1417" w:right="1417" w:bottom="1417" w:left="1417" w:header="0" w:footer="624" w:gutter="0"/>
          <w:cols w:space="720"/>
        </w:sectPr>
      </w:pPr>
    </w:p>
    <w:p w14:paraId="029D63B9" w14:textId="77777777" w:rsidR="008431F5" w:rsidRPr="00162565" w:rsidRDefault="008431F5" w:rsidP="008431F5">
      <w:pPr>
        <w:pStyle w:val="Corpsdetexte"/>
        <w:ind w:right="26"/>
        <w:rPr>
          <w:sz w:val="20"/>
        </w:rPr>
      </w:pPr>
      <w:r w:rsidRPr="00162565">
        <w:rPr>
          <w:noProof/>
          <w:sz w:val="20"/>
          <w:lang w:eastAsia="fr-FR"/>
        </w:rPr>
        <w:lastRenderedPageBreak/>
        <mc:AlternateContent>
          <mc:Choice Requires="wps">
            <w:drawing>
              <wp:inline distT="0" distB="0" distL="0" distR="0" wp14:anchorId="4864D5AE" wp14:editId="06267990">
                <wp:extent cx="8206740" cy="441960"/>
                <wp:effectExtent l="0" t="0" r="22860" b="15240"/>
                <wp:docPr id="13"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06740" cy="441960"/>
                        </a:xfrm>
                        <a:prstGeom prst="rect">
                          <a:avLst/>
                        </a:prstGeom>
                        <a:solidFill>
                          <a:srgbClr val="8DB3E1"/>
                        </a:solidFill>
                        <a:ln w="6096">
                          <a:solidFill>
                            <a:srgbClr val="000000"/>
                          </a:solidFill>
                          <a:miter lim="800000"/>
                          <a:headEnd/>
                          <a:tailEnd/>
                        </a:ln>
                      </wps:spPr>
                      <wps:txbx>
                        <w:txbxContent>
                          <w:p w14:paraId="6A91ABDC" w14:textId="714F48B1" w:rsidR="008A3FD4" w:rsidRPr="00B47EF0" w:rsidRDefault="008A3FD4" w:rsidP="006652BD">
                            <w:pPr>
                              <w:spacing w:line="452" w:lineRule="exact"/>
                              <w:ind w:left="3363" w:right="3358"/>
                              <w:jc w:val="center"/>
                              <w:rPr>
                                <w:sz w:val="32"/>
                                <w:szCs w:val="18"/>
                              </w:rPr>
                            </w:pPr>
                            <w:r w:rsidRPr="00B47EF0">
                              <w:rPr>
                                <w:sz w:val="32"/>
                                <w:szCs w:val="18"/>
                              </w:rPr>
                              <w:t xml:space="preserve">Annexe </w:t>
                            </w:r>
                            <w:r w:rsidR="006652BD">
                              <w:rPr>
                                <w:sz w:val="32"/>
                                <w:szCs w:val="18"/>
                              </w:rPr>
                              <w:t>2</w:t>
                            </w:r>
                            <w:r w:rsidRPr="00B47EF0">
                              <w:rPr>
                                <w:sz w:val="32"/>
                                <w:szCs w:val="18"/>
                              </w:rPr>
                              <w:t xml:space="preserve"> : Planning prévisionnel de la</w:t>
                            </w:r>
                            <w:r w:rsidRPr="00B47EF0">
                              <w:rPr>
                                <w:spacing w:val="-51"/>
                                <w:sz w:val="32"/>
                                <w:szCs w:val="18"/>
                              </w:rPr>
                              <w:t xml:space="preserve"> </w:t>
                            </w:r>
                            <w:r w:rsidRPr="00B47EF0">
                              <w:rPr>
                                <w:sz w:val="32"/>
                                <w:szCs w:val="18"/>
                              </w:rPr>
                              <w:t>mission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4864D5AE" id="Text Box 61" o:spid="_x0000_s1027" type="#_x0000_t202" style="width:646.2pt;height:3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" fillcolor="#8db3e1" strokeweight=".48pt">
                <v:textbox inset="0,0,0,0">
                  <w:txbxContent>
                    <w:p w14:paraId="6A91ABDC" w14:textId="714F48B1" w:rsidR="008A3FD4" w:rsidRPr="00B47EF0" w:rsidRDefault="008A3FD4" w:rsidP="006652BD">
                      <w:pPr>
                        <w:spacing w:line="452" w:lineRule="exact"/>
                        <w:ind w:left="3363" w:right="3358"/>
                        <w:jc w:val="center"/>
                        <w:rPr>
                          <w:sz w:val="32"/>
                          <w:szCs w:val="18"/>
                        </w:rPr>
                      </w:pPr>
                      <w:r w:rsidRPr="00B47EF0">
                        <w:rPr>
                          <w:sz w:val="32"/>
                          <w:szCs w:val="18"/>
                        </w:rPr>
                        <w:t xml:space="preserve">Annexe </w:t>
                      </w:r>
                      <w:r w:rsidR="006652BD">
                        <w:rPr>
                          <w:sz w:val="32"/>
                          <w:szCs w:val="18"/>
                        </w:rPr>
                        <w:t>2</w:t>
                      </w:r>
                      <w:r w:rsidRPr="00B47EF0">
                        <w:rPr>
                          <w:sz w:val="32"/>
                          <w:szCs w:val="18"/>
                        </w:rPr>
                        <w:t xml:space="preserve"> : Planning prévisionnel de la</w:t>
                      </w:r>
                      <w:r w:rsidRPr="00B47EF0">
                        <w:rPr>
                          <w:spacing w:val="-51"/>
                          <w:sz w:val="32"/>
                          <w:szCs w:val="18"/>
                        </w:rPr>
                        <w:t xml:space="preserve"> </w:t>
                      </w:r>
                      <w:r w:rsidRPr="00B47EF0">
                        <w:rPr>
                          <w:sz w:val="32"/>
                          <w:szCs w:val="18"/>
                        </w:rPr>
                        <w:t>mission</w:t>
                      </w:r>
                    </w:p>
                  </w:txbxContent>
                </v:textbox>
                <w10:anchorlock/>
              </v:shape>
            </w:pict>
          </mc:Fallback>
        </mc:AlternateContent>
      </w:r>
    </w:p>
    <w:tbl>
      <w:tblPr>
        <w:tblStyle w:val="TableNormal"/>
        <w:tblW w:w="14621" w:type="dxa"/>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0"/>
        <w:gridCol w:w="2268"/>
        <w:gridCol w:w="1970"/>
        <w:gridCol w:w="475"/>
        <w:gridCol w:w="2611"/>
        <w:gridCol w:w="1465"/>
        <w:gridCol w:w="1236"/>
        <w:gridCol w:w="1889"/>
        <w:gridCol w:w="2667"/>
        <w:gridCol w:w="20"/>
      </w:tblGrid>
      <w:tr w:rsidR="008431F5" w:rsidRPr="006652BD" w14:paraId="55081229" w14:textId="77777777" w:rsidTr="006652BD">
        <w:trPr>
          <w:gridBefore w:val="1"/>
          <w:wBefore w:w="20" w:type="dxa"/>
          <w:trHeight w:val="686"/>
        </w:trPr>
        <w:tc>
          <w:tcPr>
            <w:tcW w:w="4713" w:type="dxa"/>
            <w:gridSpan w:val="3"/>
            <w:vAlign w:val="center"/>
          </w:tcPr>
          <w:p w14:paraId="03DCAC6C" w14:textId="77777777" w:rsidR="008431F5" w:rsidRPr="006652BD" w:rsidRDefault="008431F5" w:rsidP="006652BD">
            <w:pPr>
              <w:pStyle w:val="TableParagraph"/>
              <w:ind w:right="26"/>
              <w:jc w:val="center"/>
              <w:rPr>
                <w:rFonts w:asciiTheme="minorHAnsi" w:hAnsiTheme="minorHAnsi" w:cstheme="minorHAnsi"/>
                <w:sz w:val="20"/>
                <w:szCs w:val="20"/>
              </w:rPr>
            </w:pPr>
            <w:proofErr w:type="spellStart"/>
            <w:r w:rsidRPr="006652BD">
              <w:rPr>
                <w:rFonts w:asciiTheme="minorHAnsi" w:hAnsiTheme="minorHAnsi" w:cstheme="minorHAnsi"/>
                <w:sz w:val="20"/>
                <w:szCs w:val="20"/>
              </w:rPr>
              <w:t>Composant</w:t>
            </w:r>
            <w:proofErr w:type="spellEnd"/>
          </w:p>
        </w:tc>
        <w:tc>
          <w:tcPr>
            <w:tcW w:w="2611" w:type="dxa"/>
            <w:vMerge w:val="restart"/>
            <w:vAlign w:val="center"/>
          </w:tcPr>
          <w:p w14:paraId="033DD724" w14:textId="77777777" w:rsidR="008431F5" w:rsidRPr="006652BD" w:rsidRDefault="008431F5" w:rsidP="006652BD">
            <w:pPr>
              <w:pStyle w:val="TableParagraph"/>
              <w:ind w:right="26"/>
              <w:rPr>
                <w:rFonts w:asciiTheme="minorHAnsi" w:hAnsiTheme="minorHAnsi" w:cstheme="minorHAnsi"/>
                <w:sz w:val="20"/>
                <w:szCs w:val="20"/>
              </w:rPr>
            </w:pPr>
            <w:r w:rsidRPr="006652BD">
              <w:rPr>
                <w:rFonts w:asciiTheme="minorHAnsi" w:hAnsiTheme="minorHAnsi" w:cstheme="minorHAnsi"/>
                <w:sz w:val="20"/>
                <w:szCs w:val="20"/>
              </w:rPr>
              <w:t xml:space="preserve">   </w:t>
            </w:r>
            <w:proofErr w:type="spellStart"/>
            <w:r w:rsidRPr="006652BD">
              <w:rPr>
                <w:rFonts w:asciiTheme="minorHAnsi" w:hAnsiTheme="minorHAnsi" w:cstheme="minorHAnsi"/>
                <w:sz w:val="20"/>
                <w:szCs w:val="20"/>
              </w:rPr>
              <w:t>Equipe</w:t>
            </w:r>
            <w:proofErr w:type="spellEnd"/>
            <w:r w:rsidRPr="006652BD">
              <w:rPr>
                <w:rFonts w:asciiTheme="minorHAnsi" w:hAnsiTheme="minorHAnsi" w:cstheme="minorHAnsi"/>
                <w:sz w:val="20"/>
                <w:szCs w:val="20"/>
              </w:rPr>
              <w:t xml:space="preserve"> </w:t>
            </w:r>
            <w:proofErr w:type="spellStart"/>
            <w:r w:rsidRPr="006652BD">
              <w:rPr>
                <w:rFonts w:asciiTheme="minorHAnsi" w:hAnsiTheme="minorHAnsi" w:cstheme="minorHAnsi"/>
                <w:sz w:val="20"/>
                <w:szCs w:val="20"/>
              </w:rPr>
              <w:t>intervenante</w:t>
            </w:r>
            <w:proofErr w:type="spellEnd"/>
          </w:p>
        </w:tc>
        <w:tc>
          <w:tcPr>
            <w:tcW w:w="2701" w:type="dxa"/>
            <w:gridSpan w:val="2"/>
            <w:vAlign w:val="center"/>
          </w:tcPr>
          <w:p w14:paraId="76733533" w14:textId="77777777" w:rsidR="008431F5" w:rsidRPr="006652BD" w:rsidRDefault="008431F5" w:rsidP="006652BD">
            <w:pPr>
              <w:pStyle w:val="TableParagraph"/>
              <w:spacing w:before="125"/>
              <w:ind w:right="26"/>
              <w:jc w:val="center"/>
              <w:rPr>
                <w:rFonts w:asciiTheme="minorHAnsi" w:hAnsiTheme="minorHAnsi" w:cstheme="minorHAnsi"/>
                <w:sz w:val="20"/>
                <w:szCs w:val="20"/>
                <w:lang w:val="fr-FR"/>
              </w:rPr>
            </w:pPr>
            <w:r w:rsidRPr="006652BD">
              <w:rPr>
                <w:rFonts w:asciiTheme="minorHAnsi" w:hAnsiTheme="minorHAnsi" w:cstheme="minorHAnsi"/>
                <w:w w:val="105"/>
                <w:sz w:val="20"/>
                <w:szCs w:val="20"/>
                <w:lang w:val="fr-FR"/>
              </w:rPr>
              <w:t xml:space="preserve">Durée en </w:t>
            </w:r>
            <w:r w:rsidRPr="006652BD">
              <w:rPr>
                <w:rFonts w:asciiTheme="minorHAnsi" w:hAnsiTheme="minorHAnsi" w:cstheme="minorHAnsi"/>
                <w:sz w:val="20"/>
                <w:szCs w:val="20"/>
                <w:lang w:val="fr-FR"/>
              </w:rPr>
              <w:t>Homme/jour</w:t>
            </w:r>
            <w:r w:rsidRPr="006652BD">
              <w:rPr>
                <w:rFonts w:asciiTheme="minorHAnsi" w:hAnsiTheme="minorHAnsi" w:cstheme="minorHAnsi"/>
                <w:spacing w:val="41"/>
                <w:sz w:val="20"/>
                <w:szCs w:val="20"/>
                <w:lang w:val="fr-FR"/>
              </w:rPr>
              <w:t xml:space="preserve"> </w:t>
            </w:r>
            <w:r w:rsidRPr="006652BD">
              <w:rPr>
                <w:rFonts w:asciiTheme="minorHAnsi" w:hAnsiTheme="minorHAnsi" w:cstheme="minorHAnsi"/>
                <w:spacing w:val="-4"/>
                <w:sz w:val="20"/>
                <w:szCs w:val="20"/>
                <w:lang w:val="fr-FR"/>
              </w:rPr>
              <w:t>pour</w:t>
            </w:r>
          </w:p>
          <w:p w14:paraId="3CCCDD6A" w14:textId="4DF98408" w:rsidR="008431F5" w:rsidRPr="006652BD" w:rsidRDefault="00F26276" w:rsidP="006652BD">
            <w:pPr>
              <w:pStyle w:val="TableParagraph"/>
              <w:ind w:right="26"/>
              <w:jc w:val="center"/>
              <w:rPr>
                <w:rFonts w:asciiTheme="minorHAnsi" w:hAnsiTheme="minorHAnsi" w:cstheme="minorHAnsi"/>
                <w:sz w:val="20"/>
                <w:szCs w:val="20"/>
                <w:lang w:val="fr-FR"/>
              </w:rPr>
            </w:pPr>
            <w:r w:rsidRPr="006652BD">
              <w:rPr>
                <w:rFonts w:asciiTheme="minorHAnsi" w:hAnsiTheme="minorHAnsi" w:cstheme="minorHAnsi"/>
                <w:w w:val="95"/>
                <w:sz w:val="20"/>
                <w:szCs w:val="20"/>
                <w:lang w:val="fr-FR"/>
              </w:rPr>
              <w:t>Chaque</w:t>
            </w:r>
            <w:r w:rsidR="008431F5" w:rsidRPr="006652BD">
              <w:rPr>
                <w:rFonts w:asciiTheme="minorHAnsi" w:hAnsiTheme="minorHAnsi" w:cstheme="minorHAnsi"/>
                <w:spacing w:val="56"/>
                <w:w w:val="95"/>
                <w:sz w:val="20"/>
                <w:szCs w:val="20"/>
                <w:lang w:val="fr-FR"/>
              </w:rPr>
              <w:t xml:space="preserve"> </w:t>
            </w:r>
            <w:r w:rsidR="008431F5" w:rsidRPr="006652BD">
              <w:rPr>
                <w:rFonts w:asciiTheme="minorHAnsi" w:hAnsiTheme="minorHAnsi" w:cstheme="minorHAnsi"/>
                <w:w w:val="95"/>
                <w:sz w:val="20"/>
                <w:szCs w:val="20"/>
                <w:lang w:val="fr-FR"/>
              </w:rPr>
              <w:t>intervenant</w:t>
            </w:r>
          </w:p>
        </w:tc>
        <w:tc>
          <w:tcPr>
            <w:tcW w:w="1889" w:type="dxa"/>
            <w:vMerge w:val="restart"/>
            <w:vAlign w:val="center"/>
          </w:tcPr>
          <w:p w14:paraId="18C26A01" w14:textId="77777777" w:rsidR="008431F5" w:rsidRPr="006652BD" w:rsidRDefault="008431F5" w:rsidP="006652BD">
            <w:pPr>
              <w:pStyle w:val="TableParagraph"/>
              <w:spacing w:before="178"/>
              <w:ind w:right="26"/>
              <w:jc w:val="center"/>
              <w:rPr>
                <w:rFonts w:asciiTheme="minorHAnsi" w:hAnsiTheme="minorHAnsi" w:cstheme="minorHAnsi"/>
                <w:sz w:val="20"/>
                <w:szCs w:val="20"/>
              </w:rPr>
            </w:pPr>
            <w:proofErr w:type="spellStart"/>
            <w:r w:rsidRPr="006652BD">
              <w:rPr>
                <w:rFonts w:asciiTheme="minorHAnsi" w:hAnsiTheme="minorHAnsi" w:cstheme="minorHAnsi"/>
                <w:sz w:val="20"/>
                <w:szCs w:val="20"/>
              </w:rPr>
              <w:t>Logistique</w:t>
            </w:r>
            <w:proofErr w:type="spellEnd"/>
            <w:r w:rsidRPr="006652BD">
              <w:rPr>
                <w:rFonts w:asciiTheme="minorHAnsi" w:hAnsiTheme="minorHAnsi" w:cstheme="minorHAnsi"/>
                <w:sz w:val="20"/>
                <w:szCs w:val="20"/>
              </w:rPr>
              <w:t xml:space="preserve"> </w:t>
            </w:r>
            <w:proofErr w:type="spellStart"/>
            <w:r w:rsidRPr="006652BD">
              <w:rPr>
                <w:rFonts w:asciiTheme="minorHAnsi" w:hAnsiTheme="minorHAnsi" w:cstheme="minorHAnsi"/>
                <w:sz w:val="20"/>
                <w:szCs w:val="20"/>
              </w:rPr>
              <w:t>utilisée</w:t>
            </w:r>
            <w:proofErr w:type="spellEnd"/>
            <w:r w:rsidRPr="006652BD">
              <w:rPr>
                <w:rFonts w:asciiTheme="minorHAnsi" w:hAnsiTheme="minorHAnsi" w:cstheme="minorHAnsi"/>
                <w:sz w:val="20"/>
                <w:szCs w:val="20"/>
              </w:rPr>
              <w:t xml:space="preserve"> (</w:t>
            </w:r>
            <w:proofErr w:type="spellStart"/>
            <w:r w:rsidRPr="006652BD">
              <w:rPr>
                <w:rFonts w:asciiTheme="minorHAnsi" w:hAnsiTheme="minorHAnsi" w:cstheme="minorHAnsi"/>
                <w:sz w:val="20"/>
                <w:szCs w:val="20"/>
              </w:rPr>
              <w:t>Outils</w:t>
            </w:r>
            <w:proofErr w:type="spellEnd"/>
            <w:proofErr w:type="gramStart"/>
            <w:r w:rsidRPr="006652BD">
              <w:rPr>
                <w:rFonts w:asciiTheme="minorHAnsi" w:hAnsiTheme="minorHAnsi" w:cstheme="minorHAnsi"/>
                <w:sz w:val="20"/>
                <w:szCs w:val="20"/>
              </w:rPr>
              <w:t>,…</w:t>
            </w:r>
            <w:proofErr w:type="gramEnd"/>
            <w:r w:rsidRPr="006652BD">
              <w:rPr>
                <w:rFonts w:asciiTheme="minorHAnsi" w:hAnsiTheme="minorHAnsi" w:cstheme="minorHAnsi"/>
                <w:sz w:val="20"/>
                <w:szCs w:val="20"/>
              </w:rPr>
              <w:t>)</w:t>
            </w:r>
          </w:p>
        </w:tc>
        <w:tc>
          <w:tcPr>
            <w:tcW w:w="2687" w:type="dxa"/>
            <w:gridSpan w:val="2"/>
            <w:vMerge w:val="restart"/>
            <w:vAlign w:val="center"/>
          </w:tcPr>
          <w:p w14:paraId="68FD35DB" w14:textId="77777777" w:rsidR="008431F5" w:rsidRPr="006652BD" w:rsidRDefault="008431F5" w:rsidP="006652BD">
            <w:pPr>
              <w:pStyle w:val="TableParagraph"/>
              <w:ind w:right="26"/>
              <w:jc w:val="center"/>
              <w:rPr>
                <w:rFonts w:asciiTheme="minorHAnsi" w:hAnsiTheme="minorHAnsi" w:cstheme="minorHAnsi"/>
                <w:sz w:val="20"/>
                <w:szCs w:val="20"/>
              </w:rPr>
            </w:pPr>
            <w:proofErr w:type="spellStart"/>
            <w:r w:rsidRPr="006652BD">
              <w:rPr>
                <w:rFonts w:asciiTheme="minorHAnsi" w:hAnsiTheme="minorHAnsi" w:cstheme="minorHAnsi"/>
                <w:sz w:val="20"/>
                <w:szCs w:val="20"/>
              </w:rPr>
              <w:t>Livrable</w:t>
            </w:r>
            <w:proofErr w:type="spellEnd"/>
          </w:p>
        </w:tc>
      </w:tr>
      <w:tr w:rsidR="008431F5" w:rsidRPr="006652BD" w14:paraId="38E1DBC7" w14:textId="77777777" w:rsidTr="006652BD">
        <w:trPr>
          <w:gridBefore w:val="1"/>
          <w:wBefore w:w="20" w:type="dxa"/>
          <w:trHeight w:val="585"/>
        </w:trPr>
        <w:tc>
          <w:tcPr>
            <w:tcW w:w="2268" w:type="dxa"/>
            <w:vAlign w:val="center"/>
          </w:tcPr>
          <w:p w14:paraId="6B4EEFDA" w14:textId="77777777" w:rsidR="008431F5" w:rsidRPr="006652BD" w:rsidRDefault="008431F5" w:rsidP="006652BD">
            <w:pPr>
              <w:pStyle w:val="TableParagraph"/>
              <w:ind w:right="26"/>
              <w:jc w:val="center"/>
              <w:rPr>
                <w:rFonts w:asciiTheme="minorHAnsi" w:hAnsiTheme="minorHAnsi" w:cstheme="minorHAnsi"/>
                <w:sz w:val="20"/>
              </w:rPr>
            </w:pPr>
            <w:r w:rsidRPr="006652BD">
              <w:rPr>
                <w:rFonts w:asciiTheme="minorHAnsi" w:hAnsiTheme="minorHAnsi" w:cstheme="minorHAnsi"/>
                <w:sz w:val="20"/>
                <w:u w:val="single"/>
              </w:rPr>
              <w:t>Phase : Audit</w:t>
            </w:r>
            <w:r w:rsidRPr="006652BD">
              <w:rPr>
                <w:rFonts w:asciiTheme="minorHAnsi" w:hAnsiTheme="minorHAnsi" w:cstheme="minorHAnsi"/>
                <w:sz w:val="20"/>
              </w:rPr>
              <w:t xml:space="preserve">   </w:t>
            </w:r>
            <w:proofErr w:type="spellStart"/>
            <w:r w:rsidRPr="006652BD">
              <w:rPr>
                <w:rFonts w:asciiTheme="minorHAnsi" w:hAnsiTheme="minorHAnsi" w:cstheme="minorHAnsi"/>
                <w:sz w:val="20"/>
                <w:u w:val="single"/>
              </w:rPr>
              <w:t>sécurité</w:t>
            </w:r>
            <w:proofErr w:type="spellEnd"/>
          </w:p>
        </w:tc>
        <w:tc>
          <w:tcPr>
            <w:tcW w:w="2445" w:type="dxa"/>
            <w:gridSpan w:val="2"/>
            <w:vAlign w:val="center"/>
          </w:tcPr>
          <w:p w14:paraId="185159F3" w14:textId="77777777" w:rsidR="008431F5" w:rsidRPr="006652BD" w:rsidRDefault="008431F5" w:rsidP="006652BD">
            <w:pPr>
              <w:pStyle w:val="TableParagraph"/>
              <w:ind w:right="26"/>
              <w:rPr>
                <w:rFonts w:asciiTheme="minorHAnsi" w:hAnsiTheme="minorHAnsi" w:cstheme="minorHAnsi"/>
                <w:sz w:val="20"/>
                <w:lang w:val="fr-FR"/>
              </w:rPr>
            </w:pPr>
            <w:r w:rsidRPr="006652BD">
              <w:rPr>
                <w:rFonts w:asciiTheme="minorHAnsi" w:hAnsiTheme="minorHAnsi" w:cstheme="minorHAnsi"/>
                <w:sz w:val="20"/>
                <w:lang w:val="fr-FR"/>
              </w:rPr>
              <w:t xml:space="preserve"> Objet de la sous phase</w:t>
            </w:r>
          </w:p>
        </w:tc>
        <w:tc>
          <w:tcPr>
            <w:tcW w:w="2611" w:type="dxa"/>
            <w:vMerge/>
            <w:tcBorders>
              <w:top w:val="nil"/>
            </w:tcBorders>
            <w:vAlign w:val="center"/>
          </w:tcPr>
          <w:p w14:paraId="03F47049" w14:textId="77777777" w:rsidR="008431F5" w:rsidRPr="006652BD" w:rsidRDefault="008431F5" w:rsidP="006652BD">
            <w:pPr>
              <w:ind w:right="26"/>
              <w:rPr>
                <w:rFonts w:cstheme="minorHAnsi"/>
                <w:sz w:val="20"/>
                <w:szCs w:val="2"/>
                <w:lang w:val="fr-FR"/>
              </w:rPr>
            </w:pPr>
          </w:p>
        </w:tc>
        <w:tc>
          <w:tcPr>
            <w:tcW w:w="1465" w:type="dxa"/>
            <w:vAlign w:val="center"/>
          </w:tcPr>
          <w:p w14:paraId="15667D05" w14:textId="25F98C5A" w:rsidR="008431F5" w:rsidRPr="006652BD" w:rsidRDefault="008431F5" w:rsidP="006652BD">
            <w:pPr>
              <w:pStyle w:val="TableParagraph"/>
              <w:ind w:right="26"/>
              <w:rPr>
                <w:rFonts w:asciiTheme="minorHAnsi" w:hAnsiTheme="minorHAnsi" w:cstheme="minorHAnsi"/>
                <w:sz w:val="20"/>
              </w:rPr>
            </w:pPr>
            <w:r w:rsidRPr="006652BD">
              <w:rPr>
                <w:rFonts w:asciiTheme="minorHAnsi" w:hAnsiTheme="minorHAnsi" w:cstheme="minorHAnsi"/>
                <w:sz w:val="20"/>
              </w:rPr>
              <w:t>Sur Site</w:t>
            </w:r>
          </w:p>
        </w:tc>
        <w:tc>
          <w:tcPr>
            <w:tcW w:w="1236" w:type="dxa"/>
            <w:vAlign w:val="center"/>
          </w:tcPr>
          <w:p w14:paraId="2AF5E217" w14:textId="5D6659A8" w:rsidR="008431F5" w:rsidRPr="006652BD" w:rsidRDefault="006652BD" w:rsidP="006652BD">
            <w:pPr>
              <w:pStyle w:val="TableParagraph"/>
              <w:ind w:right="26"/>
              <w:rPr>
                <w:rFonts w:asciiTheme="minorHAnsi" w:hAnsiTheme="minorHAnsi" w:cstheme="minorHAnsi"/>
                <w:sz w:val="20"/>
              </w:rPr>
            </w:pPr>
            <w:r>
              <w:rPr>
                <w:rFonts w:asciiTheme="minorHAnsi" w:hAnsiTheme="minorHAnsi" w:cstheme="minorHAnsi"/>
                <w:sz w:val="20"/>
              </w:rPr>
              <w:t>Total</w:t>
            </w:r>
          </w:p>
        </w:tc>
        <w:tc>
          <w:tcPr>
            <w:tcW w:w="1889" w:type="dxa"/>
            <w:vMerge/>
            <w:tcBorders>
              <w:top w:val="nil"/>
            </w:tcBorders>
            <w:vAlign w:val="center"/>
          </w:tcPr>
          <w:p w14:paraId="35EF4DC5" w14:textId="77777777" w:rsidR="008431F5" w:rsidRPr="006652BD" w:rsidRDefault="008431F5" w:rsidP="006652BD">
            <w:pPr>
              <w:ind w:right="26"/>
              <w:rPr>
                <w:rFonts w:cstheme="minorHAnsi"/>
                <w:sz w:val="20"/>
                <w:szCs w:val="2"/>
              </w:rPr>
            </w:pPr>
          </w:p>
        </w:tc>
        <w:tc>
          <w:tcPr>
            <w:tcW w:w="2687" w:type="dxa"/>
            <w:gridSpan w:val="2"/>
            <w:vMerge/>
            <w:tcBorders>
              <w:top w:val="nil"/>
            </w:tcBorders>
            <w:vAlign w:val="center"/>
          </w:tcPr>
          <w:p w14:paraId="388747FF" w14:textId="77777777" w:rsidR="008431F5" w:rsidRPr="006652BD" w:rsidRDefault="008431F5" w:rsidP="006652BD">
            <w:pPr>
              <w:ind w:right="26"/>
              <w:rPr>
                <w:rFonts w:cstheme="minorHAnsi"/>
                <w:sz w:val="20"/>
                <w:szCs w:val="2"/>
              </w:rPr>
            </w:pPr>
          </w:p>
        </w:tc>
      </w:tr>
      <w:tr w:rsidR="008431F5" w:rsidRPr="006652BD" w14:paraId="51E42126" w14:textId="77777777" w:rsidTr="006652BD">
        <w:trPr>
          <w:gridBefore w:val="1"/>
          <w:wBefore w:w="20" w:type="dxa"/>
          <w:trHeight w:val="344"/>
        </w:trPr>
        <w:tc>
          <w:tcPr>
            <w:tcW w:w="2268" w:type="dxa"/>
            <w:vMerge w:val="restart"/>
            <w:vAlign w:val="center"/>
          </w:tcPr>
          <w:p w14:paraId="1952993A" w14:textId="77777777" w:rsidR="008431F5" w:rsidRPr="006652BD" w:rsidRDefault="008431F5" w:rsidP="006652BD">
            <w:pPr>
              <w:pStyle w:val="TableParagraph"/>
              <w:spacing w:before="200"/>
              <w:ind w:right="26"/>
              <w:jc w:val="center"/>
              <w:rPr>
                <w:rFonts w:asciiTheme="minorHAnsi" w:hAnsiTheme="minorHAnsi" w:cstheme="minorHAnsi"/>
                <w:sz w:val="20"/>
              </w:rPr>
            </w:pPr>
            <w:r w:rsidRPr="006652BD">
              <w:rPr>
                <w:rFonts w:asciiTheme="minorHAnsi" w:hAnsiTheme="minorHAnsi" w:cstheme="minorHAnsi"/>
                <w:sz w:val="20"/>
              </w:rPr>
              <w:t xml:space="preserve">Audit </w:t>
            </w:r>
            <w:proofErr w:type="spellStart"/>
            <w:r w:rsidRPr="006652BD">
              <w:rPr>
                <w:rFonts w:asciiTheme="minorHAnsi" w:hAnsiTheme="minorHAnsi" w:cstheme="minorHAnsi"/>
                <w:sz w:val="20"/>
              </w:rPr>
              <w:t>Organisationnel</w:t>
            </w:r>
            <w:proofErr w:type="spellEnd"/>
            <w:r w:rsidRPr="006652BD">
              <w:rPr>
                <w:rFonts w:asciiTheme="minorHAnsi" w:hAnsiTheme="minorHAnsi" w:cstheme="minorHAnsi"/>
                <w:spacing w:val="-12"/>
                <w:sz w:val="20"/>
              </w:rPr>
              <w:t xml:space="preserve"> </w:t>
            </w:r>
            <w:r w:rsidRPr="006652BD">
              <w:rPr>
                <w:rFonts w:asciiTheme="minorHAnsi" w:hAnsiTheme="minorHAnsi" w:cstheme="minorHAnsi"/>
                <w:sz w:val="20"/>
              </w:rPr>
              <w:t>et physique</w:t>
            </w:r>
          </w:p>
        </w:tc>
        <w:tc>
          <w:tcPr>
            <w:tcW w:w="2445" w:type="dxa"/>
            <w:gridSpan w:val="2"/>
            <w:vAlign w:val="center"/>
          </w:tcPr>
          <w:p w14:paraId="10CD15CC" w14:textId="77777777" w:rsidR="008431F5" w:rsidRPr="006652BD" w:rsidRDefault="008431F5" w:rsidP="006652BD">
            <w:pPr>
              <w:pStyle w:val="TableParagraph"/>
              <w:ind w:right="26"/>
              <w:rPr>
                <w:rFonts w:asciiTheme="minorHAnsi" w:hAnsiTheme="minorHAnsi" w:cstheme="minorHAnsi"/>
                <w:sz w:val="20"/>
              </w:rPr>
            </w:pPr>
            <w:r w:rsidRPr="006652BD">
              <w:rPr>
                <w:rFonts w:asciiTheme="minorHAnsi" w:hAnsiTheme="minorHAnsi" w:cstheme="minorHAnsi"/>
                <w:sz w:val="20"/>
              </w:rPr>
              <w:t>1: …………………...</w:t>
            </w:r>
          </w:p>
        </w:tc>
        <w:tc>
          <w:tcPr>
            <w:tcW w:w="2611" w:type="dxa"/>
            <w:vAlign w:val="center"/>
          </w:tcPr>
          <w:p w14:paraId="26C9F0C7" w14:textId="77777777" w:rsidR="008431F5" w:rsidRPr="006652BD" w:rsidRDefault="008431F5" w:rsidP="006652BD">
            <w:pPr>
              <w:pStyle w:val="TableParagraph"/>
              <w:ind w:right="26"/>
              <w:rPr>
                <w:rFonts w:asciiTheme="minorHAnsi" w:hAnsiTheme="minorHAnsi" w:cstheme="minorHAnsi"/>
                <w:sz w:val="20"/>
              </w:rPr>
            </w:pPr>
            <w:r w:rsidRPr="006652BD">
              <w:rPr>
                <w:rFonts w:asciiTheme="minorHAnsi" w:hAnsiTheme="minorHAnsi" w:cstheme="minorHAnsi"/>
                <w:sz w:val="20"/>
              </w:rPr>
              <w:t>Nom</w:t>
            </w:r>
            <w:proofErr w:type="gramStart"/>
            <w:r w:rsidRPr="006652BD">
              <w:rPr>
                <w:rFonts w:asciiTheme="minorHAnsi" w:hAnsiTheme="minorHAnsi" w:cstheme="minorHAnsi"/>
                <w:sz w:val="20"/>
              </w:rPr>
              <w:t>:………………</w:t>
            </w:r>
            <w:proofErr w:type="gramEnd"/>
          </w:p>
        </w:tc>
        <w:tc>
          <w:tcPr>
            <w:tcW w:w="1465" w:type="dxa"/>
            <w:vAlign w:val="center"/>
          </w:tcPr>
          <w:p w14:paraId="2C26C894" w14:textId="77777777" w:rsidR="008431F5" w:rsidRPr="006652BD" w:rsidRDefault="008431F5" w:rsidP="006652BD">
            <w:pPr>
              <w:pStyle w:val="TableParagraph"/>
              <w:ind w:right="26"/>
              <w:rPr>
                <w:rFonts w:asciiTheme="minorHAnsi" w:hAnsiTheme="minorHAnsi" w:cstheme="minorHAnsi"/>
                <w:sz w:val="20"/>
              </w:rPr>
            </w:pPr>
          </w:p>
        </w:tc>
        <w:tc>
          <w:tcPr>
            <w:tcW w:w="1236" w:type="dxa"/>
            <w:vAlign w:val="center"/>
          </w:tcPr>
          <w:p w14:paraId="66E997C7" w14:textId="77777777" w:rsidR="008431F5" w:rsidRPr="006652BD" w:rsidRDefault="008431F5" w:rsidP="006652BD">
            <w:pPr>
              <w:pStyle w:val="TableParagraph"/>
              <w:ind w:right="26"/>
              <w:rPr>
                <w:rFonts w:asciiTheme="minorHAnsi" w:hAnsiTheme="minorHAnsi" w:cstheme="minorHAnsi"/>
                <w:sz w:val="20"/>
              </w:rPr>
            </w:pPr>
          </w:p>
        </w:tc>
        <w:tc>
          <w:tcPr>
            <w:tcW w:w="1889" w:type="dxa"/>
            <w:vAlign w:val="center"/>
          </w:tcPr>
          <w:p w14:paraId="2A70881C" w14:textId="77777777" w:rsidR="008431F5" w:rsidRPr="006652BD" w:rsidRDefault="008431F5" w:rsidP="006652BD">
            <w:pPr>
              <w:pStyle w:val="TableParagraph"/>
              <w:ind w:right="26"/>
              <w:rPr>
                <w:rFonts w:asciiTheme="minorHAnsi" w:hAnsiTheme="minorHAnsi" w:cstheme="minorHAnsi"/>
                <w:sz w:val="20"/>
              </w:rPr>
            </w:pPr>
          </w:p>
        </w:tc>
        <w:tc>
          <w:tcPr>
            <w:tcW w:w="2687" w:type="dxa"/>
            <w:gridSpan w:val="2"/>
            <w:vAlign w:val="center"/>
          </w:tcPr>
          <w:p w14:paraId="3A225358" w14:textId="77777777" w:rsidR="008431F5" w:rsidRPr="006652BD" w:rsidRDefault="008431F5" w:rsidP="006652BD">
            <w:pPr>
              <w:pStyle w:val="TableParagraph"/>
              <w:ind w:right="26"/>
              <w:rPr>
                <w:rFonts w:asciiTheme="minorHAnsi" w:hAnsiTheme="minorHAnsi" w:cstheme="minorHAnsi"/>
                <w:sz w:val="20"/>
              </w:rPr>
            </w:pPr>
          </w:p>
        </w:tc>
      </w:tr>
      <w:tr w:rsidR="008431F5" w:rsidRPr="006652BD" w14:paraId="23742345" w14:textId="77777777" w:rsidTr="006652BD">
        <w:trPr>
          <w:gridBefore w:val="1"/>
          <w:wBefore w:w="20" w:type="dxa"/>
          <w:trHeight w:val="405"/>
        </w:trPr>
        <w:tc>
          <w:tcPr>
            <w:tcW w:w="2268" w:type="dxa"/>
            <w:vMerge/>
            <w:tcBorders>
              <w:top w:val="nil"/>
            </w:tcBorders>
            <w:vAlign w:val="center"/>
          </w:tcPr>
          <w:p w14:paraId="37D881E7" w14:textId="77777777" w:rsidR="008431F5" w:rsidRPr="006652BD" w:rsidRDefault="008431F5" w:rsidP="006652BD">
            <w:pPr>
              <w:ind w:right="26"/>
              <w:jc w:val="center"/>
              <w:rPr>
                <w:rFonts w:cstheme="minorHAnsi"/>
                <w:sz w:val="20"/>
                <w:szCs w:val="2"/>
              </w:rPr>
            </w:pPr>
          </w:p>
        </w:tc>
        <w:tc>
          <w:tcPr>
            <w:tcW w:w="2445" w:type="dxa"/>
            <w:gridSpan w:val="2"/>
            <w:vAlign w:val="center"/>
          </w:tcPr>
          <w:p w14:paraId="07FC3F42" w14:textId="77777777" w:rsidR="008431F5" w:rsidRPr="006652BD" w:rsidRDefault="008431F5" w:rsidP="006652BD">
            <w:pPr>
              <w:pStyle w:val="TableParagraph"/>
              <w:ind w:right="26"/>
              <w:rPr>
                <w:rFonts w:asciiTheme="minorHAnsi" w:hAnsiTheme="minorHAnsi" w:cstheme="minorHAnsi"/>
                <w:sz w:val="20"/>
              </w:rPr>
            </w:pPr>
            <w:r w:rsidRPr="006652BD">
              <w:rPr>
                <w:rFonts w:asciiTheme="minorHAnsi" w:hAnsiTheme="minorHAnsi" w:cstheme="minorHAnsi"/>
                <w:sz w:val="20"/>
              </w:rPr>
              <w:t>2: ……………………</w:t>
            </w:r>
          </w:p>
        </w:tc>
        <w:tc>
          <w:tcPr>
            <w:tcW w:w="2611" w:type="dxa"/>
            <w:vAlign w:val="center"/>
          </w:tcPr>
          <w:p w14:paraId="73136D43" w14:textId="77777777" w:rsidR="008431F5" w:rsidRPr="006652BD" w:rsidRDefault="008431F5" w:rsidP="006652BD">
            <w:pPr>
              <w:pStyle w:val="TableParagraph"/>
              <w:ind w:right="26"/>
              <w:rPr>
                <w:rFonts w:asciiTheme="minorHAnsi" w:hAnsiTheme="minorHAnsi" w:cstheme="minorHAnsi"/>
                <w:sz w:val="20"/>
              </w:rPr>
            </w:pPr>
            <w:r w:rsidRPr="006652BD">
              <w:rPr>
                <w:rFonts w:asciiTheme="minorHAnsi" w:hAnsiTheme="minorHAnsi" w:cstheme="minorHAnsi"/>
                <w:sz w:val="20"/>
              </w:rPr>
              <w:t>Nom</w:t>
            </w:r>
            <w:proofErr w:type="gramStart"/>
            <w:r w:rsidRPr="006652BD">
              <w:rPr>
                <w:rFonts w:asciiTheme="minorHAnsi" w:hAnsiTheme="minorHAnsi" w:cstheme="minorHAnsi"/>
                <w:sz w:val="20"/>
              </w:rPr>
              <w:t>:……………………</w:t>
            </w:r>
            <w:proofErr w:type="gramEnd"/>
          </w:p>
        </w:tc>
        <w:tc>
          <w:tcPr>
            <w:tcW w:w="1465" w:type="dxa"/>
            <w:vAlign w:val="center"/>
          </w:tcPr>
          <w:p w14:paraId="4B539C93" w14:textId="77777777" w:rsidR="008431F5" w:rsidRPr="006652BD" w:rsidRDefault="008431F5" w:rsidP="006652BD">
            <w:pPr>
              <w:pStyle w:val="TableParagraph"/>
              <w:ind w:right="26"/>
              <w:rPr>
                <w:rFonts w:asciiTheme="minorHAnsi" w:hAnsiTheme="minorHAnsi" w:cstheme="minorHAnsi"/>
                <w:sz w:val="20"/>
              </w:rPr>
            </w:pPr>
          </w:p>
        </w:tc>
        <w:tc>
          <w:tcPr>
            <w:tcW w:w="1236" w:type="dxa"/>
            <w:vAlign w:val="center"/>
          </w:tcPr>
          <w:p w14:paraId="61AA8958" w14:textId="77777777" w:rsidR="008431F5" w:rsidRPr="006652BD" w:rsidRDefault="008431F5" w:rsidP="006652BD">
            <w:pPr>
              <w:pStyle w:val="TableParagraph"/>
              <w:ind w:right="26"/>
              <w:rPr>
                <w:rFonts w:asciiTheme="minorHAnsi" w:hAnsiTheme="minorHAnsi" w:cstheme="minorHAnsi"/>
                <w:sz w:val="20"/>
              </w:rPr>
            </w:pPr>
          </w:p>
        </w:tc>
        <w:tc>
          <w:tcPr>
            <w:tcW w:w="1889" w:type="dxa"/>
            <w:vAlign w:val="center"/>
          </w:tcPr>
          <w:p w14:paraId="6663DBEB" w14:textId="77777777" w:rsidR="008431F5" w:rsidRPr="006652BD" w:rsidRDefault="008431F5" w:rsidP="006652BD">
            <w:pPr>
              <w:pStyle w:val="TableParagraph"/>
              <w:ind w:right="26"/>
              <w:rPr>
                <w:rFonts w:asciiTheme="minorHAnsi" w:hAnsiTheme="minorHAnsi" w:cstheme="minorHAnsi"/>
                <w:sz w:val="20"/>
              </w:rPr>
            </w:pPr>
          </w:p>
        </w:tc>
        <w:tc>
          <w:tcPr>
            <w:tcW w:w="2687" w:type="dxa"/>
            <w:gridSpan w:val="2"/>
            <w:vAlign w:val="center"/>
          </w:tcPr>
          <w:p w14:paraId="1FF8B63E" w14:textId="77777777" w:rsidR="008431F5" w:rsidRPr="006652BD" w:rsidRDefault="008431F5" w:rsidP="006652BD">
            <w:pPr>
              <w:pStyle w:val="TableParagraph"/>
              <w:ind w:right="26"/>
              <w:rPr>
                <w:rFonts w:asciiTheme="minorHAnsi" w:hAnsiTheme="minorHAnsi" w:cstheme="minorHAnsi"/>
                <w:sz w:val="20"/>
              </w:rPr>
            </w:pPr>
          </w:p>
        </w:tc>
      </w:tr>
      <w:tr w:rsidR="008431F5" w:rsidRPr="006652BD" w14:paraId="28E9328F" w14:textId="77777777" w:rsidTr="006652BD">
        <w:trPr>
          <w:gridBefore w:val="1"/>
          <w:wBefore w:w="20" w:type="dxa"/>
          <w:trHeight w:val="271"/>
        </w:trPr>
        <w:tc>
          <w:tcPr>
            <w:tcW w:w="2268" w:type="dxa"/>
            <w:vMerge/>
            <w:tcBorders>
              <w:top w:val="nil"/>
            </w:tcBorders>
            <w:vAlign w:val="center"/>
          </w:tcPr>
          <w:p w14:paraId="3979D121" w14:textId="77777777" w:rsidR="008431F5" w:rsidRPr="006652BD" w:rsidRDefault="008431F5" w:rsidP="006652BD">
            <w:pPr>
              <w:ind w:right="26"/>
              <w:jc w:val="center"/>
              <w:rPr>
                <w:rFonts w:cstheme="minorHAnsi"/>
                <w:sz w:val="20"/>
                <w:szCs w:val="2"/>
              </w:rPr>
            </w:pPr>
          </w:p>
        </w:tc>
        <w:tc>
          <w:tcPr>
            <w:tcW w:w="2445" w:type="dxa"/>
            <w:gridSpan w:val="2"/>
            <w:vAlign w:val="center"/>
          </w:tcPr>
          <w:p w14:paraId="1158A845" w14:textId="77777777" w:rsidR="008431F5" w:rsidRPr="006652BD" w:rsidRDefault="008431F5" w:rsidP="006652BD">
            <w:pPr>
              <w:pStyle w:val="TableParagraph"/>
              <w:ind w:right="26"/>
              <w:rPr>
                <w:rFonts w:asciiTheme="minorHAnsi" w:hAnsiTheme="minorHAnsi" w:cstheme="minorHAnsi"/>
                <w:sz w:val="20"/>
              </w:rPr>
            </w:pPr>
            <w:proofErr w:type="gramStart"/>
            <w:r w:rsidRPr="006652BD">
              <w:rPr>
                <w:rFonts w:asciiTheme="minorHAnsi" w:hAnsiTheme="minorHAnsi" w:cstheme="minorHAnsi"/>
                <w:sz w:val="20"/>
              </w:rPr>
              <w:t>n</w:t>
            </w:r>
            <w:proofErr w:type="gramEnd"/>
            <w:r w:rsidRPr="006652BD">
              <w:rPr>
                <w:rFonts w:asciiTheme="minorHAnsi" w:hAnsiTheme="minorHAnsi" w:cstheme="minorHAnsi"/>
                <w:sz w:val="20"/>
              </w:rPr>
              <w:t>: ……………………</w:t>
            </w:r>
          </w:p>
        </w:tc>
        <w:tc>
          <w:tcPr>
            <w:tcW w:w="2611" w:type="dxa"/>
            <w:vAlign w:val="center"/>
          </w:tcPr>
          <w:p w14:paraId="113C2B46" w14:textId="77777777" w:rsidR="008431F5" w:rsidRPr="006652BD" w:rsidRDefault="008431F5" w:rsidP="006652BD">
            <w:pPr>
              <w:pStyle w:val="TableParagraph"/>
              <w:ind w:right="26"/>
              <w:jc w:val="center"/>
              <w:rPr>
                <w:rFonts w:asciiTheme="minorHAnsi" w:hAnsiTheme="minorHAnsi" w:cstheme="minorHAnsi"/>
                <w:sz w:val="20"/>
              </w:rPr>
            </w:pPr>
            <w:r w:rsidRPr="006652BD">
              <w:rPr>
                <w:rFonts w:asciiTheme="minorHAnsi" w:hAnsiTheme="minorHAnsi" w:cstheme="minorHAnsi"/>
                <w:sz w:val="20"/>
              </w:rPr>
              <w:t>Nom</w:t>
            </w:r>
            <w:proofErr w:type="gramStart"/>
            <w:r w:rsidRPr="006652BD">
              <w:rPr>
                <w:rFonts w:asciiTheme="minorHAnsi" w:hAnsiTheme="minorHAnsi" w:cstheme="minorHAnsi"/>
                <w:sz w:val="20"/>
              </w:rPr>
              <w:t>:……………………</w:t>
            </w:r>
            <w:proofErr w:type="gramEnd"/>
          </w:p>
        </w:tc>
        <w:tc>
          <w:tcPr>
            <w:tcW w:w="1465" w:type="dxa"/>
            <w:vAlign w:val="center"/>
          </w:tcPr>
          <w:p w14:paraId="4C54C57D" w14:textId="77777777" w:rsidR="008431F5" w:rsidRPr="006652BD" w:rsidRDefault="008431F5" w:rsidP="006652BD">
            <w:pPr>
              <w:pStyle w:val="TableParagraph"/>
              <w:ind w:right="26"/>
              <w:rPr>
                <w:rFonts w:asciiTheme="minorHAnsi" w:hAnsiTheme="minorHAnsi" w:cstheme="minorHAnsi"/>
                <w:sz w:val="20"/>
              </w:rPr>
            </w:pPr>
          </w:p>
        </w:tc>
        <w:tc>
          <w:tcPr>
            <w:tcW w:w="1236" w:type="dxa"/>
            <w:vAlign w:val="center"/>
          </w:tcPr>
          <w:p w14:paraId="6B293AED" w14:textId="77777777" w:rsidR="008431F5" w:rsidRPr="006652BD" w:rsidRDefault="008431F5" w:rsidP="006652BD">
            <w:pPr>
              <w:pStyle w:val="TableParagraph"/>
              <w:ind w:right="26"/>
              <w:rPr>
                <w:rFonts w:asciiTheme="minorHAnsi" w:hAnsiTheme="minorHAnsi" w:cstheme="minorHAnsi"/>
                <w:sz w:val="20"/>
              </w:rPr>
            </w:pPr>
          </w:p>
        </w:tc>
        <w:tc>
          <w:tcPr>
            <w:tcW w:w="1889" w:type="dxa"/>
            <w:vAlign w:val="center"/>
          </w:tcPr>
          <w:p w14:paraId="27C6933B" w14:textId="77777777" w:rsidR="008431F5" w:rsidRPr="006652BD" w:rsidRDefault="008431F5" w:rsidP="006652BD">
            <w:pPr>
              <w:pStyle w:val="TableParagraph"/>
              <w:ind w:right="26"/>
              <w:rPr>
                <w:rFonts w:asciiTheme="minorHAnsi" w:hAnsiTheme="minorHAnsi" w:cstheme="minorHAnsi"/>
                <w:sz w:val="20"/>
              </w:rPr>
            </w:pPr>
          </w:p>
        </w:tc>
        <w:tc>
          <w:tcPr>
            <w:tcW w:w="2687" w:type="dxa"/>
            <w:gridSpan w:val="2"/>
            <w:vAlign w:val="center"/>
          </w:tcPr>
          <w:p w14:paraId="080AFF1A" w14:textId="77777777" w:rsidR="008431F5" w:rsidRPr="006652BD" w:rsidRDefault="008431F5" w:rsidP="006652BD">
            <w:pPr>
              <w:pStyle w:val="TableParagraph"/>
              <w:ind w:right="26"/>
              <w:rPr>
                <w:rFonts w:asciiTheme="minorHAnsi" w:hAnsiTheme="minorHAnsi" w:cstheme="minorHAnsi"/>
                <w:sz w:val="20"/>
              </w:rPr>
            </w:pPr>
          </w:p>
        </w:tc>
      </w:tr>
      <w:tr w:rsidR="008431F5" w:rsidRPr="006652BD" w14:paraId="2C3B6CF1" w14:textId="77777777" w:rsidTr="006652BD">
        <w:trPr>
          <w:gridBefore w:val="1"/>
          <w:wBefore w:w="20" w:type="dxa"/>
          <w:trHeight w:val="307"/>
        </w:trPr>
        <w:tc>
          <w:tcPr>
            <w:tcW w:w="2268" w:type="dxa"/>
            <w:vMerge w:val="restart"/>
            <w:vAlign w:val="center"/>
          </w:tcPr>
          <w:p w14:paraId="30CC9DDD" w14:textId="77777777" w:rsidR="008431F5" w:rsidRPr="006652BD" w:rsidRDefault="008431F5" w:rsidP="006652BD">
            <w:pPr>
              <w:pStyle w:val="TableParagraph"/>
              <w:ind w:right="26"/>
              <w:jc w:val="center"/>
              <w:rPr>
                <w:rFonts w:asciiTheme="minorHAnsi" w:hAnsiTheme="minorHAnsi" w:cstheme="minorHAnsi"/>
                <w:sz w:val="20"/>
              </w:rPr>
            </w:pPr>
            <w:r w:rsidRPr="006652BD">
              <w:rPr>
                <w:rFonts w:asciiTheme="minorHAnsi" w:hAnsiTheme="minorHAnsi" w:cstheme="minorHAnsi"/>
                <w:sz w:val="20"/>
              </w:rPr>
              <w:t>Audit Technique</w:t>
            </w:r>
          </w:p>
        </w:tc>
        <w:tc>
          <w:tcPr>
            <w:tcW w:w="2445" w:type="dxa"/>
            <w:gridSpan w:val="2"/>
            <w:vAlign w:val="center"/>
          </w:tcPr>
          <w:p w14:paraId="34D1053F" w14:textId="77777777" w:rsidR="008431F5" w:rsidRPr="006652BD" w:rsidRDefault="008431F5" w:rsidP="006652BD">
            <w:pPr>
              <w:pStyle w:val="TableParagraph"/>
              <w:ind w:right="26"/>
              <w:rPr>
                <w:rFonts w:asciiTheme="minorHAnsi" w:hAnsiTheme="minorHAnsi" w:cstheme="minorHAnsi"/>
                <w:sz w:val="20"/>
              </w:rPr>
            </w:pPr>
            <w:r w:rsidRPr="006652BD">
              <w:rPr>
                <w:rFonts w:asciiTheme="minorHAnsi" w:hAnsiTheme="minorHAnsi" w:cstheme="minorHAnsi"/>
                <w:sz w:val="20"/>
              </w:rPr>
              <w:t>1: ……………………...</w:t>
            </w:r>
          </w:p>
        </w:tc>
        <w:tc>
          <w:tcPr>
            <w:tcW w:w="2611" w:type="dxa"/>
            <w:vAlign w:val="center"/>
          </w:tcPr>
          <w:p w14:paraId="51C3132F" w14:textId="77777777" w:rsidR="008431F5" w:rsidRPr="006652BD" w:rsidRDefault="008431F5" w:rsidP="006652BD">
            <w:pPr>
              <w:pStyle w:val="TableParagraph"/>
              <w:ind w:right="26"/>
              <w:jc w:val="center"/>
              <w:rPr>
                <w:rFonts w:asciiTheme="minorHAnsi" w:hAnsiTheme="minorHAnsi" w:cstheme="minorHAnsi"/>
                <w:sz w:val="20"/>
              </w:rPr>
            </w:pPr>
            <w:r w:rsidRPr="006652BD">
              <w:rPr>
                <w:rFonts w:asciiTheme="minorHAnsi" w:hAnsiTheme="minorHAnsi" w:cstheme="minorHAnsi"/>
                <w:sz w:val="20"/>
              </w:rPr>
              <w:t>Nom</w:t>
            </w:r>
            <w:proofErr w:type="gramStart"/>
            <w:r w:rsidRPr="006652BD">
              <w:rPr>
                <w:rFonts w:asciiTheme="minorHAnsi" w:hAnsiTheme="minorHAnsi" w:cstheme="minorHAnsi"/>
                <w:sz w:val="20"/>
              </w:rPr>
              <w:t>:……………………</w:t>
            </w:r>
            <w:proofErr w:type="gramEnd"/>
          </w:p>
        </w:tc>
        <w:tc>
          <w:tcPr>
            <w:tcW w:w="1465" w:type="dxa"/>
            <w:vAlign w:val="center"/>
          </w:tcPr>
          <w:p w14:paraId="43C3CEFC" w14:textId="77777777" w:rsidR="008431F5" w:rsidRPr="006652BD" w:rsidRDefault="008431F5" w:rsidP="006652BD">
            <w:pPr>
              <w:pStyle w:val="TableParagraph"/>
              <w:ind w:right="26"/>
              <w:rPr>
                <w:rFonts w:asciiTheme="minorHAnsi" w:hAnsiTheme="minorHAnsi" w:cstheme="minorHAnsi"/>
                <w:sz w:val="20"/>
              </w:rPr>
            </w:pPr>
          </w:p>
        </w:tc>
        <w:tc>
          <w:tcPr>
            <w:tcW w:w="1236" w:type="dxa"/>
            <w:vAlign w:val="center"/>
          </w:tcPr>
          <w:p w14:paraId="49E87C61" w14:textId="77777777" w:rsidR="008431F5" w:rsidRPr="006652BD" w:rsidRDefault="008431F5" w:rsidP="006652BD">
            <w:pPr>
              <w:pStyle w:val="TableParagraph"/>
              <w:ind w:right="26"/>
              <w:rPr>
                <w:rFonts w:asciiTheme="minorHAnsi" w:hAnsiTheme="minorHAnsi" w:cstheme="minorHAnsi"/>
                <w:sz w:val="20"/>
              </w:rPr>
            </w:pPr>
          </w:p>
        </w:tc>
        <w:tc>
          <w:tcPr>
            <w:tcW w:w="1889" w:type="dxa"/>
            <w:vAlign w:val="center"/>
          </w:tcPr>
          <w:p w14:paraId="76F85F1D" w14:textId="77777777" w:rsidR="008431F5" w:rsidRPr="006652BD" w:rsidRDefault="008431F5" w:rsidP="006652BD">
            <w:pPr>
              <w:pStyle w:val="TableParagraph"/>
              <w:ind w:right="26"/>
              <w:rPr>
                <w:rFonts w:asciiTheme="minorHAnsi" w:hAnsiTheme="minorHAnsi" w:cstheme="minorHAnsi"/>
                <w:sz w:val="20"/>
              </w:rPr>
            </w:pPr>
          </w:p>
        </w:tc>
        <w:tc>
          <w:tcPr>
            <w:tcW w:w="2687" w:type="dxa"/>
            <w:gridSpan w:val="2"/>
            <w:vAlign w:val="center"/>
          </w:tcPr>
          <w:p w14:paraId="3165DF7C" w14:textId="77777777" w:rsidR="008431F5" w:rsidRPr="006652BD" w:rsidRDefault="008431F5" w:rsidP="006652BD">
            <w:pPr>
              <w:pStyle w:val="TableParagraph"/>
              <w:ind w:right="26"/>
              <w:rPr>
                <w:rFonts w:asciiTheme="minorHAnsi" w:hAnsiTheme="minorHAnsi" w:cstheme="minorHAnsi"/>
                <w:sz w:val="20"/>
              </w:rPr>
            </w:pPr>
          </w:p>
        </w:tc>
      </w:tr>
      <w:tr w:rsidR="008431F5" w:rsidRPr="006652BD" w14:paraId="0383C7CF" w14:textId="77777777" w:rsidTr="006652BD">
        <w:trPr>
          <w:gridBefore w:val="1"/>
          <w:wBefore w:w="20" w:type="dxa"/>
          <w:trHeight w:val="398"/>
        </w:trPr>
        <w:tc>
          <w:tcPr>
            <w:tcW w:w="2268" w:type="dxa"/>
            <w:vMerge/>
            <w:tcBorders>
              <w:top w:val="nil"/>
            </w:tcBorders>
            <w:vAlign w:val="center"/>
          </w:tcPr>
          <w:p w14:paraId="7ECF2BAB" w14:textId="77777777" w:rsidR="008431F5" w:rsidRPr="006652BD" w:rsidRDefault="008431F5" w:rsidP="006652BD">
            <w:pPr>
              <w:ind w:right="26"/>
              <w:jc w:val="center"/>
              <w:rPr>
                <w:rFonts w:cstheme="minorHAnsi"/>
                <w:sz w:val="20"/>
                <w:szCs w:val="2"/>
              </w:rPr>
            </w:pPr>
          </w:p>
        </w:tc>
        <w:tc>
          <w:tcPr>
            <w:tcW w:w="2445" w:type="dxa"/>
            <w:gridSpan w:val="2"/>
            <w:vAlign w:val="center"/>
          </w:tcPr>
          <w:p w14:paraId="6CCB4251" w14:textId="77777777" w:rsidR="008431F5" w:rsidRPr="006652BD" w:rsidRDefault="008431F5" w:rsidP="006652BD">
            <w:pPr>
              <w:pStyle w:val="TableParagraph"/>
              <w:ind w:right="26"/>
              <w:rPr>
                <w:rFonts w:asciiTheme="minorHAnsi" w:hAnsiTheme="minorHAnsi" w:cstheme="minorHAnsi"/>
                <w:sz w:val="20"/>
              </w:rPr>
            </w:pPr>
            <w:r w:rsidRPr="006652BD">
              <w:rPr>
                <w:rFonts w:asciiTheme="minorHAnsi" w:hAnsiTheme="minorHAnsi" w:cstheme="minorHAnsi"/>
                <w:sz w:val="20"/>
              </w:rPr>
              <w:t>2: ……………………</w:t>
            </w:r>
          </w:p>
        </w:tc>
        <w:tc>
          <w:tcPr>
            <w:tcW w:w="2611" w:type="dxa"/>
            <w:vAlign w:val="center"/>
          </w:tcPr>
          <w:p w14:paraId="4CBC1FBA" w14:textId="77777777" w:rsidR="008431F5" w:rsidRPr="006652BD" w:rsidRDefault="008431F5" w:rsidP="006652BD">
            <w:pPr>
              <w:pStyle w:val="TableParagraph"/>
              <w:ind w:right="26"/>
              <w:jc w:val="center"/>
              <w:rPr>
                <w:rFonts w:asciiTheme="minorHAnsi" w:hAnsiTheme="minorHAnsi" w:cstheme="minorHAnsi"/>
                <w:sz w:val="20"/>
              </w:rPr>
            </w:pPr>
            <w:r w:rsidRPr="006652BD">
              <w:rPr>
                <w:rFonts w:asciiTheme="minorHAnsi" w:hAnsiTheme="minorHAnsi" w:cstheme="minorHAnsi"/>
                <w:sz w:val="20"/>
              </w:rPr>
              <w:t>Nom</w:t>
            </w:r>
            <w:proofErr w:type="gramStart"/>
            <w:r w:rsidRPr="006652BD">
              <w:rPr>
                <w:rFonts w:asciiTheme="minorHAnsi" w:hAnsiTheme="minorHAnsi" w:cstheme="minorHAnsi"/>
                <w:sz w:val="20"/>
              </w:rPr>
              <w:t>:……………………</w:t>
            </w:r>
            <w:proofErr w:type="gramEnd"/>
          </w:p>
        </w:tc>
        <w:tc>
          <w:tcPr>
            <w:tcW w:w="1465" w:type="dxa"/>
            <w:vAlign w:val="center"/>
          </w:tcPr>
          <w:p w14:paraId="6819F79D" w14:textId="77777777" w:rsidR="008431F5" w:rsidRPr="006652BD" w:rsidRDefault="008431F5" w:rsidP="006652BD">
            <w:pPr>
              <w:pStyle w:val="TableParagraph"/>
              <w:ind w:right="26"/>
              <w:rPr>
                <w:rFonts w:asciiTheme="minorHAnsi" w:hAnsiTheme="minorHAnsi" w:cstheme="minorHAnsi"/>
                <w:sz w:val="20"/>
              </w:rPr>
            </w:pPr>
          </w:p>
        </w:tc>
        <w:tc>
          <w:tcPr>
            <w:tcW w:w="1236" w:type="dxa"/>
            <w:vAlign w:val="center"/>
          </w:tcPr>
          <w:p w14:paraId="473D2218" w14:textId="77777777" w:rsidR="008431F5" w:rsidRPr="006652BD" w:rsidRDefault="008431F5" w:rsidP="006652BD">
            <w:pPr>
              <w:pStyle w:val="TableParagraph"/>
              <w:ind w:right="26"/>
              <w:rPr>
                <w:rFonts w:asciiTheme="minorHAnsi" w:hAnsiTheme="minorHAnsi" w:cstheme="minorHAnsi"/>
                <w:sz w:val="20"/>
              </w:rPr>
            </w:pPr>
          </w:p>
        </w:tc>
        <w:tc>
          <w:tcPr>
            <w:tcW w:w="1889" w:type="dxa"/>
            <w:vAlign w:val="center"/>
          </w:tcPr>
          <w:p w14:paraId="0F51C751" w14:textId="77777777" w:rsidR="008431F5" w:rsidRPr="006652BD" w:rsidRDefault="008431F5" w:rsidP="006652BD">
            <w:pPr>
              <w:pStyle w:val="TableParagraph"/>
              <w:ind w:right="26"/>
              <w:rPr>
                <w:rFonts w:asciiTheme="minorHAnsi" w:hAnsiTheme="minorHAnsi" w:cstheme="minorHAnsi"/>
                <w:sz w:val="20"/>
              </w:rPr>
            </w:pPr>
          </w:p>
        </w:tc>
        <w:tc>
          <w:tcPr>
            <w:tcW w:w="2687" w:type="dxa"/>
            <w:gridSpan w:val="2"/>
            <w:vAlign w:val="center"/>
          </w:tcPr>
          <w:p w14:paraId="4F5824AC" w14:textId="77777777" w:rsidR="008431F5" w:rsidRPr="006652BD" w:rsidRDefault="008431F5" w:rsidP="006652BD">
            <w:pPr>
              <w:pStyle w:val="TableParagraph"/>
              <w:ind w:right="26"/>
              <w:rPr>
                <w:rFonts w:asciiTheme="minorHAnsi" w:hAnsiTheme="minorHAnsi" w:cstheme="minorHAnsi"/>
                <w:sz w:val="20"/>
              </w:rPr>
            </w:pPr>
          </w:p>
        </w:tc>
      </w:tr>
      <w:tr w:rsidR="008431F5" w:rsidRPr="006652BD" w14:paraId="0F439235" w14:textId="77777777" w:rsidTr="006652BD">
        <w:trPr>
          <w:gridBefore w:val="1"/>
          <w:wBefore w:w="20" w:type="dxa"/>
          <w:trHeight w:val="262"/>
        </w:trPr>
        <w:tc>
          <w:tcPr>
            <w:tcW w:w="2268" w:type="dxa"/>
            <w:vMerge/>
            <w:tcBorders>
              <w:top w:val="nil"/>
            </w:tcBorders>
            <w:vAlign w:val="center"/>
          </w:tcPr>
          <w:p w14:paraId="71950432" w14:textId="77777777" w:rsidR="008431F5" w:rsidRPr="006652BD" w:rsidRDefault="008431F5" w:rsidP="006652BD">
            <w:pPr>
              <w:ind w:right="26"/>
              <w:jc w:val="center"/>
              <w:rPr>
                <w:rFonts w:cstheme="minorHAnsi"/>
                <w:sz w:val="20"/>
                <w:szCs w:val="2"/>
              </w:rPr>
            </w:pPr>
          </w:p>
        </w:tc>
        <w:tc>
          <w:tcPr>
            <w:tcW w:w="2445" w:type="dxa"/>
            <w:gridSpan w:val="2"/>
            <w:vAlign w:val="center"/>
          </w:tcPr>
          <w:p w14:paraId="7CCEF49C" w14:textId="77777777" w:rsidR="008431F5" w:rsidRPr="006652BD" w:rsidRDefault="008431F5" w:rsidP="006652BD">
            <w:pPr>
              <w:pStyle w:val="TableParagraph"/>
              <w:ind w:right="26"/>
              <w:rPr>
                <w:rFonts w:asciiTheme="minorHAnsi" w:hAnsiTheme="minorHAnsi" w:cstheme="minorHAnsi"/>
                <w:sz w:val="20"/>
              </w:rPr>
            </w:pPr>
            <w:proofErr w:type="gramStart"/>
            <w:r w:rsidRPr="006652BD">
              <w:rPr>
                <w:rFonts w:asciiTheme="minorHAnsi" w:hAnsiTheme="minorHAnsi" w:cstheme="minorHAnsi"/>
                <w:sz w:val="20"/>
              </w:rPr>
              <w:t>n</w:t>
            </w:r>
            <w:proofErr w:type="gramEnd"/>
            <w:r w:rsidRPr="006652BD">
              <w:rPr>
                <w:rFonts w:asciiTheme="minorHAnsi" w:hAnsiTheme="minorHAnsi" w:cstheme="minorHAnsi"/>
                <w:sz w:val="20"/>
              </w:rPr>
              <w:t>: ……………………</w:t>
            </w:r>
          </w:p>
        </w:tc>
        <w:tc>
          <w:tcPr>
            <w:tcW w:w="2611" w:type="dxa"/>
            <w:vAlign w:val="center"/>
          </w:tcPr>
          <w:p w14:paraId="2A8B0E04" w14:textId="77777777" w:rsidR="008431F5" w:rsidRPr="006652BD" w:rsidRDefault="008431F5" w:rsidP="006652BD">
            <w:pPr>
              <w:pStyle w:val="TableParagraph"/>
              <w:ind w:right="26"/>
              <w:jc w:val="center"/>
              <w:rPr>
                <w:rFonts w:asciiTheme="minorHAnsi" w:hAnsiTheme="minorHAnsi" w:cstheme="minorHAnsi"/>
                <w:sz w:val="20"/>
              </w:rPr>
            </w:pPr>
            <w:r w:rsidRPr="006652BD">
              <w:rPr>
                <w:rFonts w:asciiTheme="minorHAnsi" w:hAnsiTheme="minorHAnsi" w:cstheme="minorHAnsi"/>
                <w:sz w:val="20"/>
              </w:rPr>
              <w:t>Nom</w:t>
            </w:r>
            <w:proofErr w:type="gramStart"/>
            <w:r w:rsidRPr="006652BD">
              <w:rPr>
                <w:rFonts w:asciiTheme="minorHAnsi" w:hAnsiTheme="minorHAnsi" w:cstheme="minorHAnsi"/>
                <w:sz w:val="20"/>
              </w:rPr>
              <w:t>:……………………</w:t>
            </w:r>
            <w:proofErr w:type="gramEnd"/>
          </w:p>
        </w:tc>
        <w:tc>
          <w:tcPr>
            <w:tcW w:w="1465" w:type="dxa"/>
            <w:vAlign w:val="center"/>
          </w:tcPr>
          <w:p w14:paraId="33A58758" w14:textId="77777777" w:rsidR="008431F5" w:rsidRPr="006652BD" w:rsidRDefault="008431F5" w:rsidP="006652BD">
            <w:pPr>
              <w:pStyle w:val="TableParagraph"/>
              <w:ind w:right="26"/>
              <w:rPr>
                <w:rFonts w:asciiTheme="minorHAnsi" w:hAnsiTheme="minorHAnsi" w:cstheme="minorHAnsi"/>
                <w:sz w:val="20"/>
              </w:rPr>
            </w:pPr>
          </w:p>
        </w:tc>
        <w:tc>
          <w:tcPr>
            <w:tcW w:w="1236" w:type="dxa"/>
            <w:vAlign w:val="center"/>
          </w:tcPr>
          <w:p w14:paraId="70461747" w14:textId="77777777" w:rsidR="008431F5" w:rsidRPr="006652BD" w:rsidRDefault="008431F5" w:rsidP="006652BD">
            <w:pPr>
              <w:pStyle w:val="TableParagraph"/>
              <w:ind w:right="26"/>
              <w:rPr>
                <w:rFonts w:asciiTheme="minorHAnsi" w:hAnsiTheme="minorHAnsi" w:cstheme="minorHAnsi"/>
                <w:sz w:val="20"/>
              </w:rPr>
            </w:pPr>
          </w:p>
        </w:tc>
        <w:tc>
          <w:tcPr>
            <w:tcW w:w="1889" w:type="dxa"/>
            <w:vAlign w:val="center"/>
          </w:tcPr>
          <w:p w14:paraId="4BF7F69A" w14:textId="77777777" w:rsidR="008431F5" w:rsidRPr="006652BD" w:rsidRDefault="008431F5" w:rsidP="006652BD">
            <w:pPr>
              <w:pStyle w:val="TableParagraph"/>
              <w:ind w:right="26"/>
              <w:rPr>
                <w:rFonts w:asciiTheme="minorHAnsi" w:hAnsiTheme="minorHAnsi" w:cstheme="minorHAnsi"/>
                <w:sz w:val="20"/>
              </w:rPr>
            </w:pPr>
          </w:p>
        </w:tc>
        <w:tc>
          <w:tcPr>
            <w:tcW w:w="2687" w:type="dxa"/>
            <w:gridSpan w:val="2"/>
            <w:vAlign w:val="center"/>
          </w:tcPr>
          <w:p w14:paraId="02BC5CDF" w14:textId="77777777" w:rsidR="008431F5" w:rsidRPr="006652BD" w:rsidRDefault="008431F5" w:rsidP="006652BD">
            <w:pPr>
              <w:pStyle w:val="TableParagraph"/>
              <w:ind w:right="26"/>
              <w:rPr>
                <w:rFonts w:asciiTheme="minorHAnsi" w:hAnsiTheme="minorHAnsi" w:cstheme="minorHAnsi"/>
                <w:sz w:val="20"/>
              </w:rPr>
            </w:pPr>
          </w:p>
        </w:tc>
      </w:tr>
      <w:tr w:rsidR="008431F5" w:rsidRPr="006652BD" w14:paraId="4E1422AC" w14:textId="77777777" w:rsidTr="006652BD">
        <w:trPr>
          <w:gridBefore w:val="1"/>
          <w:wBefore w:w="20" w:type="dxa"/>
          <w:trHeight w:val="393"/>
        </w:trPr>
        <w:tc>
          <w:tcPr>
            <w:tcW w:w="2268" w:type="dxa"/>
            <w:vMerge w:val="restart"/>
            <w:vAlign w:val="center"/>
          </w:tcPr>
          <w:p w14:paraId="3EDE5539" w14:textId="77777777" w:rsidR="008431F5" w:rsidRPr="006652BD" w:rsidRDefault="008431F5" w:rsidP="006652BD">
            <w:pPr>
              <w:pStyle w:val="TableParagraph"/>
              <w:ind w:right="26"/>
              <w:jc w:val="center"/>
              <w:rPr>
                <w:rFonts w:asciiTheme="minorHAnsi" w:hAnsiTheme="minorHAnsi" w:cstheme="minorHAnsi"/>
                <w:sz w:val="20"/>
              </w:rPr>
            </w:pPr>
            <w:proofErr w:type="spellStart"/>
            <w:r w:rsidRPr="006652BD">
              <w:rPr>
                <w:rFonts w:asciiTheme="minorHAnsi" w:hAnsiTheme="minorHAnsi" w:cstheme="minorHAnsi"/>
                <w:sz w:val="20"/>
              </w:rPr>
              <w:t>Analyse</w:t>
            </w:r>
            <w:proofErr w:type="spellEnd"/>
            <w:r w:rsidRPr="006652BD">
              <w:rPr>
                <w:rFonts w:asciiTheme="minorHAnsi" w:hAnsiTheme="minorHAnsi" w:cstheme="minorHAnsi"/>
                <w:sz w:val="20"/>
              </w:rPr>
              <w:t xml:space="preserve"> des </w:t>
            </w:r>
            <w:proofErr w:type="spellStart"/>
            <w:r w:rsidRPr="006652BD">
              <w:rPr>
                <w:rFonts w:asciiTheme="minorHAnsi" w:hAnsiTheme="minorHAnsi" w:cstheme="minorHAnsi"/>
                <w:sz w:val="20"/>
              </w:rPr>
              <w:t>risques</w:t>
            </w:r>
            <w:proofErr w:type="spellEnd"/>
          </w:p>
        </w:tc>
        <w:tc>
          <w:tcPr>
            <w:tcW w:w="2445" w:type="dxa"/>
            <w:gridSpan w:val="2"/>
            <w:vAlign w:val="center"/>
          </w:tcPr>
          <w:p w14:paraId="72784D30" w14:textId="77777777" w:rsidR="008431F5" w:rsidRPr="006652BD" w:rsidRDefault="008431F5" w:rsidP="006652BD">
            <w:pPr>
              <w:pStyle w:val="TableParagraph"/>
              <w:ind w:right="26"/>
              <w:rPr>
                <w:rFonts w:asciiTheme="minorHAnsi" w:hAnsiTheme="minorHAnsi" w:cstheme="minorHAnsi"/>
                <w:sz w:val="20"/>
              </w:rPr>
            </w:pPr>
            <w:r w:rsidRPr="006652BD">
              <w:rPr>
                <w:rFonts w:asciiTheme="minorHAnsi" w:hAnsiTheme="minorHAnsi" w:cstheme="minorHAnsi"/>
                <w:sz w:val="20"/>
              </w:rPr>
              <w:t>1: ……………………...</w:t>
            </w:r>
          </w:p>
        </w:tc>
        <w:tc>
          <w:tcPr>
            <w:tcW w:w="2611" w:type="dxa"/>
            <w:vAlign w:val="center"/>
          </w:tcPr>
          <w:p w14:paraId="0C361058" w14:textId="77777777" w:rsidR="008431F5" w:rsidRPr="006652BD" w:rsidRDefault="008431F5" w:rsidP="006652BD">
            <w:pPr>
              <w:pStyle w:val="TableParagraph"/>
              <w:ind w:right="26"/>
              <w:jc w:val="center"/>
              <w:rPr>
                <w:rFonts w:asciiTheme="minorHAnsi" w:hAnsiTheme="minorHAnsi" w:cstheme="minorHAnsi"/>
                <w:sz w:val="20"/>
              </w:rPr>
            </w:pPr>
            <w:r w:rsidRPr="006652BD">
              <w:rPr>
                <w:rFonts w:asciiTheme="minorHAnsi" w:hAnsiTheme="minorHAnsi" w:cstheme="minorHAnsi"/>
                <w:sz w:val="20"/>
              </w:rPr>
              <w:t>Nom</w:t>
            </w:r>
            <w:proofErr w:type="gramStart"/>
            <w:r w:rsidRPr="006652BD">
              <w:rPr>
                <w:rFonts w:asciiTheme="minorHAnsi" w:hAnsiTheme="minorHAnsi" w:cstheme="minorHAnsi"/>
                <w:sz w:val="20"/>
              </w:rPr>
              <w:t>:……………………</w:t>
            </w:r>
            <w:proofErr w:type="gramEnd"/>
          </w:p>
        </w:tc>
        <w:tc>
          <w:tcPr>
            <w:tcW w:w="1465" w:type="dxa"/>
            <w:vAlign w:val="center"/>
          </w:tcPr>
          <w:p w14:paraId="111DB4A6" w14:textId="77777777" w:rsidR="008431F5" w:rsidRPr="006652BD" w:rsidRDefault="008431F5" w:rsidP="006652BD">
            <w:pPr>
              <w:pStyle w:val="TableParagraph"/>
              <w:ind w:right="26"/>
              <w:rPr>
                <w:rFonts w:asciiTheme="minorHAnsi" w:hAnsiTheme="minorHAnsi" w:cstheme="minorHAnsi"/>
                <w:sz w:val="20"/>
              </w:rPr>
            </w:pPr>
          </w:p>
        </w:tc>
        <w:tc>
          <w:tcPr>
            <w:tcW w:w="1236" w:type="dxa"/>
            <w:vAlign w:val="center"/>
          </w:tcPr>
          <w:p w14:paraId="3BA7EC04" w14:textId="77777777" w:rsidR="008431F5" w:rsidRPr="006652BD" w:rsidRDefault="008431F5" w:rsidP="006652BD">
            <w:pPr>
              <w:pStyle w:val="TableParagraph"/>
              <w:ind w:right="26"/>
              <w:rPr>
                <w:rFonts w:asciiTheme="minorHAnsi" w:hAnsiTheme="minorHAnsi" w:cstheme="minorHAnsi"/>
                <w:sz w:val="20"/>
              </w:rPr>
            </w:pPr>
          </w:p>
        </w:tc>
        <w:tc>
          <w:tcPr>
            <w:tcW w:w="1889" w:type="dxa"/>
            <w:vAlign w:val="center"/>
          </w:tcPr>
          <w:p w14:paraId="341639A2" w14:textId="77777777" w:rsidR="008431F5" w:rsidRPr="006652BD" w:rsidRDefault="008431F5" w:rsidP="006652BD">
            <w:pPr>
              <w:pStyle w:val="TableParagraph"/>
              <w:ind w:right="26"/>
              <w:rPr>
                <w:rFonts w:asciiTheme="minorHAnsi" w:hAnsiTheme="minorHAnsi" w:cstheme="minorHAnsi"/>
                <w:sz w:val="20"/>
              </w:rPr>
            </w:pPr>
          </w:p>
        </w:tc>
        <w:tc>
          <w:tcPr>
            <w:tcW w:w="2687" w:type="dxa"/>
            <w:gridSpan w:val="2"/>
            <w:vAlign w:val="center"/>
          </w:tcPr>
          <w:p w14:paraId="53ADD012" w14:textId="77777777" w:rsidR="008431F5" w:rsidRPr="006652BD" w:rsidRDefault="008431F5" w:rsidP="006652BD">
            <w:pPr>
              <w:pStyle w:val="TableParagraph"/>
              <w:ind w:right="26"/>
              <w:rPr>
                <w:rFonts w:asciiTheme="minorHAnsi" w:hAnsiTheme="minorHAnsi" w:cstheme="minorHAnsi"/>
                <w:sz w:val="20"/>
              </w:rPr>
            </w:pPr>
          </w:p>
        </w:tc>
      </w:tr>
      <w:tr w:rsidR="008431F5" w:rsidRPr="006652BD" w14:paraId="5283893E" w14:textId="77777777" w:rsidTr="006652BD">
        <w:trPr>
          <w:gridBefore w:val="1"/>
          <w:wBefore w:w="20" w:type="dxa"/>
          <w:trHeight w:val="272"/>
        </w:trPr>
        <w:tc>
          <w:tcPr>
            <w:tcW w:w="2268" w:type="dxa"/>
            <w:vMerge/>
            <w:tcBorders>
              <w:top w:val="nil"/>
            </w:tcBorders>
            <w:vAlign w:val="center"/>
          </w:tcPr>
          <w:p w14:paraId="7582FC0B" w14:textId="77777777" w:rsidR="008431F5" w:rsidRPr="006652BD" w:rsidRDefault="008431F5" w:rsidP="006652BD">
            <w:pPr>
              <w:ind w:right="26"/>
              <w:rPr>
                <w:rFonts w:cstheme="minorHAnsi"/>
                <w:sz w:val="20"/>
                <w:szCs w:val="2"/>
              </w:rPr>
            </w:pPr>
          </w:p>
        </w:tc>
        <w:tc>
          <w:tcPr>
            <w:tcW w:w="2445" w:type="dxa"/>
            <w:gridSpan w:val="2"/>
            <w:vAlign w:val="center"/>
          </w:tcPr>
          <w:p w14:paraId="3D0C30DA" w14:textId="77777777" w:rsidR="008431F5" w:rsidRPr="006652BD" w:rsidRDefault="008431F5" w:rsidP="006652BD">
            <w:pPr>
              <w:pStyle w:val="TableParagraph"/>
              <w:ind w:right="26"/>
              <w:rPr>
                <w:rFonts w:asciiTheme="minorHAnsi" w:hAnsiTheme="minorHAnsi" w:cstheme="minorHAnsi"/>
                <w:sz w:val="20"/>
              </w:rPr>
            </w:pPr>
            <w:r w:rsidRPr="006652BD">
              <w:rPr>
                <w:rFonts w:asciiTheme="minorHAnsi" w:hAnsiTheme="minorHAnsi" w:cstheme="minorHAnsi"/>
                <w:sz w:val="20"/>
              </w:rPr>
              <w:t>2: …………………</w:t>
            </w:r>
          </w:p>
        </w:tc>
        <w:tc>
          <w:tcPr>
            <w:tcW w:w="2611" w:type="dxa"/>
            <w:vAlign w:val="center"/>
          </w:tcPr>
          <w:p w14:paraId="17BAE29B" w14:textId="77777777" w:rsidR="008431F5" w:rsidRPr="006652BD" w:rsidRDefault="008431F5" w:rsidP="006652BD">
            <w:pPr>
              <w:pStyle w:val="TableParagraph"/>
              <w:ind w:right="26"/>
              <w:jc w:val="center"/>
              <w:rPr>
                <w:rFonts w:asciiTheme="minorHAnsi" w:hAnsiTheme="minorHAnsi" w:cstheme="minorHAnsi"/>
                <w:sz w:val="20"/>
              </w:rPr>
            </w:pPr>
            <w:r w:rsidRPr="006652BD">
              <w:rPr>
                <w:rFonts w:asciiTheme="minorHAnsi" w:hAnsiTheme="minorHAnsi" w:cstheme="minorHAnsi"/>
                <w:sz w:val="20"/>
              </w:rPr>
              <w:t>Nom</w:t>
            </w:r>
            <w:proofErr w:type="gramStart"/>
            <w:r w:rsidRPr="006652BD">
              <w:rPr>
                <w:rFonts w:asciiTheme="minorHAnsi" w:hAnsiTheme="minorHAnsi" w:cstheme="minorHAnsi"/>
                <w:sz w:val="20"/>
              </w:rPr>
              <w:t>:……………………</w:t>
            </w:r>
            <w:proofErr w:type="gramEnd"/>
          </w:p>
        </w:tc>
        <w:tc>
          <w:tcPr>
            <w:tcW w:w="1465" w:type="dxa"/>
            <w:vAlign w:val="center"/>
          </w:tcPr>
          <w:p w14:paraId="77940BC1" w14:textId="77777777" w:rsidR="008431F5" w:rsidRPr="006652BD" w:rsidRDefault="008431F5" w:rsidP="006652BD">
            <w:pPr>
              <w:pStyle w:val="TableParagraph"/>
              <w:ind w:right="26"/>
              <w:rPr>
                <w:rFonts w:asciiTheme="minorHAnsi" w:hAnsiTheme="minorHAnsi" w:cstheme="minorHAnsi"/>
                <w:sz w:val="20"/>
              </w:rPr>
            </w:pPr>
          </w:p>
        </w:tc>
        <w:tc>
          <w:tcPr>
            <w:tcW w:w="1236" w:type="dxa"/>
            <w:vAlign w:val="center"/>
          </w:tcPr>
          <w:p w14:paraId="0593D4D7" w14:textId="77777777" w:rsidR="008431F5" w:rsidRPr="006652BD" w:rsidRDefault="008431F5" w:rsidP="006652BD">
            <w:pPr>
              <w:pStyle w:val="TableParagraph"/>
              <w:ind w:right="26"/>
              <w:rPr>
                <w:rFonts w:asciiTheme="minorHAnsi" w:hAnsiTheme="minorHAnsi" w:cstheme="minorHAnsi"/>
                <w:sz w:val="20"/>
              </w:rPr>
            </w:pPr>
          </w:p>
        </w:tc>
        <w:tc>
          <w:tcPr>
            <w:tcW w:w="1889" w:type="dxa"/>
            <w:vAlign w:val="center"/>
          </w:tcPr>
          <w:p w14:paraId="1358FAF9" w14:textId="77777777" w:rsidR="008431F5" w:rsidRPr="006652BD" w:rsidRDefault="008431F5" w:rsidP="006652BD">
            <w:pPr>
              <w:pStyle w:val="TableParagraph"/>
              <w:ind w:right="26"/>
              <w:rPr>
                <w:rFonts w:asciiTheme="minorHAnsi" w:hAnsiTheme="minorHAnsi" w:cstheme="minorHAnsi"/>
                <w:sz w:val="20"/>
              </w:rPr>
            </w:pPr>
          </w:p>
        </w:tc>
        <w:tc>
          <w:tcPr>
            <w:tcW w:w="2687" w:type="dxa"/>
            <w:gridSpan w:val="2"/>
            <w:vAlign w:val="center"/>
          </w:tcPr>
          <w:p w14:paraId="57A0E524" w14:textId="77777777" w:rsidR="008431F5" w:rsidRPr="006652BD" w:rsidRDefault="008431F5" w:rsidP="006652BD">
            <w:pPr>
              <w:pStyle w:val="TableParagraph"/>
              <w:ind w:right="26"/>
              <w:rPr>
                <w:rFonts w:asciiTheme="minorHAnsi" w:hAnsiTheme="minorHAnsi" w:cstheme="minorHAnsi"/>
                <w:sz w:val="20"/>
              </w:rPr>
            </w:pPr>
          </w:p>
        </w:tc>
      </w:tr>
      <w:tr w:rsidR="008431F5" w:rsidRPr="006652BD" w14:paraId="417CD709" w14:textId="77777777" w:rsidTr="006652BD">
        <w:trPr>
          <w:gridBefore w:val="1"/>
          <w:wBefore w:w="20" w:type="dxa"/>
          <w:trHeight w:val="247"/>
        </w:trPr>
        <w:tc>
          <w:tcPr>
            <w:tcW w:w="2268" w:type="dxa"/>
            <w:vMerge/>
            <w:tcBorders>
              <w:top w:val="nil"/>
            </w:tcBorders>
            <w:vAlign w:val="center"/>
          </w:tcPr>
          <w:p w14:paraId="1B34F055" w14:textId="77777777" w:rsidR="008431F5" w:rsidRPr="006652BD" w:rsidRDefault="008431F5" w:rsidP="006652BD">
            <w:pPr>
              <w:ind w:right="26"/>
              <w:rPr>
                <w:rFonts w:cstheme="minorHAnsi"/>
                <w:sz w:val="20"/>
                <w:szCs w:val="2"/>
              </w:rPr>
            </w:pPr>
          </w:p>
        </w:tc>
        <w:tc>
          <w:tcPr>
            <w:tcW w:w="2445" w:type="dxa"/>
            <w:gridSpan w:val="2"/>
            <w:vAlign w:val="center"/>
          </w:tcPr>
          <w:p w14:paraId="58F4BA6E" w14:textId="77777777" w:rsidR="008431F5" w:rsidRPr="006652BD" w:rsidRDefault="008431F5" w:rsidP="006652BD">
            <w:pPr>
              <w:pStyle w:val="TableParagraph"/>
              <w:ind w:right="26"/>
              <w:rPr>
                <w:rFonts w:asciiTheme="minorHAnsi" w:hAnsiTheme="minorHAnsi" w:cstheme="minorHAnsi"/>
                <w:sz w:val="20"/>
              </w:rPr>
            </w:pPr>
            <w:proofErr w:type="gramStart"/>
            <w:r w:rsidRPr="006652BD">
              <w:rPr>
                <w:rFonts w:asciiTheme="minorHAnsi" w:hAnsiTheme="minorHAnsi" w:cstheme="minorHAnsi"/>
                <w:sz w:val="20"/>
              </w:rPr>
              <w:t>n</w:t>
            </w:r>
            <w:proofErr w:type="gramEnd"/>
            <w:r w:rsidRPr="006652BD">
              <w:rPr>
                <w:rFonts w:asciiTheme="minorHAnsi" w:hAnsiTheme="minorHAnsi" w:cstheme="minorHAnsi"/>
                <w:sz w:val="20"/>
              </w:rPr>
              <w:t>: ……………………</w:t>
            </w:r>
          </w:p>
        </w:tc>
        <w:tc>
          <w:tcPr>
            <w:tcW w:w="2611" w:type="dxa"/>
            <w:vAlign w:val="center"/>
          </w:tcPr>
          <w:p w14:paraId="3FA0E7BA" w14:textId="77777777" w:rsidR="008431F5" w:rsidRPr="006652BD" w:rsidRDefault="008431F5" w:rsidP="006652BD">
            <w:pPr>
              <w:pStyle w:val="TableParagraph"/>
              <w:ind w:right="26"/>
              <w:jc w:val="center"/>
              <w:rPr>
                <w:rFonts w:asciiTheme="minorHAnsi" w:hAnsiTheme="minorHAnsi" w:cstheme="minorHAnsi"/>
                <w:sz w:val="20"/>
              </w:rPr>
            </w:pPr>
            <w:r w:rsidRPr="006652BD">
              <w:rPr>
                <w:rFonts w:asciiTheme="minorHAnsi" w:hAnsiTheme="minorHAnsi" w:cstheme="minorHAnsi"/>
                <w:sz w:val="20"/>
              </w:rPr>
              <w:t>Nom</w:t>
            </w:r>
            <w:proofErr w:type="gramStart"/>
            <w:r w:rsidRPr="006652BD">
              <w:rPr>
                <w:rFonts w:asciiTheme="minorHAnsi" w:hAnsiTheme="minorHAnsi" w:cstheme="minorHAnsi"/>
                <w:sz w:val="20"/>
              </w:rPr>
              <w:t>:……………………</w:t>
            </w:r>
            <w:proofErr w:type="gramEnd"/>
          </w:p>
        </w:tc>
        <w:tc>
          <w:tcPr>
            <w:tcW w:w="1465" w:type="dxa"/>
            <w:vAlign w:val="center"/>
          </w:tcPr>
          <w:p w14:paraId="1AE69547" w14:textId="77777777" w:rsidR="008431F5" w:rsidRPr="006652BD" w:rsidRDefault="008431F5" w:rsidP="006652BD">
            <w:pPr>
              <w:pStyle w:val="TableParagraph"/>
              <w:ind w:right="26"/>
              <w:rPr>
                <w:rFonts w:asciiTheme="minorHAnsi" w:hAnsiTheme="minorHAnsi" w:cstheme="minorHAnsi"/>
                <w:sz w:val="20"/>
              </w:rPr>
            </w:pPr>
          </w:p>
        </w:tc>
        <w:tc>
          <w:tcPr>
            <w:tcW w:w="1236" w:type="dxa"/>
            <w:vAlign w:val="center"/>
          </w:tcPr>
          <w:p w14:paraId="1AF97BF1" w14:textId="77777777" w:rsidR="008431F5" w:rsidRPr="006652BD" w:rsidRDefault="008431F5" w:rsidP="006652BD">
            <w:pPr>
              <w:pStyle w:val="TableParagraph"/>
              <w:ind w:right="26"/>
              <w:rPr>
                <w:rFonts w:asciiTheme="minorHAnsi" w:hAnsiTheme="minorHAnsi" w:cstheme="minorHAnsi"/>
                <w:sz w:val="20"/>
              </w:rPr>
            </w:pPr>
          </w:p>
        </w:tc>
        <w:tc>
          <w:tcPr>
            <w:tcW w:w="1889" w:type="dxa"/>
            <w:vAlign w:val="center"/>
          </w:tcPr>
          <w:p w14:paraId="70149A66" w14:textId="77777777" w:rsidR="008431F5" w:rsidRPr="006652BD" w:rsidRDefault="008431F5" w:rsidP="006652BD">
            <w:pPr>
              <w:pStyle w:val="TableParagraph"/>
              <w:ind w:right="26"/>
              <w:rPr>
                <w:rFonts w:asciiTheme="minorHAnsi" w:hAnsiTheme="minorHAnsi" w:cstheme="minorHAnsi"/>
                <w:sz w:val="20"/>
              </w:rPr>
            </w:pPr>
          </w:p>
        </w:tc>
        <w:tc>
          <w:tcPr>
            <w:tcW w:w="2687" w:type="dxa"/>
            <w:gridSpan w:val="2"/>
            <w:vAlign w:val="center"/>
          </w:tcPr>
          <w:p w14:paraId="617430B1" w14:textId="77777777" w:rsidR="008431F5" w:rsidRPr="006652BD" w:rsidRDefault="008431F5" w:rsidP="006652BD">
            <w:pPr>
              <w:pStyle w:val="TableParagraph"/>
              <w:ind w:right="26"/>
              <w:rPr>
                <w:rFonts w:asciiTheme="minorHAnsi" w:hAnsiTheme="minorHAnsi" w:cstheme="minorHAnsi"/>
                <w:sz w:val="20"/>
              </w:rPr>
            </w:pPr>
          </w:p>
        </w:tc>
      </w:tr>
      <w:tr w:rsidR="008431F5" w:rsidRPr="006652BD" w14:paraId="7BB9C937" w14:textId="77777777" w:rsidTr="006652BD">
        <w:trPr>
          <w:gridBefore w:val="1"/>
          <w:wBefore w:w="20" w:type="dxa"/>
          <w:trHeight w:val="247"/>
        </w:trPr>
        <w:tc>
          <w:tcPr>
            <w:tcW w:w="2268" w:type="dxa"/>
            <w:vMerge w:val="restart"/>
            <w:tcBorders>
              <w:top w:val="nil"/>
            </w:tcBorders>
            <w:vAlign w:val="center"/>
          </w:tcPr>
          <w:p w14:paraId="4D2F1D44" w14:textId="06AE4736" w:rsidR="008431F5" w:rsidRPr="006652BD" w:rsidRDefault="008431F5" w:rsidP="006652BD">
            <w:pPr>
              <w:ind w:right="26"/>
              <w:jc w:val="center"/>
              <w:rPr>
                <w:rFonts w:cstheme="minorHAnsi"/>
                <w:sz w:val="20"/>
                <w:szCs w:val="2"/>
              </w:rPr>
            </w:pPr>
            <w:proofErr w:type="spellStart"/>
            <w:r w:rsidRPr="006652BD">
              <w:rPr>
                <w:rFonts w:cstheme="minorHAnsi"/>
                <w:sz w:val="20"/>
              </w:rPr>
              <w:t>Politique</w:t>
            </w:r>
            <w:proofErr w:type="spellEnd"/>
            <w:r w:rsidRPr="006652BD">
              <w:rPr>
                <w:rFonts w:cstheme="minorHAnsi"/>
                <w:sz w:val="20"/>
              </w:rPr>
              <w:t xml:space="preserve"> de </w:t>
            </w:r>
            <w:proofErr w:type="spellStart"/>
            <w:r w:rsidRPr="006652BD">
              <w:rPr>
                <w:rFonts w:cstheme="minorHAnsi"/>
                <w:sz w:val="20"/>
              </w:rPr>
              <w:t>sécurité</w:t>
            </w:r>
            <w:proofErr w:type="spellEnd"/>
          </w:p>
        </w:tc>
        <w:tc>
          <w:tcPr>
            <w:tcW w:w="2445" w:type="dxa"/>
            <w:gridSpan w:val="2"/>
            <w:vAlign w:val="center"/>
          </w:tcPr>
          <w:p w14:paraId="2382A8C0" w14:textId="327AAE62" w:rsidR="008431F5" w:rsidRPr="006652BD" w:rsidRDefault="008431F5" w:rsidP="006652BD">
            <w:pPr>
              <w:pStyle w:val="TableParagraph"/>
              <w:ind w:right="26"/>
              <w:rPr>
                <w:rFonts w:asciiTheme="minorHAnsi" w:hAnsiTheme="minorHAnsi" w:cstheme="minorHAnsi"/>
                <w:sz w:val="20"/>
              </w:rPr>
            </w:pPr>
            <w:r w:rsidRPr="006652BD">
              <w:rPr>
                <w:rFonts w:asciiTheme="minorHAnsi" w:hAnsiTheme="minorHAnsi" w:cstheme="minorHAnsi"/>
                <w:sz w:val="20"/>
              </w:rPr>
              <w:t>1: ……………………...</w:t>
            </w:r>
          </w:p>
        </w:tc>
        <w:tc>
          <w:tcPr>
            <w:tcW w:w="2611" w:type="dxa"/>
            <w:vAlign w:val="center"/>
          </w:tcPr>
          <w:p w14:paraId="66909408" w14:textId="2780A452" w:rsidR="008431F5" w:rsidRPr="006652BD" w:rsidRDefault="008431F5" w:rsidP="006652BD">
            <w:pPr>
              <w:pStyle w:val="TableParagraph"/>
              <w:ind w:right="26"/>
              <w:jc w:val="center"/>
              <w:rPr>
                <w:rFonts w:asciiTheme="minorHAnsi" w:hAnsiTheme="minorHAnsi" w:cstheme="minorHAnsi"/>
                <w:sz w:val="20"/>
              </w:rPr>
            </w:pPr>
            <w:r w:rsidRPr="006652BD">
              <w:rPr>
                <w:rFonts w:asciiTheme="minorHAnsi" w:hAnsiTheme="minorHAnsi" w:cstheme="minorHAnsi"/>
                <w:sz w:val="20"/>
              </w:rPr>
              <w:t>Nom</w:t>
            </w:r>
            <w:proofErr w:type="gramStart"/>
            <w:r w:rsidRPr="006652BD">
              <w:rPr>
                <w:rFonts w:asciiTheme="minorHAnsi" w:hAnsiTheme="minorHAnsi" w:cstheme="minorHAnsi"/>
                <w:sz w:val="20"/>
              </w:rPr>
              <w:t>:……………………</w:t>
            </w:r>
            <w:proofErr w:type="gramEnd"/>
          </w:p>
        </w:tc>
        <w:tc>
          <w:tcPr>
            <w:tcW w:w="1465" w:type="dxa"/>
            <w:vAlign w:val="center"/>
          </w:tcPr>
          <w:p w14:paraId="538BDF48" w14:textId="77777777" w:rsidR="008431F5" w:rsidRPr="006652BD" w:rsidRDefault="008431F5" w:rsidP="006652BD">
            <w:pPr>
              <w:pStyle w:val="TableParagraph"/>
              <w:ind w:right="26"/>
              <w:rPr>
                <w:rFonts w:asciiTheme="minorHAnsi" w:hAnsiTheme="minorHAnsi" w:cstheme="minorHAnsi"/>
                <w:sz w:val="20"/>
              </w:rPr>
            </w:pPr>
          </w:p>
        </w:tc>
        <w:tc>
          <w:tcPr>
            <w:tcW w:w="1236" w:type="dxa"/>
            <w:vAlign w:val="center"/>
          </w:tcPr>
          <w:p w14:paraId="3801A7F8" w14:textId="77777777" w:rsidR="008431F5" w:rsidRPr="006652BD" w:rsidRDefault="008431F5" w:rsidP="006652BD">
            <w:pPr>
              <w:pStyle w:val="TableParagraph"/>
              <w:ind w:right="26"/>
              <w:rPr>
                <w:rFonts w:asciiTheme="minorHAnsi" w:hAnsiTheme="minorHAnsi" w:cstheme="minorHAnsi"/>
                <w:sz w:val="20"/>
              </w:rPr>
            </w:pPr>
          </w:p>
        </w:tc>
        <w:tc>
          <w:tcPr>
            <w:tcW w:w="1889" w:type="dxa"/>
            <w:vAlign w:val="center"/>
          </w:tcPr>
          <w:p w14:paraId="3295B4A1" w14:textId="77777777" w:rsidR="008431F5" w:rsidRPr="006652BD" w:rsidRDefault="008431F5" w:rsidP="006652BD">
            <w:pPr>
              <w:pStyle w:val="TableParagraph"/>
              <w:ind w:right="26"/>
              <w:rPr>
                <w:rFonts w:asciiTheme="minorHAnsi" w:hAnsiTheme="minorHAnsi" w:cstheme="minorHAnsi"/>
                <w:sz w:val="20"/>
              </w:rPr>
            </w:pPr>
          </w:p>
        </w:tc>
        <w:tc>
          <w:tcPr>
            <w:tcW w:w="2687" w:type="dxa"/>
            <w:gridSpan w:val="2"/>
            <w:vAlign w:val="center"/>
          </w:tcPr>
          <w:p w14:paraId="343F4EAB" w14:textId="77777777" w:rsidR="008431F5" w:rsidRPr="006652BD" w:rsidRDefault="008431F5" w:rsidP="006652BD">
            <w:pPr>
              <w:pStyle w:val="TableParagraph"/>
              <w:ind w:right="26"/>
              <w:rPr>
                <w:rFonts w:asciiTheme="minorHAnsi" w:hAnsiTheme="minorHAnsi" w:cstheme="minorHAnsi"/>
                <w:sz w:val="20"/>
              </w:rPr>
            </w:pPr>
          </w:p>
        </w:tc>
      </w:tr>
      <w:tr w:rsidR="008431F5" w:rsidRPr="006652BD" w14:paraId="093FA191" w14:textId="77777777" w:rsidTr="006652BD">
        <w:trPr>
          <w:gridBefore w:val="1"/>
          <w:wBefore w:w="20" w:type="dxa"/>
          <w:trHeight w:val="247"/>
        </w:trPr>
        <w:tc>
          <w:tcPr>
            <w:tcW w:w="2268" w:type="dxa"/>
            <w:vMerge/>
            <w:vAlign w:val="center"/>
          </w:tcPr>
          <w:p w14:paraId="5394603C" w14:textId="77777777" w:rsidR="008431F5" w:rsidRPr="006652BD" w:rsidRDefault="008431F5" w:rsidP="006652BD">
            <w:pPr>
              <w:ind w:right="26"/>
              <w:rPr>
                <w:rFonts w:cstheme="minorHAnsi"/>
                <w:sz w:val="20"/>
                <w:szCs w:val="2"/>
              </w:rPr>
            </w:pPr>
          </w:p>
        </w:tc>
        <w:tc>
          <w:tcPr>
            <w:tcW w:w="2445" w:type="dxa"/>
            <w:gridSpan w:val="2"/>
            <w:vAlign w:val="center"/>
          </w:tcPr>
          <w:p w14:paraId="7E3CC75E" w14:textId="0D2C928B" w:rsidR="008431F5" w:rsidRPr="006652BD" w:rsidRDefault="008431F5" w:rsidP="006652BD">
            <w:pPr>
              <w:pStyle w:val="TableParagraph"/>
              <w:ind w:right="26"/>
              <w:rPr>
                <w:rFonts w:asciiTheme="minorHAnsi" w:hAnsiTheme="minorHAnsi" w:cstheme="minorHAnsi"/>
                <w:sz w:val="20"/>
              </w:rPr>
            </w:pPr>
            <w:r w:rsidRPr="006652BD">
              <w:rPr>
                <w:rFonts w:asciiTheme="minorHAnsi" w:hAnsiTheme="minorHAnsi" w:cstheme="minorHAnsi"/>
                <w:sz w:val="20"/>
              </w:rPr>
              <w:t>2: …………………</w:t>
            </w:r>
          </w:p>
        </w:tc>
        <w:tc>
          <w:tcPr>
            <w:tcW w:w="2611" w:type="dxa"/>
            <w:vAlign w:val="center"/>
          </w:tcPr>
          <w:p w14:paraId="7CB95EBA" w14:textId="01FE8D2E" w:rsidR="008431F5" w:rsidRPr="006652BD" w:rsidRDefault="008431F5" w:rsidP="006652BD">
            <w:pPr>
              <w:pStyle w:val="TableParagraph"/>
              <w:ind w:right="26"/>
              <w:jc w:val="center"/>
              <w:rPr>
                <w:rFonts w:asciiTheme="minorHAnsi" w:hAnsiTheme="minorHAnsi" w:cstheme="minorHAnsi"/>
                <w:sz w:val="20"/>
              </w:rPr>
            </w:pPr>
            <w:r w:rsidRPr="006652BD">
              <w:rPr>
                <w:rFonts w:asciiTheme="minorHAnsi" w:hAnsiTheme="minorHAnsi" w:cstheme="minorHAnsi"/>
                <w:sz w:val="20"/>
              </w:rPr>
              <w:t>Nom</w:t>
            </w:r>
            <w:proofErr w:type="gramStart"/>
            <w:r w:rsidRPr="006652BD">
              <w:rPr>
                <w:rFonts w:asciiTheme="minorHAnsi" w:hAnsiTheme="minorHAnsi" w:cstheme="minorHAnsi"/>
                <w:sz w:val="20"/>
              </w:rPr>
              <w:t>:……………………</w:t>
            </w:r>
            <w:proofErr w:type="gramEnd"/>
          </w:p>
        </w:tc>
        <w:tc>
          <w:tcPr>
            <w:tcW w:w="1465" w:type="dxa"/>
            <w:vAlign w:val="center"/>
          </w:tcPr>
          <w:p w14:paraId="6E73EFE4" w14:textId="77777777" w:rsidR="008431F5" w:rsidRPr="006652BD" w:rsidRDefault="008431F5" w:rsidP="006652BD">
            <w:pPr>
              <w:pStyle w:val="TableParagraph"/>
              <w:ind w:right="26"/>
              <w:rPr>
                <w:rFonts w:asciiTheme="minorHAnsi" w:hAnsiTheme="minorHAnsi" w:cstheme="minorHAnsi"/>
                <w:sz w:val="20"/>
              </w:rPr>
            </w:pPr>
          </w:p>
        </w:tc>
        <w:tc>
          <w:tcPr>
            <w:tcW w:w="1236" w:type="dxa"/>
            <w:vAlign w:val="center"/>
          </w:tcPr>
          <w:p w14:paraId="70C6F470" w14:textId="77777777" w:rsidR="008431F5" w:rsidRPr="006652BD" w:rsidRDefault="008431F5" w:rsidP="006652BD">
            <w:pPr>
              <w:pStyle w:val="TableParagraph"/>
              <w:ind w:right="26"/>
              <w:rPr>
                <w:rFonts w:asciiTheme="minorHAnsi" w:hAnsiTheme="minorHAnsi" w:cstheme="minorHAnsi"/>
                <w:sz w:val="20"/>
              </w:rPr>
            </w:pPr>
          </w:p>
        </w:tc>
        <w:tc>
          <w:tcPr>
            <w:tcW w:w="1889" w:type="dxa"/>
            <w:vAlign w:val="center"/>
          </w:tcPr>
          <w:p w14:paraId="1B9C5B36" w14:textId="77777777" w:rsidR="008431F5" w:rsidRPr="006652BD" w:rsidRDefault="008431F5" w:rsidP="006652BD">
            <w:pPr>
              <w:pStyle w:val="TableParagraph"/>
              <w:ind w:right="26"/>
              <w:rPr>
                <w:rFonts w:asciiTheme="minorHAnsi" w:hAnsiTheme="minorHAnsi" w:cstheme="minorHAnsi"/>
                <w:sz w:val="20"/>
              </w:rPr>
            </w:pPr>
          </w:p>
        </w:tc>
        <w:tc>
          <w:tcPr>
            <w:tcW w:w="2687" w:type="dxa"/>
            <w:gridSpan w:val="2"/>
            <w:vAlign w:val="center"/>
          </w:tcPr>
          <w:p w14:paraId="5863D718" w14:textId="77777777" w:rsidR="008431F5" w:rsidRPr="006652BD" w:rsidRDefault="008431F5" w:rsidP="006652BD">
            <w:pPr>
              <w:pStyle w:val="TableParagraph"/>
              <w:ind w:right="26"/>
              <w:rPr>
                <w:rFonts w:asciiTheme="minorHAnsi" w:hAnsiTheme="minorHAnsi" w:cstheme="minorHAnsi"/>
                <w:sz w:val="20"/>
              </w:rPr>
            </w:pPr>
          </w:p>
        </w:tc>
      </w:tr>
      <w:tr w:rsidR="008431F5" w:rsidRPr="006652BD" w14:paraId="3FEDCC7A" w14:textId="77777777" w:rsidTr="006652BD">
        <w:trPr>
          <w:gridBefore w:val="1"/>
          <w:wBefore w:w="20" w:type="dxa"/>
          <w:trHeight w:val="247"/>
        </w:trPr>
        <w:tc>
          <w:tcPr>
            <w:tcW w:w="2268" w:type="dxa"/>
            <w:vMerge/>
            <w:vAlign w:val="center"/>
          </w:tcPr>
          <w:p w14:paraId="7E1F0D01" w14:textId="77777777" w:rsidR="008431F5" w:rsidRPr="006652BD" w:rsidRDefault="008431F5" w:rsidP="006652BD">
            <w:pPr>
              <w:ind w:right="26"/>
              <w:rPr>
                <w:rFonts w:cstheme="minorHAnsi"/>
                <w:sz w:val="20"/>
                <w:szCs w:val="2"/>
              </w:rPr>
            </w:pPr>
          </w:p>
        </w:tc>
        <w:tc>
          <w:tcPr>
            <w:tcW w:w="2445" w:type="dxa"/>
            <w:gridSpan w:val="2"/>
            <w:vAlign w:val="center"/>
          </w:tcPr>
          <w:p w14:paraId="0842CE30" w14:textId="1D7AD768" w:rsidR="008431F5" w:rsidRPr="006652BD" w:rsidRDefault="008431F5" w:rsidP="006652BD">
            <w:pPr>
              <w:pStyle w:val="TableParagraph"/>
              <w:ind w:right="26"/>
              <w:rPr>
                <w:rFonts w:asciiTheme="minorHAnsi" w:hAnsiTheme="minorHAnsi" w:cstheme="minorHAnsi"/>
                <w:sz w:val="20"/>
              </w:rPr>
            </w:pPr>
            <w:proofErr w:type="gramStart"/>
            <w:r w:rsidRPr="006652BD">
              <w:rPr>
                <w:rFonts w:asciiTheme="minorHAnsi" w:hAnsiTheme="minorHAnsi" w:cstheme="minorHAnsi"/>
                <w:sz w:val="20"/>
              </w:rPr>
              <w:t>n</w:t>
            </w:r>
            <w:proofErr w:type="gramEnd"/>
            <w:r w:rsidRPr="006652BD">
              <w:rPr>
                <w:rFonts w:asciiTheme="minorHAnsi" w:hAnsiTheme="minorHAnsi" w:cstheme="minorHAnsi"/>
                <w:sz w:val="20"/>
              </w:rPr>
              <w:t>: ……………………</w:t>
            </w:r>
          </w:p>
        </w:tc>
        <w:tc>
          <w:tcPr>
            <w:tcW w:w="2611" w:type="dxa"/>
            <w:vAlign w:val="center"/>
          </w:tcPr>
          <w:p w14:paraId="05ECAD6E" w14:textId="0CA68562" w:rsidR="008431F5" w:rsidRPr="006652BD" w:rsidRDefault="008431F5" w:rsidP="006652BD">
            <w:pPr>
              <w:pStyle w:val="TableParagraph"/>
              <w:ind w:right="26"/>
              <w:jc w:val="center"/>
              <w:rPr>
                <w:rFonts w:asciiTheme="minorHAnsi" w:hAnsiTheme="minorHAnsi" w:cstheme="minorHAnsi"/>
                <w:sz w:val="20"/>
              </w:rPr>
            </w:pPr>
            <w:r w:rsidRPr="006652BD">
              <w:rPr>
                <w:rFonts w:asciiTheme="minorHAnsi" w:hAnsiTheme="minorHAnsi" w:cstheme="minorHAnsi"/>
                <w:sz w:val="20"/>
              </w:rPr>
              <w:t>Nom</w:t>
            </w:r>
            <w:proofErr w:type="gramStart"/>
            <w:r w:rsidRPr="006652BD">
              <w:rPr>
                <w:rFonts w:asciiTheme="minorHAnsi" w:hAnsiTheme="minorHAnsi" w:cstheme="minorHAnsi"/>
                <w:sz w:val="20"/>
              </w:rPr>
              <w:t>:……………………</w:t>
            </w:r>
            <w:proofErr w:type="gramEnd"/>
          </w:p>
        </w:tc>
        <w:tc>
          <w:tcPr>
            <w:tcW w:w="1465" w:type="dxa"/>
            <w:vAlign w:val="center"/>
          </w:tcPr>
          <w:p w14:paraId="63C60BF5" w14:textId="77777777" w:rsidR="008431F5" w:rsidRPr="006652BD" w:rsidRDefault="008431F5" w:rsidP="006652BD">
            <w:pPr>
              <w:pStyle w:val="TableParagraph"/>
              <w:ind w:right="26"/>
              <w:rPr>
                <w:rFonts w:asciiTheme="minorHAnsi" w:hAnsiTheme="minorHAnsi" w:cstheme="minorHAnsi"/>
                <w:sz w:val="20"/>
              </w:rPr>
            </w:pPr>
          </w:p>
        </w:tc>
        <w:tc>
          <w:tcPr>
            <w:tcW w:w="1236" w:type="dxa"/>
            <w:vAlign w:val="center"/>
          </w:tcPr>
          <w:p w14:paraId="3FC59C48" w14:textId="77777777" w:rsidR="008431F5" w:rsidRPr="006652BD" w:rsidRDefault="008431F5" w:rsidP="006652BD">
            <w:pPr>
              <w:pStyle w:val="TableParagraph"/>
              <w:ind w:right="26"/>
              <w:rPr>
                <w:rFonts w:asciiTheme="minorHAnsi" w:hAnsiTheme="minorHAnsi" w:cstheme="minorHAnsi"/>
                <w:sz w:val="20"/>
              </w:rPr>
            </w:pPr>
          </w:p>
        </w:tc>
        <w:tc>
          <w:tcPr>
            <w:tcW w:w="1889" w:type="dxa"/>
            <w:vAlign w:val="center"/>
          </w:tcPr>
          <w:p w14:paraId="1B094DAD" w14:textId="77777777" w:rsidR="008431F5" w:rsidRPr="006652BD" w:rsidRDefault="008431F5" w:rsidP="006652BD">
            <w:pPr>
              <w:pStyle w:val="TableParagraph"/>
              <w:ind w:right="26"/>
              <w:rPr>
                <w:rFonts w:asciiTheme="minorHAnsi" w:hAnsiTheme="minorHAnsi" w:cstheme="minorHAnsi"/>
                <w:sz w:val="20"/>
              </w:rPr>
            </w:pPr>
          </w:p>
        </w:tc>
        <w:tc>
          <w:tcPr>
            <w:tcW w:w="2687" w:type="dxa"/>
            <w:gridSpan w:val="2"/>
            <w:vAlign w:val="center"/>
          </w:tcPr>
          <w:p w14:paraId="4EF59F51" w14:textId="77777777" w:rsidR="008431F5" w:rsidRPr="006652BD" w:rsidRDefault="008431F5" w:rsidP="006652BD">
            <w:pPr>
              <w:pStyle w:val="TableParagraph"/>
              <w:ind w:right="26"/>
              <w:rPr>
                <w:rFonts w:asciiTheme="minorHAnsi" w:hAnsiTheme="minorHAnsi" w:cstheme="minorHAnsi"/>
                <w:sz w:val="20"/>
              </w:rPr>
            </w:pPr>
          </w:p>
        </w:tc>
      </w:tr>
      <w:tr w:rsidR="008431F5" w:rsidRPr="006652BD" w14:paraId="36418B9E" w14:textId="77777777" w:rsidTr="006652BD">
        <w:trPr>
          <w:gridBefore w:val="1"/>
          <w:wBefore w:w="20" w:type="dxa"/>
          <w:trHeight w:val="130"/>
        </w:trPr>
        <w:tc>
          <w:tcPr>
            <w:tcW w:w="7324" w:type="dxa"/>
            <w:gridSpan w:val="4"/>
            <w:tcBorders>
              <w:left w:val="single" w:sz="4" w:space="0" w:color="000000"/>
              <w:bottom w:val="single" w:sz="8" w:space="0" w:color="000000"/>
              <w:right w:val="single" w:sz="4" w:space="0" w:color="000000"/>
            </w:tcBorders>
            <w:vAlign w:val="center"/>
          </w:tcPr>
          <w:p w14:paraId="6D523AD9" w14:textId="77777777" w:rsidR="008431F5" w:rsidRPr="006652BD" w:rsidRDefault="008431F5" w:rsidP="006652BD">
            <w:pPr>
              <w:pStyle w:val="TableParagraph"/>
              <w:ind w:right="26"/>
              <w:jc w:val="center"/>
              <w:rPr>
                <w:rFonts w:asciiTheme="minorHAnsi" w:hAnsiTheme="minorHAnsi" w:cstheme="minorHAnsi"/>
                <w:sz w:val="20"/>
                <w:lang w:val="fr-FR"/>
              </w:rPr>
            </w:pPr>
            <w:r w:rsidRPr="006652BD">
              <w:rPr>
                <w:rFonts w:asciiTheme="minorHAnsi" w:hAnsiTheme="minorHAnsi" w:cstheme="minorHAnsi"/>
                <w:w w:val="105"/>
                <w:sz w:val="20"/>
                <w:lang w:val="fr-FR"/>
              </w:rPr>
              <w:t>Durée Totale de la mission (en Homme/jour)</w:t>
            </w:r>
          </w:p>
        </w:tc>
        <w:tc>
          <w:tcPr>
            <w:tcW w:w="1465" w:type="dxa"/>
            <w:tcBorders>
              <w:left w:val="single" w:sz="4" w:space="0" w:color="000000"/>
              <w:bottom w:val="single" w:sz="8" w:space="0" w:color="000000"/>
              <w:right w:val="single" w:sz="4" w:space="0" w:color="000000"/>
            </w:tcBorders>
            <w:vAlign w:val="center"/>
          </w:tcPr>
          <w:p w14:paraId="06A89B16" w14:textId="77777777" w:rsidR="008431F5" w:rsidRPr="006652BD" w:rsidRDefault="008431F5" w:rsidP="006652BD">
            <w:pPr>
              <w:pStyle w:val="TableParagraph"/>
              <w:ind w:right="26"/>
              <w:rPr>
                <w:rFonts w:asciiTheme="minorHAnsi" w:hAnsiTheme="minorHAnsi" w:cstheme="minorHAnsi"/>
                <w:sz w:val="20"/>
                <w:lang w:val="fr-FR"/>
              </w:rPr>
            </w:pPr>
          </w:p>
        </w:tc>
        <w:tc>
          <w:tcPr>
            <w:tcW w:w="1236" w:type="dxa"/>
            <w:tcBorders>
              <w:left w:val="single" w:sz="4" w:space="0" w:color="000000"/>
              <w:bottom w:val="single" w:sz="8" w:space="0" w:color="000000"/>
              <w:right w:val="single" w:sz="4" w:space="0" w:color="000000"/>
            </w:tcBorders>
            <w:vAlign w:val="center"/>
          </w:tcPr>
          <w:p w14:paraId="0D523F09" w14:textId="77777777" w:rsidR="008431F5" w:rsidRPr="006652BD" w:rsidRDefault="008431F5" w:rsidP="006652BD">
            <w:pPr>
              <w:pStyle w:val="TableParagraph"/>
              <w:ind w:right="26"/>
              <w:rPr>
                <w:rFonts w:asciiTheme="minorHAnsi" w:hAnsiTheme="minorHAnsi" w:cstheme="minorHAnsi"/>
                <w:sz w:val="20"/>
                <w:lang w:val="fr-FR"/>
              </w:rPr>
            </w:pPr>
          </w:p>
        </w:tc>
        <w:tc>
          <w:tcPr>
            <w:tcW w:w="4576" w:type="dxa"/>
            <w:gridSpan w:val="3"/>
            <w:tcBorders>
              <w:left w:val="single" w:sz="4" w:space="0" w:color="000000"/>
              <w:bottom w:val="single" w:sz="8" w:space="0" w:color="000000"/>
              <w:right w:val="nil"/>
            </w:tcBorders>
            <w:vAlign w:val="center"/>
          </w:tcPr>
          <w:p w14:paraId="2748FDE9" w14:textId="77777777" w:rsidR="008431F5" w:rsidRPr="006652BD" w:rsidRDefault="008431F5" w:rsidP="006652BD">
            <w:pPr>
              <w:pStyle w:val="TableParagraph"/>
              <w:ind w:right="26"/>
              <w:rPr>
                <w:rFonts w:asciiTheme="minorHAnsi" w:hAnsiTheme="minorHAnsi" w:cstheme="minorHAnsi"/>
                <w:sz w:val="20"/>
                <w:lang w:val="fr-FR"/>
              </w:rPr>
            </w:pPr>
          </w:p>
        </w:tc>
      </w:tr>
      <w:tr w:rsidR="008431F5" w:rsidRPr="006652BD" w14:paraId="75FA738A" w14:textId="77777777" w:rsidTr="006652BD">
        <w:trPr>
          <w:gridBefore w:val="1"/>
          <w:wBefore w:w="20" w:type="dxa"/>
          <w:trHeight w:val="130"/>
        </w:trPr>
        <w:tc>
          <w:tcPr>
            <w:tcW w:w="7324" w:type="dxa"/>
            <w:gridSpan w:val="4"/>
            <w:tcBorders>
              <w:left w:val="nil"/>
              <w:bottom w:val="single" w:sz="4" w:space="0" w:color="000000"/>
              <w:right w:val="nil"/>
            </w:tcBorders>
            <w:vAlign w:val="center"/>
          </w:tcPr>
          <w:p w14:paraId="13AB58A8" w14:textId="77777777" w:rsidR="008431F5" w:rsidRPr="006652BD" w:rsidRDefault="008431F5" w:rsidP="006652BD">
            <w:pPr>
              <w:pStyle w:val="TableParagraph"/>
              <w:ind w:right="26"/>
              <w:jc w:val="center"/>
              <w:rPr>
                <w:rFonts w:asciiTheme="minorHAnsi" w:hAnsiTheme="minorHAnsi" w:cstheme="minorHAnsi"/>
                <w:w w:val="105"/>
                <w:sz w:val="20"/>
                <w:lang w:val="fr-FR"/>
              </w:rPr>
            </w:pPr>
          </w:p>
        </w:tc>
        <w:tc>
          <w:tcPr>
            <w:tcW w:w="1465" w:type="dxa"/>
            <w:tcBorders>
              <w:left w:val="nil"/>
              <w:right w:val="nil"/>
            </w:tcBorders>
            <w:vAlign w:val="center"/>
          </w:tcPr>
          <w:p w14:paraId="2F74E35F" w14:textId="77777777" w:rsidR="008431F5" w:rsidRPr="006652BD" w:rsidRDefault="008431F5" w:rsidP="006652BD">
            <w:pPr>
              <w:pStyle w:val="TableParagraph"/>
              <w:ind w:right="26"/>
              <w:rPr>
                <w:rFonts w:asciiTheme="minorHAnsi" w:hAnsiTheme="minorHAnsi" w:cstheme="minorHAnsi"/>
                <w:sz w:val="20"/>
                <w:lang w:val="fr-FR"/>
              </w:rPr>
            </w:pPr>
          </w:p>
        </w:tc>
        <w:tc>
          <w:tcPr>
            <w:tcW w:w="1236" w:type="dxa"/>
            <w:tcBorders>
              <w:left w:val="nil"/>
              <w:bottom w:val="single" w:sz="4" w:space="0" w:color="000000"/>
              <w:right w:val="nil"/>
            </w:tcBorders>
            <w:vAlign w:val="center"/>
          </w:tcPr>
          <w:p w14:paraId="32439226" w14:textId="77777777" w:rsidR="008431F5" w:rsidRPr="006652BD" w:rsidRDefault="008431F5" w:rsidP="006652BD">
            <w:pPr>
              <w:pStyle w:val="TableParagraph"/>
              <w:ind w:right="26"/>
              <w:rPr>
                <w:rFonts w:asciiTheme="minorHAnsi" w:hAnsiTheme="minorHAnsi" w:cstheme="minorHAnsi"/>
                <w:sz w:val="20"/>
                <w:lang w:val="fr-FR"/>
              </w:rPr>
            </w:pPr>
          </w:p>
        </w:tc>
        <w:tc>
          <w:tcPr>
            <w:tcW w:w="4576" w:type="dxa"/>
            <w:gridSpan w:val="3"/>
            <w:tcBorders>
              <w:left w:val="nil"/>
              <w:bottom w:val="nil"/>
              <w:right w:val="nil"/>
            </w:tcBorders>
            <w:vAlign w:val="center"/>
          </w:tcPr>
          <w:p w14:paraId="654A7F17" w14:textId="77777777" w:rsidR="008431F5" w:rsidRPr="006652BD" w:rsidRDefault="008431F5" w:rsidP="006652BD">
            <w:pPr>
              <w:pStyle w:val="TableParagraph"/>
              <w:ind w:right="26"/>
              <w:rPr>
                <w:rFonts w:asciiTheme="minorHAnsi" w:hAnsiTheme="minorHAnsi" w:cstheme="minorHAnsi"/>
                <w:sz w:val="20"/>
                <w:lang w:val="fr-FR"/>
              </w:rPr>
            </w:pPr>
          </w:p>
        </w:tc>
      </w:tr>
      <w:tr w:rsidR="008431F5" w:rsidRPr="006652BD" w14:paraId="6436FFEB" w14:textId="77777777" w:rsidTr="006652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 w:type="dxa"/>
          <w:trHeight w:val="765"/>
        </w:trPr>
        <w:tc>
          <w:tcPr>
            <w:tcW w:w="4258" w:type="dxa"/>
            <w:gridSpan w:val="3"/>
            <w:vAlign w:val="center"/>
          </w:tcPr>
          <w:p w14:paraId="47CFC2CA" w14:textId="77777777" w:rsidR="008431F5" w:rsidRPr="006652BD" w:rsidRDefault="008431F5" w:rsidP="006652BD">
            <w:pPr>
              <w:pStyle w:val="TableParagraph"/>
              <w:ind w:right="26"/>
              <w:rPr>
                <w:rFonts w:asciiTheme="minorHAnsi" w:hAnsiTheme="minorHAnsi" w:cstheme="minorHAnsi"/>
                <w:sz w:val="20"/>
                <w:lang w:val="fr-FR"/>
              </w:rPr>
            </w:pPr>
            <w:r w:rsidRPr="006652BD">
              <w:rPr>
                <w:rFonts w:asciiTheme="minorHAnsi" w:hAnsiTheme="minorHAnsi" w:cstheme="minorHAnsi"/>
                <w:sz w:val="20"/>
                <w:lang w:val="fr-FR"/>
              </w:rPr>
              <w:t>Signature et cachet du soumissionnaire</w:t>
            </w:r>
          </w:p>
        </w:tc>
        <w:tc>
          <w:tcPr>
            <w:tcW w:w="10343" w:type="dxa"/>
            <w:gridSpan w:val="6"/>
            <w:vAlign w:val="center"/>
          </w:tcPr>
          <w:p w14:paraId="0870A357" w14:textId="77777777" w:rsidR="008431F5" w:rsidRPr="006652BD" w:rsidRDefault="008431F5" w:rsidP="006652BD">
            <w:pPr>
              <w:pStyle w:val="TableParagraph"/>
              <w:ind w:right="26"/>
              <w:rPr>
                <w:rFonts w:asciiTheme="minorHAnsi" w:hAnsiTheme="minorHAnsi" w:cstheme="minorHAnsi"/>
                <w:sz w:val="20"/>
                <w:lang w:val="fr-FR"/>
              </w:rPr>
            </w:pPr>
          </w:p>
        </w:tc>
      </w:tr>
      <w:tr w:rsidR="008431F5" w:rsidRPr="006652BD" w14:paraId="6C58E80C" w14:textId="77777777" w:rsidTr="006652BD">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rPr>
          <w:gridAfter w:val="1"/>
          <w:wAfter w:w="20" w:type="dxa"/>
          <w:trHeight w:val="705"/>
        </w:trPr>
        <w:tc>
          <w:tcPr>
            <w:tcW w:w="14601" w:type="dxa"/>
            <w:gridSpan w:val="9"/>
            <w:vAlign w:val="center"/>
          </w:tcPr>
          <w:p w14:paraId="2B4E0D17" w14:textId="77777777" w:rsidR="008431F5" w:rsidRPr="006652BD" w:rsidRDefault="008431F5" w:rsidP="006652BD">
            <w:pPr>
              <w:pStyle w:val="TableParagraph"/>
              <w:ind w:right="26"/>
              <w:rPr>
                <w:rFonts w:asciiTheme="minorHAnsi" w:hAnsiTheme="minorHAnsi" w:cstheme="minorHAnsi"/>
                <w:sz w:val="20"/>
                <w:lang w:val="fr-FR"/>
              </w:rPr>
            </w:pPr>
            <w:r w:rsidRPr="006652BD">
              <w:rPr>
                <w:rFonts w:asciiTheme="minorHAnsi" w:hAnsiTheme="minorHAnsi" w:cstheme="minorHAnsi"/>
                <w:sz w:val="20"/>
                <w:lang w:val="fr-FR"/>
              </w:rPr>
              <w:t>Noms et signatures de(s) auditeur(s) certifié(s)</w:t>
            </w:r>
          </w:p>
        </w:tc>
      </w:tr>
    </w:tbl>
    <w:p w14:paraId="1D3C6693" w14:textId="428DB953" w:rsidR="008431F5" w:rsidRPr="00162565" w:rsidRDefault="004F5457" w:rsidP="008431F5">
      <w:pPr>
        <w:ind w:right="26"/>
        <w:rPr>
          <w:sz w:val="24"/>
        </w:rPr>
        <w:sectPr w:rsidR="008431F5" w:rsidRPr="00162565" w:rsidSect="000B2E74">
          <w:footerReference w:type="default" r:id="rId14"/>
          <w:type w:val="continuous"/>
          <w:pgSz w:w="16840" w:h="11910" w:orient="landscape"/>
          <w:pgMar w:top="1417" w:right="1417" w:bottom="1417" w:left="1417" w:header="0" w:footer="547" w:gutter="0"/>
          <w:cols w:space="720"/>
        </w:sectPr>
      </w:pPr>
      <w:r w:rsidRPr="004F5457">
        <w:rPr>
          <w:rFonts w:cstheme="minorHAnsi"/>
          <w:noProof/>
          <w:sz w:val="24"/>
          <w:szCs w:val="24"/>
          <w:lang w:eastAsia="fr-FR"/>
        </w:rPr>
        <mc:AlternateContent>
          <mc:Choice Requires="wps">
            <w:drawing>
              <wp:anchor distT="45720" distB="45720" distL="114300" distR="114300" simplePos="0" relativeHeight="251662336" behindDoc="1" locked="0" layoutInCell="1" allowOverlap="1" wp14:anchorId="520B710E" wp14:editId="667D9E5D">
                <wp:simplePos x="0" y="0"/>
                <wp:positionH relativeFrom="margin">
                  <wp:posOffset>4106545</wp:posOffset>
                </wp:positionH>
                <wp:positionV relativeFrom="paragraph">
                  <wp:posOffset>461010</wp:posOffset>
                </wp:positionV>
                <wp:extent cx="655320" cy="388620"/>
                <wp:effectExtent l="0" t="0" r="0" b="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 cy="388620"/>
                        </a:xfrm>
                        <a:prstGeom prst="rect">
                          <a:avLst/>
                        </a:prstGeom>
                        <a:noFill/>
                        <a:ln w="9525">
                          <a:noFill/>
                          <a:miter lim="800000"/>
                          <a:headEnd/>
                          <a:tailEnd/>
                        </a:ln>
                      </wps:spPr>
                      <wps:txbx>
                        <w:txbxContent>
                          <w:p w14:paraId="1BA275CB" w14:textId="4CCFFC21" w:rsidR="004F5457" w:rsidRPr="004F5457" w:rsidRDefault="004F5457" w:rsidP="004F5457">
                            <w:pPr>
                              <w:rPr>
                                <w:sz w:val="26"/>
                                <w:szCs w:val="26"/>
                              </w:rPr>
                            </w:pPr>
                            <w:r w:rsidRPr="004F5457">
                              <w:rPr>
                                <w:sz w:val="26"/>
                                <w:szCs w:val="26"/>
                              </w:rPr>
                              <w:t>17/23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20B710E" id="Zone de texte 2" o:spid="_x0000_s1028" type="#_x0000_t202" style="position:absolute;margin-left:323.35pt;margin-top:36.3pt;width:51.6pt;height:30.6pt;z-index:-25165414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" filled="f" stroked="f">
                <v:textbox>
                  <w:txbxContent>
                    <w:p w14:paraId="1BA275CB" w14:textId="4CCFFC21" w:rsidR="004F5457" w:rsidRPr="004F5457" w:rsidRDefault="004F5457" w:rsidP="004F5457">
                      <w:pPr>
                        <w:rPr>
                          <w:sz w:val="26"/>
                          <w:szCs w:val="26"/>
                        </w:rPr>
                      </w:pPr>
                      <w:r w:rsidRPr="004F5457">
                        <w:rPr>
                          <w:sz w:val="26"/>
                          <w:szCs w:val="26"/>
                        </w:rPr>
                        <w:t>17/23</w:t>
                      </w:r>
                    </w:p>
                  </w:txbxContent>
                </v:textbox>
                <w10:wrap anchorx="margin"/>
              </v:shape>
            </w:pict>
          </mc:Fallback>
        </mc:AlternateContent>
      </w:r>
    </w:p>
    <w:p w14:paraId="3137D1DF" w14:textId="77777777" w:rsidR="008431F5" w:rsidRPr="00162565" w:rsidRDefault="008431F5" w:rsidP="008431F5">
      <w:pPr>
        <w:pStyle w:val="Corpsdetexte"/>
        <w:ind w:right="26"/>
        <w:rPr>
          <w:sz w:val="20"/>
        </w:rPr>
      </w:pPr>
      <w:r w:rsidRPr="00162565">
        <w:rPr>
          <w:noProof/>
          <w:sz w:val="20"/>
          <w:lang w:eastAsia="fr-FR"/>
        </w:rPr>
        <w:lastRenderedPageBreak/>
        <mc:AlternateContent>
          <mc:Choice Requires="wps">
            <w:drawing>
              <wp:inline distT="0" distB="0" distL="0" distR="0" wp14:anchorId="72711E88" wp14:editId="442D9A29">
                <wp:extent cx="6227445" cy="495300"/>
                <wp:effectExtent l="0" t="0" r="20955" b="19050"/>
                <wp:docPr id="12"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7445" cy="495300"/>
                        </a:xfrm>
                        <a:prstGeom prst="rect">
                          <a:avLst/>
                        </a:prstGeom>
                        <a:solidFill>
                          <a:srgbClr val="8DB3E1"/>
                        </a:solidFill>
                        <a:ln w="6096">
                          <a:solidFill>
                            <a:srgbClr val="000000"/>
                          </a:solidFill>
                          <a:miter lim="800000"/>
                          <a:headEnd/>
                          <a:tailEnd/>
                        </a:ln>
                      </wps:spPr>
                      <wps:txbx>
                        <w:txbxContent>
                          <w:p w14:paraId="1A1079DA" w14:textId="7B30A6AD" w:rsidR="008A3FD4" w:rsidRPr="008A3C22" w:rsidRDefault="008A3FD4" w:rsidP="001C2A46">
                            <w:pPr>
                              <w:spacing w:line="452" w:lineRule="exact"/>
                              <w:ind w:left="950"/>
                              <w:rPr>
                                <w:sz w:val="26"/>
                                <w:szCs w:val="26"/>
                              </w:rPr>
                            </w:pPr>
                            <w:r w:rsidRPr="008A3C22">
                              <w:rPr>
                                <w:sz w:val="26"/>
                                <w:szCs w:val="26"/>
                              </w:rPr>
                              <w:t xml:space="preserve">Annexe </w:t>
                            </w:r>
                            <w:r w:rsidR="001F194D">
                              <w:rPr>
                                <w:sz w:val="26"/>
                                <w:szCs w:val="26"/>
                              </w:rPr>
                              <w:t>3</w:t>
                            </w:r>
                            <w:r w:rsidRPr="008A3C22">
                              <w:rPr>
                                <w:sz w:val="26"/>
                                <w:szCs w:val="26"/>
                              </w:rPr>
                              <w:t>- Qualité des Moyens humains mis à la disposition de la mission</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72711E88" id="Text Box 60" o:spid="_x0000_s1029" type="#_x0000_t202" style="width:490.35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" fillcolor="#8db3e1" strokeweight=".48pt">
                <v:textbox inset="0,0,0,0">
                  <w:txbxContent>
                    <w:p w14:paraId="1A1079DA" w14:textId="7B30A6AD" w:rsidR="008A3FD4" w:rsidRPr="008A3C22" w:rsidRDefault="008A3FD4" w:rsidP="001C2A46">
                      <w:pPr>
                        <w:spacing w:line="452" w:lineRule="exact"/>
                        <w:ind w:left="950"/>
                        <w:rPr>
                          <w:sz w:val="26"/>
                          <w:szCs w:val="26"/>
                        </w:rPr>
                      </w:pPr>
                      <w:r w:rsidRPr="008A3C22">
                        <w:rPr>
                          <w:sz w:val="26"/>
                          <w:szCs w:val="26"/>
                        </w:rPr>
                        <w:t xml:space="preserve">Annexe </w:t>
                      </w:r>
                      <w:r w:rsidR="001F194D">
                        <w:rPr>
                          <w:sz w:val="26"/>
                          <w:szCs w:val="26"/>
                        </w:rPr>
                        <w:t>3</w:t>
                      </w:r>
                      <w:r w:rsidRPr="008A3C22">
                        <w:rPr>
                          <w:sz w:val="26"/>
                          <w:szCs w:val="26"/>
                        </w:rPr>
                        <w:t>- Qualité des Moyens humains mis à la disposition de la mission</w:t>
                      </w:r>
                    </w:p>
                  </w:txbxContent>
                </v:textbox>
                <w10:anchorlock/>
              </v:shape>
            </w:pict>
          </mc:Fallback>
        </mc:AlternateContent>
      </w:r>
    </w:p>
    <w:p w14:paraId="00B6C9AC" w14:textId="77777777" w:rsidR="008431F5" w:rsidRPr="00EA617C" w:rsidRDefault="008431F5" w:rsidP="008431F5">
      <w:pPr>
        <w:pStyle w:val="Titre41"/>
        <w:spacing w:before="90"/>
        <w:ind w:left="0" w:right="26"/>
        <w:rPr>
          <w:rFonts w:asciiTheme="minorHAnsi" w:hAnsiTheme="minorHAnsi" w:cstheme="minorHAnsi"/>
        </w:rPr>
      </w:pPr>
      <w:r w:rsidRPr="00EA617C">
        <w:rPr>
          <w:rFonts w:asciiTheme="minorHAnsi" w:hAnsiTheme="minorHAnsi" w:cstheme="minorHAnsi"/>
        </w:rPr>
        <w:t>2.1-Présentation du Chef du Projet :</w:t>
      </w:r>
    </w:p>
    <w:p w14:paraId="281B88C2" w14:textId="77777777" w:rsidR="008431F5" w:rsidRPr="008A3C22" w:rsidRDefault="008431F5" w:rsidP="008431F5">
      <w:pPr>
        <w:pStyle w:val="Corpsdetexte"/>
        <w:spacing w:before="11"/>
        <w:ind w:right="26"/>
        <w:rPr>
          <w:b/>
          <w:sz w:val="24"/>
        </w:rPr>
      </w:pPr>
    </w:p>
    <w:tbl>
      <w:tblPr>
        <w:tblStyle w:val="TableNormal"/>
        <w:tblW w:w="1026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20"/>
        <w:gridCol w:w="1013"/>
        <w:gridCol w:w="1232"/>
        <w:gridCol w:w="1745"/>
        <w:gridCol w:w="1870"/>
        <w:gridCol w:w="3186"/>
      </w:tblGrid>
      <w:tr w:rsidR="008431F5" w:rsidRPr="008A3C22" w14:paraId="7F991C12" w14:textId="77777777" w:rsidTr="008A3C22">
        <w:trPr>
          <w:trHeight w:val="1639"/>
        </w:trPr>
        <w:tc>
          <w:tcPr>
            <w:tcW w:w="1220" w:type="dxa"/>
          </w:tcPr>
          <w:p w14:paraId="435A3140" w14:textId="1FC3353C" w:rsidR="008431F5" w:rsidRPr="008A3C22" w:rsidRDefault="008431F5" w:rsidP="008A3C22">
            <w:pPr>
              <w:pStyle w:val="TableParagraph"/>
              <w:tabs>
                <w:tab w:val="left" w:pos="950"/>
              </w:tabs>
              <w:spacing w:line="242" w:lineRule="auto"/>
              <w:ind w:right="26"/>
              <w:rPr>
                <w:rFonts w:asciiTheme="minorHAnsi" w:hAnsiTheme="minorHAnsi" w:cstheme="minorHAnsi"/>
              </w:rPr>
            </w:pPr>
            <w:r w:rsidRPr="008A3C22">
              <w:rPr>
                <w:rFonts w:asciiTheme="minorHAnsi" w:hAnsiTheme="minorHAnsi" w:cstheme="minorHAnsi"/>
              </w:rPr>
              <w:t>Nom</w:t>
            </w:r>
            <w:r w:rsidR="008A3C22">
              <w:rPr>
                <w:rFonts w:asciiTheme="minorHAnsi" w:hAnsiTheme="minorHAnsi" w:cstheme="minorHAnsi"/>
              </w:rPr>
              <w:t xml:space="preserve"> </w:t>
            </w:r>
            <w:r w:rsidRPr="008A3C22">
              <w:rPr>
                <w:rFonts w:asciiTheme="minorHAnsi" w:hAnsiTheme="minorHAnsi" w:cstheme="minorHAnsi"/>
                <w:spacing w:val="-9"/>
              </w:rPr>
              <w:t xml:space="preserve">et </w:t>
            </w:r>
            <w:proofErr w:type="spellStart"/>
            <w:r w:rsidRPr="008A3C22">
              <w:rPr>
                <w:rFonts w:asciiTheme="minorHAnsi" w:hAnsiTheme="minorHAnsi" w:cstheme="minorHAnsi"/>
              </w:rPr>
              <w:t>Prénom</w:t>
            </w:r>
            <w:proofErr w:type="spellEnd"/>
          </w:p>
        </w:tc>
        <w:tc>
          <w:tcPr>
            <w:tcW w:w="1013" w:type="dxa"/>
          </w:tcPr>
          <w:p w14:paraId="7620359F" w14:textId="77777777" w:rsidR="008431F5" w:rsidRPr="008A3C22" w:rsidRDefault="008431F5" w:rsidP="008431F5">
            <w:pPr>
              <w:pStyle w:val="TableParagraph"/>
              <w:spacing w:line="247" w:lineRule="exact"/>
              <w:ind w:right="26"/>
              <w:rPr>
                <w:rFonts w:asciiTheme="minorHAnsi" w:hAnsiTheme="minorHAnsi" w:cstheme="minorHAnsi"/>
              </w:rPr>
            </w:pPr>
            <w:proofErr w:type="spellStart"/>
            <w:r w:rsidRPr="008A3C22">
              <w:rPr>
                <w:rFonts w:asciiTheme="minorHAnsi" w:hAnsiTheme="minorHAnsi" w:cstheme="minorHAnsi"/>
              </w:rPr>
              <w:t>Diplôme</w:t>
            </w:r>
            <w:proofErr w:type="spellEnd"/>
          </w:p>
        </w:tc>
        <w:tc>
          <w:tcPr>
            <w:tcW w:w="1232" w:type="dxa"/>
          </w:tcPr>
          <w:p w14:paraId="4CB5F8A4" w14:textId="77777777" w:rsidR="008431F5" w:rsidRPr="008A3C22" w:rsidRDefault="008431F5" w:rsidP="008431F5">
            <w:pPr>
              <w:pStyle w:val="TableParagraph"/>
              <w:spacing w:line="242" w:lineRule="auto"/>
              <w:ind w:right="26"/>
              <w:rPr>
                <w:rFonts w:asciiTheme="minorHAnsi" w:hAnsiTheme="minorHAnsi" w:cstheme="minorHAnsi"/>
              </w:rPr>
            </w:pPr>
            <w:r w:rsidRPr="008A3C22">
              <w:rPr>
                <w:rFonts w:asciiTheme="minorHAnsi" w:hAnsiTheme="minorHAnsi" w:cstheme="minorHAnsi"/>
              </w:rPr>
              <w:t xml:space="preserve">Date </w:t>
            </w:r>
            <w:proofErr w:type="spellStart"/>
            <w:r w:rsidRPr="008A3C22">
              <w:rPr>
                <w:rFonts w:asciiTheme="minorHAnsi" w:hAnsiTheme="minorHAnsi" w:cstheme="minorHAnsi"/>
              </w:rPr>
              <w:t>d’obtention</w:t>
            </w:r>
            <w:proofErr w:type="spellEnd"/>
          </w:p>
        </w:tc>
        <w:tc>
          <w:tcPr>
            <w:tcW w:w="1745" w:type="dxa"/>
          </w:tcPr>
          <w:p w14:paraId="7C108A5C" w14:textId="77777777" w:rsidR="008431F5" w:rsidRPr="008A3C22" w:rsidRDefault="008431F5" w:rsidP="008431F5">
            <w:pPr>
              <w:pStyle w:val="TableParagraph"/>
              <w:tabs>
                <w:tab w:val="left" w:pos="1414"/>
              </w:tabs>
              <w:ind w:right="26"/>
              <w:rPr>
                <w:rFonts w:asciiTheme="minorHAnsi" w:hAnsiTheme="minorHAnsi" w:cstheme="minorHAnsi"/>
                <w:lang w:val="fr-FR"/>
              </w:rPr>
            </w:pPr>
            <w:r w:rsidRPr="008A3C22">
              <w:rPr>
                <w:rFonts w:asciiTheme="minorHAnsi" w:hAnsiTheme="minorHAnsi" w:cstheme="minorHAnsi"/>
                <w:lang w:val="fr-FR"/>
              </w:rPr>
              <w:t>Certificats obtenues</w:t>
            </w:r>
            <w:r w:rsidRPr="008A3C22">
              <w:rPr>
                <w:rFonts w:asciiTheme="minorHAnsi" w:hAnsiTheme="minorHAnsi" w:cstheme="minorHAnsi"/>
                <w:lang w:val="fr-FR"/>
              </w:rPr>
              <w:tab/>
            </w:r>
            <w:r w:rsidRPr="008A3C22">
              <w:rPr>
                <w:rFonts w:asciiTheme="minorHAnsi" w:hAnsiTheme="minorHAnsi" w:cstheme="minorHAnsi"/>
                <w:spacing w:val="-9"/>
                <w:lang w:val="fr-FR"/>
              </w:rPr>
              <w:t xml:space="preserve">ou </w:t>
            </w:r>
            <w:r w:rsidRPr="008A3C22">
              <w:rPr>
                <w:rFonts w:asciiTheme="minorHAnsi" w:hAnsiTheme="minorHAnsi" w:cstheme="minorHAnsi"/>
                <w:lang w:val="fr-FR"/>
              </w:rPr>
              <w:t xml:space="preserve">formation (Année/ </w:t>
            </w:r>
            <w:r w:rsidRPr="008A3C22">
              <w:rPr>
                <w:rFonts w:asciiTheme="minorHAnsi" w:hAnsiTheme="minorHAnsi" w:cstheme="minorHAnsi"/>
                <w:spacing w:val="-1"/>
                <w:lang w:val="fr-FR"/>
              </w:rPr>
              <w:t>Titre/Organisme)</w:t>
            </w:r>
          </w:p>
        </w:tc>
        <w:tc>
          <w:tcPr>
            <w:tcW w:w="1870" w:type="dxa"/>
          </w:tcPr>
          <w:p w14:paraId="2198E302" w14:textId="77777777" w:rsidR="008431F5" w:rsidRPr="008A3C22" w:rsidRDefault="008431F5" w:rsidP="008431F5">
            <w:pPr>
              <w:pStyle w:val="TableParagraph"/>
              <w:tabs>
                <w:tab w:val="left" w:pos="761"/>
                <w:tab w:val="left" w:pos="991"/>
                <w:tab w:val="left" w:pos="1248"/>
              </w:tabs>
              <w:ind w:right="26"/>
              <w:rPr>
                <w:rFonts w:asciiTheme="minorHAnsi" w:hAnsiTheme="minorHAnsi" w:cstheme="minorHAnsi"/>
                <w:lang w:val="fr-FR"/>
              </w:rPr>
            </w:pPr>
            <w:r w:rsidRPr="008A3C22">
              <w:rPr>
                <w:rFonts w:asciiTheme="minorHAnsi" w:hAnsiTheme="minorHAnsi" w:cstheme="minorHAnsi"/>
                <w:lang w:val="fr-FR"/>
              </w:rPr>
              <w:t xml:space="preserve">Les </w:t>
            </w:r>
            <w:r w:rsidRPr="008A3C22">
              <w:rPr>
                <w:rFonts w:asciiTheme="minorHAnsi" w:hAnsiTheme="minorHAnsi" w:cstheme="minorHAnsi"/>
                <w:spacing w:val="-3"/>
                <w:lang w:val="fr-FR"/>
              </w:rPr>
              <w:t xml:space="preserve">missions </w:t>
            </w:r>
            <w:r w:rsidRPr="008A3C22">
              <w:rPr>
                <w:rFonts w:asciiTheme="minorHAnsi" w:hAnsiTheme="minorHAnsi" w:cstheme="minorHAnsi"/>
                <w:lang w:val="fr-FR"/>
              </w:rPr>
              <w:t xml:space="preserve">d’audit en tant </w:t>
            </w:r>
            <w:r w:rsidRPr="008A3C22">
              <w:rPr>
                <w:rFonts w:asciiTheme="minorHAnsi" w:hAnsiTheme="minorHAnsi" w:cstheme="minorHAnsi"/>
                <w:spacing w:val="-5"/>
                <w:lang w:val="fr-FR"/>
              </w:rPr>
              <w:t xml:space="preserve">que </w:t>
            </w:r>
            <w:r w:rsidRPr="008A3C22">
              <w:rPr>
                <w:rFonts w:asciiTheme="minorHAnsi" w:hAnsiTheme="minorHAnsi" w:cstheme="minorHAnsi"/>
                <w:lang w:val="fr-FR"/>
              </w:rPr>
              <w:t>chef</w:t>
            </w:r>
            <w:r w:rsidRPr="008A3C22">
              <w:rPr>
                <w:rFonts w:asciiTheme="minorHAnsi" w:hAnsiTheme="minorHAnsi" w:cstheme="minorHAnsi"/>
                <w:lang w:val="fr-FR"/>
              </w:rPr>
              <w:tab/>
              <w:t>de</w:t>
            </w:r>
            <w:r w:rsidRPr="008A3C22">
              <w:rPr>
                <w:rFonts w:asciiTheme="minorHAnsi" w:hAnsiTheme="minorHAnsi" w:cstheme="minorHAnsi"/>
                <w:lang w:val="fr-FR"/>
              </w:rPr>
              <w:tab/>
            </w:r>
            <w:r w:rsidRPr="008A3C22">
              <w:rPr>
                <w:rFonts w:asciiTheme="minorHAnsi" w:hAnsiTheme="minorHAnsi" w:cstheme="minorHAnsi"/>
                <w:lang w:val="fr-FR"/>
              </w:rPr>
              <w:tab/>
            </w:r>
            <w:r w:rsidRPr="008A3C22">
              <w:rPr>
                <w:rFonts w:asciiTheme="minorHAnsi" w:hAnsiTheme="minorHAnsi" w:cstheme="minorHAnsi"/>
                <w:spacing w:val="-4"/>
                <w:lang w:val="fr-FR"/>
              </w:rPr>
              <w:t xml:space="preserve">projet </w:t>
            </w:r>
            <w:r w:rsidRPr="008A3C22">
              <w:rPr>
                <w:rFonts w:asciiTheme="minorHAnsi" w:hAnsiTheme="minorHAnsi" w:cstheme="minorHAnsi"/>
                <w:lang w:val="fr-FR"/>
              </w:rPr>
              <w:t xml:space="preserve">(Année/nombre </w:t>
            </w:r>
            <w:r w:rsidRPr="008A3C22">
              <w:rPr>
                <w:rFonts w:asciiTheme="minorHAnsi" w:hAnsiTheme="minorHAnsi" w:cstheme="minorHAnsi"/>
                <w:spacing w:val="-7"/>
                <w:lang w:val="fr-FR"/>
              </w:rPr>
              <w:t xml:space="preserve">de </w:t>
            </w:r>
            <w:r w:rsidRPr="008A3C22">
              <w:rPr>
                <w:rFonts w:asciiTheme="minorHAnsi" w:hAnsiTheme="minorHAnsi" w:cstheme="minorHAnsi"/>
                <w:lang w:val="fr-FR"/>
              </w:rPr>
              <w:t>jours/Organisme) [1]</w:t>
            </w:r>
          </w:p>
        </w:tc>
        <w:tc>
          <w:tcPr>
            <w:tcW w:w="3186" w:type="dxa"/>
          </w:tcPr>
          <w:p w14:paraId="014999AC" w14:textId="77777777" w:rsidR="008431F5" w:rsidRPr="008A3C22" w:rsidRDefault="008431F5" w:rsidP="008431F5">
            <w:pPr>
              <w:pStyle w:val="TableParagraph"/>
              <w:ind w:right="26"/>
              <w:jc w:val="both"/>
              <w:rPr>
                <w:rFonts w:asciiTheme="minorHAnsi" w:hAnsiTheme="minorHAnsi" w:cstheme="minorHAnsi"/>
                <w:lang w:val="fr-FR"/>
              </w:rPr>
            </w:pPr>
            <w:r w:rsidRPr="008A3C22">
              <w:rPr>
                <w:rFonts w:asciiTheme="minorHAnsi" w:hAnsiTheme="minorHAnsi" w:cstheme="minorHAnsi"/>
                <w:lang w:val="fr-FR"/>
              </w:rPr>
              <w:t>Les missions d’audit en tant que membre (Année/nombre de jours /Organisme) [1]</w:t>
            </w:r>
          </w:p>
        </w:tc>
      </w:tr>
      <w:tr w:rsidR="008431F5" w:rsidRPr="008A3C22" w14:paraId="13BE09A1" w14:textId="77777777" w:rsidTr="008A3C22">
        <w:trPr>
          <w:trHeight w:val="1187"/>
        </w:trPr>
        <w:tc>
          <w:tcPr>
            <w:tcW w:w="1220" w:type="dxa"/>
          </w:tcPr>
          <w:p w14:paraId="2FD6CE69" w14:textId="77777777" w:rsidR="008431F5" w:rsidRPr="008A3C22" w:rsidRDefault="008431F5" w:rsidP="008431F5">
            <w:pPr>
              <w:pStyle w:val="TableParagraph"/>
              <w:ind w:right="26"/>
              <w:rPr>
                <w:rFonts w:asciiTheme="minorHAnsi" w:hAnsiTheme="minorHAnsi" w:cstheme="minorHAnsi"/>
                <w:lang w:val="fr-FR"/>
              </w:rPr>
            </w:pPr>
          </w:p>
        </w:tc>
        <w:tc>
          <w:tcPr>
            <w:tcW w:w="1013" w:type="dxa"/>
          </w:tcPr>
          <w:p w14:paraId="5EB95880" w14:textId="77777777" w:rsidR="008431F5" w:rsidRPr="008A3C22" w:rsidRDefault="008431F5" w:rsidP="008431F5">
            <w:pPr>
              <w:pStyle w:val="TableParagraph"/>
              <w:ind w:right="26"/>
              <w:rPr>
                <w:rFonts w:asciiTheme="minorHAnsi" w:hAnsiTheme="minorHAnsi" w:cstheme="minorHAnsi"/>
                <w:lang w:val="fr-FR"/>
              </w:rPr>
            </w:pPr>
          </w:p>
        </w:tc>
        <w:tc>
          <w:tcPr>
            <w:tcW w:w="1232" w:type="dxa"/>
          </w:tcPr>
          <w:p w14:paraId="078515D9" w14:textId="77777777" w:rsidR="008431F5" w:rsidRPr="008A3C22" w:rsidRDefault="008431F5" w:rsidP="008431F5">
            <w:pPr>
              <w:pStyle w:val="TableParagraph"/>
              <w:ind w:right="26"/>
              <w:rPr>
                <w:rFonts w:asciiTheme="minorHAnsi" w:hAnsiTheme="minorHAnsi" w:cstheme="minorHAnsi"/>
                <w:lang w:val="fr-FR"/>
              </w:rPr>
            </w:pPr>
          </w:p>
        </w:tc>
        <w:tc>
          <w:tcPr>
            <w:tcW w:w="1745" w:type="dxa"/>
          </w:tcPr>
          <w:p w14:paraId="17A3D62A" w14:textId="77777777" w:rsidR="008431F5" w:rsidRPr="008A3C22" w:rsidRDefault="008431F5" w:rsidP="008431F5">
            <w:pPr>
              <w:pStyle w:val="TableParagraph"/>
              <w:ind w:right="26"/>
              <w:rPr>
                <w:rFonts w:asciiTheme="minorHAnsi" w:hAnsiTheme="minorHAnsi" w:cstheme="minorHAnsi"/>
                <w:lang w:val="fr-FR"/>
              </w:rPr>
            </w:pPr>
          </w:p>
        </w:tc>
        <w:tc>
          <w:tcPr>
            <w:tcW w:w="1870" w:type="dxa"/>
          </w:tcPr>
          <w:p w14:paraId="035BC2CF" w14:textId="77777777" w:rsidR="008431F5" w:rsidRPr="008A3C22" w:rsidRDefault="008431F5" w:rsidP="008431F5">
            <w:pPr>
              <w:pStyle w:val="TableParagraph"/>
              <w:ind w:right="26"/>
              <w:rPr>
                <w:rFonts w:asciiTheme="minorHAnsi" w:hAnsiTheme="minorHAnsi" w:cstheme="minorHAnsi"/>
                <w:lang w:val="fr-FR"/>
              </w:rPr>
            </w:pPr>
          </w:p>
        </w:tc>
        <w:tc>
          <w:tcPr>
            <w:tcW w:w="3186" w:type="dxa"/>
          </w:tcPr>
          <w:p w14:paraId="724D1F7E" w14:textId="77777777" w:rsidR="008431F5" w:rsidRPr="008A3C22" w:rsidRDefault="008431F5" w:rsidP="008431F5">
            <w:pPr>
              <w:pStyle w:val="TableParagraph"/>
              <w:ind w:right="26"/>
              <w:rPr>
                <w:rFonts w:asciiTheme="minorHAnsi" w:hAnsiTheme="minorHAnsi" w:cstheme="minorHAnsi"/>
                <w:lang w:val="fr-FR"/>
              </w:rPr>
            </w:pPr>
          </w:p>
        </w:tc>
      </w:tr>
    </w:tbl>
    <w:p w14:paraId="7C842BD8" w14:textId="77777777" w:rsidR="008431F5" w:rsidRPr="008A3C22" w:rsidRDefault="008431F5" w:rsidP="008431F5">
      <w:pPr>
        <w:pStyle w:val="Corpsdetexte"/>
        <w:spacing w:before="1"/>
        <w:ind w:right="26"/>
        <w:rPr>
          <w:b/>
          <w:sz w:val="20"/>
        </w:rPr>
      </w:pPr>
    </w:p>
    <w:p w14:paraId="7592ECCF" w14:textId="77777777" w:rsidR="008431F5" w:rsidRPr="00162565" w:rsidRDefault="008431F5" w:rsidP="008431F5">
      <w:pPr>
        <w:ind w:right="26"/>
        <w:rPr>
          <w:b/>
          <w:sz w:val="24"/>
        </w:rPr>
      </w:pPr>
      <w:r w:rsidRPr="00162565">
        <w:rPr>
          <w:b/>
          <w:sz w:val="24"/>
        </w:rPr>
        <w:t>2.2-Présentation des membres de l’équipe intervenante :</w:t>
      </w:r>
    </w:p>
    <w:p w14:paraId="5EFC6356" w14:textId="77777777" w:rsidR="008431F5" w:rsidRPr="00162565" w:rsidRDefault="008431F5" w:rsidP="008431F5">
      <w:pPr>
        <w:pStyle w:val="Corpsdetexte"/>
        <w:spacing w:before="9"/>
        <w:ind w:right="26"/>
        <w:rPr>
          <w:b/>
          <w:sz w:val="14"/>
        </w:rPr>
      </w:pPr>
    </w:p>
    <w:tbl>
      <w:tblPr>
        <w:tblStyle w:val="TableNormal"/>
        <w:tblW w:w="9877"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67"/>
        <w:gridCol w:w="1176"/>
        <w:gridCol w:w="1152"/>
        <w:gridCol w:w="1467"/>
        <w:gridCol w:w="1894"/>
        <w:gridCol w:w="1721"/>
      </w:tblGrid>
      <w:tr w:rsidR="008431F5" w:rsidRPr="008A3C22" w14:paraId="48811337" w14:textId="77777777" w:rsidTr="001F194D">
        <w:trPr>
          <w:trHeight w:val="246"/>
        </w:trPr>
        <w:tc>
          <w:tcPr>
            <w:tcW w:w="2467" w:type="dxa"/>
            <w:tcBorders>
              <w:bottom w:val="nil"/>
            </w:tcBorders>
            <w:vAlign w:val="center"/>
          </w:tcPr>
          <w:p w14:paraId="137BC5FE" w14:textId="77777777" w:rsidR="008431F5" w:rsidRPr="008A3C22" w:rsidRDefault="008431F5" w:rsidP="008431F5">
            <w:pPr>
              <w:pStyle w:val="TableParagraph"/>
              <w:spacing w:line="231" w:lineRule="exact"/>
              <w:ind w:right="26"/>
              <w:rPr>
                <w:rFonts w:asciiTheme="minorHAnsi" w:hAnsiTheme="minorHAnsi" w:cstheme="minorHAnsi"/>
                <w:sz w:val="20"/>
              </w:rPr>
            </w:pPr>
            <w:r w:rsidRPr="008A3C22">
              <w:rPr>
                <w:rFonts w:asciiTheme="minorHAnsi" w:hAnsiTheme="minorHAnsi" w:cstheme="minorHAnsi"/>
                <w:sz w:val="20"/>
              </w:rPr>
              <w:t xml:space="preserve">Nom et </w:t>
            </w:r>
            <w:proofErr w:type="spellStart"/>
            <w:r w:rsidRPr="008A3C22">
              <w:rPr>
                <w:rFonts w:asciiTheme="minorHAnsi" w:hAnsiTheme="minorHAnsi" w:cstheme="minorHAnsi"/>
                <w:sz w:val="20"/>
              </w:rPr>
              <w:t>Prénom</w:t>
            </w:r>
            <w:proofErr w:type="spellEnd"/>
          </w:p>
        </w:tc>
        <w:tc>
          <w:tcPr>
            <w:tcW w:w="1176" w:type="dxa"/>
            <w:tcBorders>
              <w:bottom w:val="nil"/>
            </w:tcBorders>
            <w:vAlign w:val="center"/>
          </w:tcPr>
          <w:p w14:paraId="0E675C65" w14:textId="77777777" w:rsidR="008431F5" w:rsidRPr="008A3C22" w:rsidRDefault="008431F5" w:rsidP="008431F5">
            <w:pPr>
              <w:pStyle w:val="TableParagraph"/>
              <w:spacing w:line="231" w:lineRule="exact"/>
              <w:ind w:right="26"/>
              <w:rPr>
                <w:rFonts w:asciiTheme="minorHAnsi" w:hAnsiTheme="minorHAnsi" w:cstheme="minorHAnsi"/>
                <w:sz w:val="20"/>
              </w:rPr>
            </w:pPr>
            <w:proofErr w:type="spellStart"/>
            <w:r w:rsidRPr="008A3C22">
              <w:rPr>
                <w:rFonts w:asciiTheme="minorHAnsi" w:hAnsiTheme="minorHAnsi" w:cstheme="minorHAnsi"/>
                <w:sz w:val="20"/>
              </w:rPr>
              <w:t>Diplôme</w:t>
            </w:r>
            <w:proofErr w:type="spellEnd"/>
          </w:p>
        </w:tc>
        <w:tc>
          <w:tcPr>
            <w:tcW w:w="1152" w:type="dxa"/>
            <w:tcBorders>
              <w:bottom w:val="nil"/>
            </w:tcBorders>
            <w:vAlign w:val="center"/>
          </w:tcPr>
          <w:p w14:paraId="2E504E3B" w14:textId="77777777" w:rsidR="008431F5" w:rsidRPr="008A3C22" w:rsidRDefault="008431F5" w:rsidP="008431F5">
            <w:pPr>
              <w:pStyle w:val="TableParagraph"/>
              <w:spacing w:line="231" w:lineRule="exact"/>
              <w:ind w:right="26"/>
              <w:rPr>
                <w:rFonts w:asciiTheme="minorHAnsi" w:hAnsiTheme="minorHAnsi" w:cstheme="minorHAnsi"/>
                <w:sz w:val="20"/>
              </w:rPr>
            </w:pPr>
            <w:r w:rsidRPr="008A3C22">
              <w:rPr>
                <w:rFonts w:asciiTheme="minorHAnsi" w:hAnsiTheme="minorHAnsi" w:cstheme="minorHAnsi"/>
                <w:sz w:val="20"/>
              </w:rPr>
              <w:t>Date</w:t>
            </w:r>
          </w:p>
        </w:tc>
        <w:tc>
          <w:tcPr>
            <w:tcW w:w="1467" w:type="dxa"/>
            <w:tcBorders>
              <w:bottom w:val="nil"/>
            </w:tcBorders>
            <w:vAlign w:val="center"/>
          </w:tcPr>
          <w:p w14:paraId="59D60878" w14:textId="77777777" w:rsidR="008431F5" w:rsidRPr="008A3C22" w:rsidRDefault="008431F5" w:rsidP="008431F5">
            <w:pPr>
              <w:pStyle w:val="TableParagraph"/>
              <w:spacing w:line="231" w:lineRule="exact"/>
              <w:ind w:right="26"/>
              <w:jc w:val="both"/>
              <w:rPr>
                <w:rFonts w:asciiTheme="minorHAnsi" w:hAnsiTheme="minorHAnsi" w:cstheme="minorHAnsi"/>
                <w:sz w:val="20"/>
              </w:rPr>
            </w:pPr>
            <w:proofErr w:type="spellStart"/>
            <w:r w:rsidRPr="008A3C22">
              <w:rPr>
                <w:rFonts w:asciiTheme="minorHAnsi" w:hAnsiTheme="minorHAnsi" w:cstheme="minorHAnsi"/>
                <w:sz w:val="20"/>
              </w:rPr>
              <w:t>Certificats</w:t>
            </w:r>
            <w:proofErr w:type="spellEnd"/>
          </w:p>
        </w:tc>
        <w:tc>
          <w:tcPr>
            <w:tcW w:w="1894" w:type="dxa"/>
            <w:tcBorders>
              <w:bottom w:val="nil"/>
            </w:tcBorders>
            <w:vAlign w:val="center"/>
          </w:tcPr>
          <w:p w14:paraId="030FD809" w14:textId="77777777" w:rsidR="008431F5" w:rsidRPr="008A3C22" w:rsidRDefault="008431F5" w:rsidP="008431F5">
            <w:pPr>
              <w:pStyle w:val="TableParagraph"/>
              <w:spacing w:line="231" w:lineRule="exact"/>
              <w:ind w:right="26"/>
              <w:rPr>
                <w:rFonts w:asciiTheme="minorHAnsi" w:hAnsiTheme="minorHAnsi" w:cstheme="minorHAnsi"/>
                <w:sz w:val="20"/>
              </w:rPr>
            </w:pPr>
            <w:r w:rsidRPr="008A3C22">
              <w:rPr>
                <w:rFonts w:asciiTheme="minorHAnsi" w:hAnsiTheme="minorHAnsi" w:cstheme="minorHAnsi"/>
                <w:sz w:val="20"/>
              </w:rPr>
              <w:t xml:space="preserve">Les missions </w:t>
            </w:r>
            <w:proofErr w:type="spellStart"/>
            <w:r w:rsidRPr="008A3C22">
              <w:rPr>
                <w:rFonts w:asciiTheme="minorHAnsi" w:hAnsiTheme="minorHAnsi" w:cstheme="minorHAnsi"/>
                <w:sz w:val="20"/>
              </w:rPr>
              <w:t>d’audit</w:t>
            </w:r>
            <w:proofErr w:type="spellEnd"/>
          </w:p>
        </w:tc>
        <w:tc>
          <w:tcPr>
            <w:tcW w:w="1721" w:type="dxa"/>
            <w:tcBorders>
              <w:bottom w:val="nil"/>
            </w:tcBorders>
            <w:vAlign w:val="center"/>
          </w:tcPr>
          <w:p w14:paraId="11DF8F17" w14:textId="77777777" w:rsidR="008431F5" w:rsidRPr="008A3C22" w:rsidRDefault="008431F5" w:rsidP="008431F5">
            <w:pPr>
              <w:pStyle w:val="TableParagraph"/>
              <w:tabs>
                <w:tab w:val="left" w:pos="962"/>
              </w:tabs>
              <w:spacing w:line="231" w:lineRule="exact"/>
              <w:ind w:right="26"/>
              <w:rPr>
                <w:rFonts w:asciiTheme="minorHAnsi" w:hAnsiTheme="minorHAnsi" w:cstheme="minorHAnsi"/>
                <w:sz w:val="20"/>
              </w:rPr>
            </w:pPr>
            <w:r w:rsidRPr="008A3C22">
              <w:rPr>
                <w:rFonts w:asciiTheme="minorHAnsi" w:hAnsiTheme="minorHAnsi" w:cstheme="minorHAnsi"/>
                <w:sz w:val="20"/>
              </w:rPr>
              <w:t xml:space="preserve">Les </w:t>
            </w:r>
            <w:proofErr w:type="spellStart"/>
            <w:r w:rsidRPr="008A3C22">
              <w:rPr>
                <w:rFonts w:asciiTheme="minorHAnsi" w:hAnsiTheme="minorHAnsi" w:cstheme="minorHAnsi"/>
                <w:sz w:val="20"/>
              </w:rPr>
              <w:t>activités</w:t>
            </w:r>
            <w:proofErr w:type="spellEnd"/>
          </w:p>
        </w:tc>
      </w:tr>
      <w:tr w:rsidR="008431F5" w:rsidRPr="008A3C22" w14:paraId="46FBB824" w14:textId="77777777" w:rsidTr="001F194D">
        <w:trPr>
          <w:trHeight w:val="249"/>
        </w:trPr>
        <w:tc>
          <w:tcPr>
            <w:tcW w:w="2467" w:type="dxa"/>
            <w:tcBorders>
              <w:top w:val="nil"/>
              <w:bottom w:val="nil"/>
            </w:tcBorders>
            <w:vAlign w:val="center"/>
          </w:tcPr>
          <w:p w14:paraId="1ACAF5C1" w14:textId="77777777" w:rsidR="008431F5" w:rsidRPr="008A3C22" w:rsidRDefault="008431F5" w:rsidP="008431F5">
            <w:pPr>
              <w:pStyle w:val="TableParagraph"/>
              <w:ind w:right="26"/>
              <w:rPr>
                <w:rFonts w:asciiTheme="minorHAnsi" w:hAnsiTheme="minorHAnsi" w:cstheme="minorHAnsi"/>
                <w:sz w:val="20"/>
              </w:rPr>
            </w:pPr>
          </w:p>
        </w:tc>
        <w:tc>
          <w:tcPr>
            <w:tcW w:w="1176" w:type="dxa"/>
            <w:tcBorders>
              <w:top w:val="nil"/>
              <w:bottom w:val="nil"/>
            </w:tcBorders>
            <w:vAlign w:val="center"/>
          </w:tcPr>
          <w:p w14:paraId="7742BF9B" w14:textId="77777777" w:rsidR="008431F5" w:rsidRPr="008A3C22" w:rsidRDefault="008431F5" w:rsidP="008431F5">
            <w:pPr>
              <w:pStyle w:val="TableParagraph"/>
              <w:ind w:right="26"/>
              <w:rPr>
                <w:rFonts w:asciiTheme="minorHAnsi" w:hAnsiTheme="minorHAnsi" w:cstheme="minorHAnsi"/>
                <w:sz w:val="20"/>
              </w:rPr>
            </w:pPr>
          </w:p>
        </w:tc>
        <w:tc>
          <w:tcPr>
            <w:tcW w:w="1152" w:type="dxa"/>
            <w:tcBorders>
              <w:top w:val="nil"/>
              <w:bottom w:val="nil"/>
            </w:tcBorders>
            <w:vAlign w:val="center"/>
          </w:tcPr>
          <w:p w14:paraId="56BD9CFC" w14:textId="57F36C75" w:rsidR="008431F5" w:rsidRPr="008A3C22" w:rsidRDefault="008431F5" w:rsidP="008431F5">
            <w:pPr>
              <w:pStyle w:val="TableParagraph"/>
              <w:spacing w:line="233" w:lineRule="exact"/>
              <w:ind w:right="26"/>
              <w:rPr>
                <w:rFonts w:asciiTheme="minorHAnsi" w:hAnsiTheme="minorHAnsi" w:cstheme="minorHAnsi"/>
                <w:sz w:val="20"/>
              </w:rPr>
            </w:pPr>
            <w:proofErr w:type="spellStart"/>
            <w:r w:rsidRPr="008A3C22">
              <w:rPr>
                <w:rFonts w:asciiTheme="minorHAnsi" w:hAnsiTheme="minorHAnsi" w:cstheme="minorHAnsi"/>
                <w:sz w:val="20"/>
              </w:rPr>
              <w:t>d’obtention</w:t>
            </w:r>
            <w:proofErr w:type="spellEnd"/>
          </w:p>
        </w:tc>
        <w:tc>
          <w:tcPr>
            <w:tcW w:w="1467" w:type="dxa"/>
            <w:tcBorders>
              <w:top w:val="nil"/>
              <w:bottom w:val="nil"/>
            </w:tcBorders>
            <w:vAlign w:val="center"/>
          </w:tcPr>
          <w:p w14:paraId="433C5D2B" w14:textId="77777777" w:rsidR="008431F5" w:rsidRPr="008A3C22" w:rsidRDefault="008431F5" w:rsidP="008431F5">
            <w:pPr>
              <w:pStyle w:val="TableParagraph"/>
              <w:tabs>
                <w:tab w:val="left" w:pos="1207"/>
              </w:tabs>
              <w:spacing w:line="233" w:lineRule="exact"/>
              <w:ind w:right="26"/>
              <w:jc w:val="both"/>
              <w:rPr>
                <w:rFonts w:asciiTheme="minorHAnsi" w:hAnsiTheme="minorHAnsi" w:cstheme="minorHAnsi"/>
                <w:sz w:val="20"/>
              </w:rPr>
            </w:pPr>
            <w:proofErr w:type="spellStart"/>
            <w:r w:rsidRPr="008A3C22">
              <w:rPr>
                <w:rFonts w:asciiTheme="minorHAnsi" w:hAnsiTheme="minorHAnsi" w:cstheme="minorHAnsi"/>
                <w:sz w:val="20"/>
              </w:rPr>
              <w:t>Obtenues</w:t>
            </w:r>
            <w:proofErr w:type="spellEnd"/>
            <w:r w:rsidRPr="008A3C22">
              <w:rPr>
                <w:rFonts w:asciiTheme="minorHAnsi" w:hAnsiTheme="minorHAnsi" w:cstheme="minorHAnsi"/>
                <w:sz w:val="20"/>
              </w:rPr>
              <w:t xml:space="preserve"> </w:t>
            </w:r>
            <w:proofErr w:type="spellStart"/>
            <w:r w:rsidRPr="008A3C22">
              <w:rPr>
                <w:rFonts w:asciiTheme="minorHAnsi" w:hAnsiTheme="minorHAnsi" w:cstheme="minorHAnsi"/>
                <w:sz w:val="20"/>
              </w:rPr>
              <w:t>ou</w:t>
            </w:r>
            <w:proofErr w:type="spellEnd"/>
          </w:p>
        </w:tc>
        <w:tc>
          <w:tcPr>
            <w:tcW w:w="1894" w:type="dxa"/>
            <w:tcBorders>
              <w:top w:val="nil"/>
              <w:bottom w:val="nil"/>
            </w:tcBorders>
            <w:vAlign w:val="center"/>
          </w:tcPr>
          <w:p w14:paraId="7DCF0A7E" w14:textId="126B3B62" w:rsidR="008431F5" w:rsidRPr="008A3C22" w:rsidRDefault="008A3C22" w:rsidP="008A3C22">
            <w:pPr>
              <w:pStyle w:val="TableParagraph"/>
              <w:tabs>
                <w:tab w:val="left" w:pos="614"/>
                <w:tab w:val="left" w:pos="1667"/>
              </w:tabs>
              <w:spacing w:line="233" w:lineRule="exact"/>
              <w:ind w:right="26"/>
              <w:rPr>
                <w:rFonts w:asciiTheme="minorHAnsi" w:hAnsiTheme="minorHAnsi" w:cstheme="minorHAnsi"/>
                <w:sz w:val="20"/>
              </w:rPr>
            </w:pPr>
            <w:r>
              <w:rPr>
                <w:rFonts w:asciiTheme="minorHAnsi" w:hAnsiTheme="minorHAnsi" w:cstheme="minorHAnsi"/>
                <w:sz w:val="20"/>
              </w:rPr>
              <w:t xml:space="preserve"> </w:t>
            </w:r>
            <w:proofErr w:type="spellStart"/>
            <w:r>
              <w:rPr>
                <w:rFonts w:asciiTheme="minorHAnsi" w:hAnsiTheme="minorHAnsi" w:cstheme="minorHAnsi"/>
                <w:sz w:val="20"/>
              </w:rPr>
              <w:t>ou</w:t>
            </w:r>
            <w:proofErr w:type="spellEnd"/>
            <w:r>
              <w:rPr>
                <w:rFonts w:asciiTheme="minorHAnsi" w:hAnsiTheme="minorHAnsi" w:cstheme="minorHAnsi"/>
                <w:sz w:val="20"/>
              </w:rPr>
              <w:t xml:space="preserve"> </w:t>
            </w:r>
            <w:r w:rsidR="008431F5" w:rsidRPr="008A3C22">
              <w:rPr>
                <w:rFonts w:asciiTheme="minorHAnsi" w:hAnsiTheme="minorHAnsi" w:cstheme="minorHAnsi"/>
                <w:sz w:val="20"/>
              </w:rPr>
              <w:t>missions</w:t>
            </w:r>
            <w:r>
              <w:rPr>
                <w:rFonts w:asciiTheme="minorHAnsi" w:hAnsiTheme="minorHAnsi" w:cstheme="minorHAnsi"/>
                <w:sz w:val="20"/>
              </w:rPr>
              <w:t xml:space="preserve"> </w:t>
            </w:r>
            <w:r w:rsidR="008431F5" w:rsidRPr="008A3C22">
              <w:rPr>
                <w:rFonts w:asciiTheme="minorHAnsi" w:hAnsiTheme="minorHAnsi" w:cstheme="minorHAnsi"/>
                <w:sz w:val="20"/>
              </w:rPr>
              <w:t>de</w:t>
            </w:r>
          </w:p>
        </w:tc>
        <w:tc>
          <w:tcPr>
            <w:tcW w:w="1721" w:type="dxa"/>
            <w:tcBorders>
              <w:top w:val="nil"/>
              <w:bottom w:val="nil"/>
            </w:tcBorders>
            <w:vAlign w:val="center"/>
          </w:tcPr>
          <w:p w14:paraId="0AD275BE" w14:textId="77777777" w:rsidR="008431F5" w:rsidRPr="008A3C22" w:rsidRDefault="008431F5" w:rsidP="008431F5">
            <w:pPr>
              <w:pStyle w:val="TableParagraph"/>
              <w:tabs>
                <w:tab w:val="left" w:pos="1475"/>
              </w:tabs>
              <w:spacing w:line="233" w:lineRule="exact"/>
              <w:ind w:right="26"/>
              <w:rPr>
                <w:rFonts w:asciiTheme="minorHAnsi" w:hAnsiTheme="minorHAnsi" w:cstheme="minorHAnsi"/>
                <w:sz w:val="20"/>
              </w:rPr>
            </w:pPr>
            <w:r w:rsidRPr="008A3C22">
              <w:rPr>
                <w:rFonts w:asciiTheme="minorHAnsi" w:hAnsiTheme="minorHAnsi" w:cstheme="minorHAnsi"/>
                <w:sz w:val="20"/>
              </w:rPr>
              <w:t xml:space="preserve"> </w:t>
            </w:r>
            <w:proofErr w:type="spellStart"/>
            <w:r w:rsidRPr="008A3C22">
              <w:rPr>
                <w:rFonts w:asciiTheme="minorHAnsi" w:hAnsiTheme="minorHAnsi" w:cstheme="minorHAnsi"/>
                <w:sz w:val="20"/>
              </w:rPr>
              <w:t>principales</w:t>
            </w:r>
            <w:proofErr w:type="spellEnd"/>
            <w:r w:rsidRPr="008A3C22">
              <w:rPr>
                <w:rFonts w:asciiTheme="minorHAnsi" w:hAnsiTheme="minorHAnsi" w:cstheme="minorHAnsi"/>
                <w:sz w:val="20"/>
              </w:rPr>
              <w:t xml:space="preserve"> </w:t>
            </w:r>
            <w:proofErr w:type="spellStart"/>
            <w:r w:rsidRPr="008A3C22">
              <w:rPr>
                <w:rFonts w:asciiTheme="minorHAnsi" w:hAnsiTheme="minorHAnsi" w:cstheme="minorHAnsi"/>
                <w:sz w:val="20"/>
              </w:rPr>
              <w:t>ou</w:t>
            </w:r>
            <w:proofErr w:type="spellEnd"/>
          </w:p>
        </w:tc>
      </w:tr>
      <w:tr w:rsidR="008431F5" w:rsidRPr="008A3C22" w14:paraId="40703435" w14:textId="77777777" w:rsidTr="001F194D">
        <w:trPr>
          <w:trHeight w:val="249"/>
        </w:trPr>
        <w:tc>
          <w:tcPr>
            <w:tcW w:w="2467" w:type="dxa"/>
            <w:tcBorders>
              <w:top w:val="nil"/>
              <w:bottom w:val="nil"/>
            </w:tcBorders>
            <w:vAlign w:val="center"/>
          </w:tcPr>
          <w:p w14:paraId="41D406CF" w14:textId="77777777" w:rsidR="008431F5" w:rsidRPr="008A3C22" w:rsidRDefault="008431F5" w:rsidP="008431F5">
            <w:pPr>
              <w:pStyle w:val="TableParagraph"/>
              <w:ind w:right="26"/>
              <w:rPr>
                <w:rFonts w:asciiTheme="minorHAnsi" w:hAnsiTheme="minorHAnsi" w:cstheme="minorHAnsi"/>
                <w:sz w:val="20"/>
              </w:rPr>
            </w:pPr>
          </w:p>
        </w:tc>
        <w:tc>
          <w:tcPr>
            <w:tcW w:w="1176" w:type="dxa"/>
            <w:tcBorders>
              <w:top w:val="nil"/>
              <w:bottom w:val="nil"/>
            </w:tcBorders>
            <w:vAlign w:val="center"/>
          </w:tcPr>
          <w:p w14:paraId="7E1602D8" w14:textId="77777777" w:rsidR="008431F5" w:rsidRPr="008A3C22" w:rsidRDefault="008431F5" w:rsidP="008431F5">
            <w:pPr>
              <w:pStyle w:val="TableParagraph"/>
              <w:ind w:right="26"/>
              <w:rPr>
                <w:rFonts w:asciiTheme="minorHAnsi" w:hAnsiTheme="minorHAnsi" w:cstheme="minorHAnsi"/>
                <w:sz w:val="20"/>
              </w:rPr>
            </w:pPr>
          </w:p>
        </w:tc>
        <w:tc>
          <w:tcPr>
            <w:tcW w:w="1152" w:type="dxa"/>
            <w:tcBorders>
              <w:top w:val="nil"/>
              <w:bottom w:val="nil"/>
            </w:tcBorders>
            <w:vAlign w:val="center"/>
          </w:tcPr>
          <w:p w14:paraId="2D781BE5" w14:textId="77777777" w:rsidR="008431F5" w:rsidRPr="008A3C22" w:rsidRDefault="008431F5" w:rsidP="008431F5">
            <w:pPr>
              <w:pStyle w:val="TableParagraph"/>
              <w:spacing w:line="233" w:lineRule="exact"/>
              <w:ind w:right="26"/>
              <w:rPr>
                <w:rFonts w:asciiTheme="minorHAnsi" w:hAnsiTheme="minorHAnsi" w:cstheme="minorHAnsi"/>
                <w:sz w:val="20"/>
              </w:rPr>
            </w:pPr>
          </w:p>
        </w:tc>
        <w:tc>
          <w:tcPr>
            <w:tcW w:w="1467" w:type="dxa"/>
            <w:tcBorders>
              <w:top w:val="nil"/>
              <w:bottom w:val="nil"/>
            </w:tcBorders>
            <w:vAlign w:val="center"/>
          </w:tcPr>
          <w:p w14:paraId="73D2EABE" w14:textId="77777777" w:rsidR="008431F5" w:rsidRPr="008A3C22" w:rsidRDefault="008431F5" w:rsidP="008431F5">
            <w:pPr>
              <w:pStyle w:val="TableParagraph"/>
              <w:spacing w:line="233" w:lineRule="exact"/>
              <w:ind w:right="26"/>
              <w:jc w:val="both"/>
              <w:rPr>
                <w:rFonts w:asciiTheme="minorHAnsi" w:hAnsiTheme="minorHAnsi" w:cstheme="minorHAnsi"/>
                <w:sz w:val="20"/>
              </w:rPr>
            </w:pPr>
            <w:r w:rsidRPr="008A3C22">
              <w:rPr>
                <w:rFonts w:asciiTheme="minorHAnsi" w:hAnsiTheme="minorHAnsi" w:cstheme="minorHAnsi"/>
                <w:sz w:val="20"/>
              </w:rPr>
              <w:t>formation</w:t>
            </w:r>
          </w:p>
        </w:tc>
        <w:tc>
          <w:tcPr>
            <w:tcW w:w="1894" w:type="dxa"/>
            <w:tcBorders>
              <w:top w:val="nil"/>
              <w:bottom w:val="nil"/>
            </w:tcBorders>
            <w:vAlign w:val="center"/>
          </w:tcPr>
          <w:p w14:paraId="7D8470F5" w14:textId="77777777" w:rsidR="008431F5" w:rsidRPr="008A3C22" w:rsidRDefault="008431F5" w:rsidP="008431F5">
            <w:pPr>
              <w:pStyle w:val="TableParagraph"/>
              <w:spacing w:line="233" w:lineRule="exact"/>
              <w:ind w:right="26"/>
              <w:rPr>
                <w:rFonts w:asciiTheme="minorHAnsi" w:hAnsiTheme="minorHAnsi" w:cstheme="minorHAnsi"/>
                <w:sz w:val="20"/>
              </w:rPr>
            </w:pPr>
            <w:proofErr w:type="spellStart"/>
            <w:r w:rsidRPr="008A3C22">
              <w:rPr>
                <w:rFonts w:asciiTheme="minorHAnsi" w:hAnsiTheme="minorHAnsi" w:cstheme="minorHAnsi"/>
                <w:sz w:val="20"/>
              </w:rPr>
              <w:t>sécurité</w:t>
            </w:r>
            <w:proofErr w:type="spellEnd"/>
          </w:p>
        </w:tc>
        <w:tc>
          <w:tcPr>
            <w:tcW w:w="1721" w:type="dxa"/>
            <w:tcBorders>
              <w:top w:val="nil"/>
              <w:bottom w:val="nil"/>
            </w:tcBorders>
            <w:vAlign w:val="center"/>
          </w:tcPr>
          <w:p w14:paraId="5CEE639C" w14:textId="77777777" w:rsidR="008431F5" w:rsidRPr="008A3C22" w:rsidRDefault="008431F5" w:rsidP="008431F5">
            <w:pPr>
              <w:pStyle w:val="TableParagraph"/>
              <w:tabs>
                <w:tab w:val="left" w:pos="1293"/>
              </w:tabs>
              <w:spacing w:line="233" w:lineRule="exact"/>
              <w:ind w:right="26"/>
              <w:rPr>
                <w:rFonts w:asciiTheme="minorHAnsi" w:hAnsiTheme="minorHAnsi" w:cstheme="minorHAnsi"/>
                <w:sz w:val="20"/>
              </w:rPr>
            </w:pPr>
            <w:r w:rsidRPr="008A3C22">
              <w:rPr>
                <w:rFonts w:asciiTheme="minorHAnsi" w:hAnsiTheme="minorHAnsi" w:cstheme="minorHAnsi"/>
                <w:sz w:val="20"/>
              </w:rPr>
              <w:t xml:space="preserve"> </w:t>
            </w:r>
            <w:proofErr w:type="spellStart"/>
            <w:r w:rsidRPr="008A3C22">
              <w:rPr>
                <w:rFonts w:asciiTheme="minorHAnsi" w:hAnsiTheme="minorHAnsi" w:cstheme="minorHAnsi"/>
                <w:sz w:val="20"/>
              </w:rPr>
              <w:t>spécialités</w:t>
            </w:r>
            <w:proofErr w:type="spellEnd"/>
            <w:r w:rsidRPr="008A3C22">
              <w:rPr>
                <w:rFonts w:asciiTheme="minorHAnsi" w:hAnsiTheme="minorHAnsi" w:cstheme="minorHAnsi"/>
                <w:sz w:val="20"/>
              </w:rPr>
              <w:t xml:space="preserve"> </w:t>
            </w:r>
            <w:proofErr w:type="spellStart"/>
            <w:r w:rsidRPr="008A3C22">
              <w:rPr>
                <w:rFonts w:asciiTheme="minorHAnsi" w:hAnsiTheme="minorHAnsi" w:cstheme="minorHAnsi"/>
                <w:sz w:val="20"/>
              </w:rPr>
              <w:t>dans</w:t>
            </w:r>
            <w:proofErr w:type="spellEnd"/>
          </w:p>
        </w:tc>
      </w:tr>
      <w:tr w:rsidR="008431F5" w:rsidRPr="008A3C22" w14:paraId="0D1FFB64" w14:textId="77777777" w:rsidTr="001F194D">
        <w:trPr>
          <w:trHeight w:val="249"/>
        </w:trPr>
        <w:tc>
          <w:tcPr>
            <w:tcW w:w="2467" w:type="dxa"/>
            <w:tcBorders>
              <w:top w:val="nil"/>
              <w:bottom w:val="nil"/>
            </w:tcBorders>
            <w:vAlign w:val="center"/>
          </w:tcPr>
          <w:p w14:paraId="2B8FBB9C" w14:textId="77777777" w:rsidR="008431F5" w:rsidRPr="008A3C22" w:rsidRDefault="008431F5" w:rsidP="008431F5">
            <w:pPr>
              <w:pStyle w:val="TableParagraph"/>
              <w:ind w:right="26"/>
              <w:rPr>
                <w:rFonts w:asciiTheme="minorHAnsi" w:hAnsiTheme="minorHAnsi" w:cstheme="minorHAnsi"/>
                <w:sz w:val="20"/>
              </w:rPr>
            </w:pPr>
          </w:p>
        </w:tc>
        <w:tc>
          <w:tcPr>
            <w:tcW w:w="1176" w:type="dxa"/>
            <w:tcBorders>
              <w:top w:val="nil"/>
              <w:bottom w:val="nil"/>
            </w:tcBorders>
            <w:vAlign w:val="center"/>
          </w:tcPr>
          <w:p w14:paraId="441D07CB" w14:textId="77777777" w:rsidR="008431F5" w:rsidRPr="008A3C22" w:rsidRDefault="008431F5" w:rsidP="008431F5">
            <w:pPr>
              <w:pStyle w:val="TableParagraph"/>
              <w:ind w:right="26"/>
              <w:rPr>
                <w:rFonts w:asciiTheme="minorHAnsi" w:hAnsiTheme="minorHAnsi" w:cstheme="minorHAnsi"/>
                <w:sz w:val="20"/>
              </w:rPr>
            </w:pPr>
          </w:p>
        </w:tc>
        <w:tc>
          <w:tcPr>
            <w:tcW w:w="1152" w:type="dxa"/>
            <w:tcBorders>
              <w:top w:val="nil"/>
              <w:bottom w:val="nil"/>
            </w:tcBorders>
            <w:vAlign w:val="center"/>
          </w:tcPr>
          <w:p w14:paraId="28C0D276" w14:textId="77777777" w:rsidR="008431F5" w:rsidRPr="008A3C22" w:rsidRDefault="008431F5" w:rsidP="008431F5">
            <w:pPr>
              <w:pStyle w:val="TableParagraph"/>
              <w:ind w:right="26"/>
              <w:rPr>
                <w:rFonts w:asciiTheme="minorHAnsi" w:hAnsiTheme="minorHAnsi" w:cstheme="minorHAnsi"/>
                <w:sz w:val="20"/>
              </w:rPr>
            </w:pPr>
          </w:p>
        </w:tc>
        <w:tc>
          <w:tcPr>
            <w:tcW w:w="1467" w:type="dxa"/>
            <w:tcBorders>
              <w:top w:val="nil"/>
              <w:bottom w:val="nil"/>
            </w:tcBorders>
            <w:vAlign w:val="center"/>
          </w:tcPr>
          <w:p w14:paraId="0856B8EF" w14:textId="77777777" w:rsidR="008431F5" w:rsidRPr="008A3C22" w:rsidRDefault="008431F5" w:rsidP="008431F5">
            <w:pPr>
              <w:pStyle w:val="TableParagraph"/>
              <w:spacing w:line="233" w:lineRule="exact"/>
              <w:ind w:right="26"/>
              <w:jc w:val="both"/>
              <w:rPr>
                <w:rFonts w:asciiTheme="minorHAnsi" w:hAnsiTheme="minorHAnsi" w:cstheme="minorHAnsi"/>
                <w:sz w:val="20"/>
              </w:rPr>
            </w:pPr>
            <w:r w:rsidRPr="008A3C22">
              <w:rPr>
                <w:rFonts w:asciiTheme="minorHAnsi" w:hAnsiTheme="minorHAnsi" w:cstheme="minorHAnsi"/>
                <w:sz w:val="20"/>
              </w:rPr>
              <w:t>(</w:t>
            </w:r>
            <w:proofErr w:type="spellStart"/>
            <w:r w:rsidRPr="008A3C22">
              <w:rPr>
                <w:rFonts w:asciiTheme="minorHAnsi" w:hAnsiTheme="minorHAnsi" w:cstheme="minorHAnsi"/>
                <w:sz w:val="20"/>
              </w:rPr>
              <w:t>Année</w:t>
            </w:r>
            <w:proofErr w:type="spellEnd"/>
            <w:r w:rsidRPr="008A3C22">
              <w:rPr>
                <w:rFonts w:asciiTheme="minorHAnsi" w:hAnsiTheme="minorHAnsi" w:cstheme="minorHAnsi"/>
                <w:sz w:val="20"/>
              </w:rPr>
              <w:t>/</w:t>
            </w:r>
          </w:p>
        </w:tc>
        <w:tc>
          <w:tcPr>
            <w:tcW w:w="1894" w:type="dxa"/>
            <w:tcBorders>
              <w:top w:val="nil"/>
              <w:bottom w:val="nil"/>
            </w:tcBorders>
            <w:vAlign w:val="center"/>
          </w:tcPr>
          <w:p w14:paraId="020167EB" w14:textId="77777777" w:rsidR="008431F5" w:rsidRPr="008A3C22" w:rsidRDefault="008431F5" w:rsidP="008431F5">
            <w:pPr>
              <w:pStyle w:val="TableParagraph"/>
              <w:spacing w:line="233" w:lineRule="exact"/>
              <w:ind w:right="26"/>
              <w:rPr>
                <w:rFonts w:asciiTheme="minorHAnsi" w:hAnsiTheme="minorHAnsi" w:cstheme="minorHAnsi"/>
                <w:sz w:val="20"/>
              </w:rPr>
            </w:pPr>
            <w:r w:rsidRPr="008A3C22">
              <w:rPr>
                <w:rFonts w:asciiTheme="minorHAnsi" w:hAnsiTheme="minorHAnsi" w:cstheme="minorHAnsi"/>
                <w:sz w:val="20"/>
              </w:rPr>
              <w:t>(</w:t>
            </w:r>
            <w:proofErr w:type="spellStart"/>
            <w:r w:rsidRPr="008A3C22">
              <w:rPr>
                <w:rFonts w:asciiTheme="minorHAnsi" w:hAnsiTheme="minorHAnsi" w:cstheme="minorHAnsi"/>
                <w:sz w:val="20"/>
              </w:rPr>
              <w:t>Année</w:t>
            </w:r>
            <w:proofErr w:type="spellEnd"/>
            <w:r w:rsidRPr="008A3C22">
              <w:rPr>
                <w:rFonts w:asciiTheme="minorHAnsi" w:hAnsiTheme="minorHAnsi" w:cstheme="minorHAnsi"/>
                <w:sz w:val="20"/>
              </w:rPr>
              <w:t>/</w:t>
            </w:r>
            <w:proofErr w:type="spellStart"/>
            <w:r w:rsidRPr="008A3C22">
              <w:rPr>
                <w:rFonts w:asciiTheme="minorHAnsi" w:hAnsiTheme="minorHAnsi" w:cstheme="minorHAnsi"/>
                <w:sz w:val="20"/>
              </w:rPr>
              <w:t>nombre</w:t>
            </w:r>
            <w:proofErr w:type="spellEnd"/>
            <w:r w:rsidRPr="008A3C22">
              <w:rPr>
                <w:rFonts w:asciiTheme="minorHAnsi" w:hAnsiTheme="minorHAnsi" w:cstheme="minorHAnsi"/>
                <w:sz w:val="20"/>
              </w:rPr>
              <w:t xml:space="preserve"> de</w:t>
            </w:r>
          </w:p>
        </w:tc>
        <w:tc>
          <w:tcPr>
            <w:tcW w:w="1721" w:type="dxa"/>
            <w:tcBorders>
              <w:top w:val="nil"/>
              <w:bottom w:val="nil"/>
            </w:tcBorders>
            <w:vAlign w:val="center"/>
          </w:tcPr>
          <w:p w14:paraId="0AFC539A" w14:textId="77777777" w:rsidR="008431F5" w:rsidRPr="008A3C22" w:rsidRDefault="008431F5" w:rsidP="008431F5">
            <w:pPr>
              <w:pStyle w:val="TableParagraph"/>
              <w:spacing w:line="233" w:lineRule="exact"/>
              <w:ind w:right="26"/>
              <w:rPr>
                <w:rFonts w:asciiTheme="minorHAnsi" w:hAnsiTheme="minorHAnsi" w:cstheme="minorHAnsi"/>
                <w:sz w:val="20"/>
              </w:rPr>
            </w:pPr>
            <w:r w:rsidRPr="008A3C22">
              <w:rPr>
                <w:rFonts w:asciiTheme="minorHAnsi" w:hAnsiTheme="minorHAnsi" w:cstheme="minorHAnsi"/>
                <w:sz w:val="20"/>
              </w:rPr>
              <w:t xml:space="preserve"> la mission</w:t>
            </w:r>
          </w:p>
        </w:tc>
      </w:tr>
      <w:tr w:rsidR="008431F5" w:rsidRPr="008A3C22" w14:paraId="2F10BE3B" w14:textId="77777777" w:rsidTr="001F194D">
        <w:trPr>
          <w:trHeight w:val="249"/>
        </w:trPr>
        <w:tc>
          <w:tcPr>
            <w:tcW w:w="2467" w:type="dxa"/>
            <w:tcBorders>
              <w:top w:val="nil"/>
              <w:bottom w:val="nil"/>
            </w:tcBorders>
            <w:vAlign w:val="center"/>
          </w:tcPr>
          <w:p w14:paraId="1EFBD787" w14:textId="77777777" w:rsidR="008431F5" w:rsidRPr="008A3C22" w:rsidRDefault="008431F5" w:rsidP="008431F5">
            <w:pPr>
              <w:pStyle w:val="TableParagraph"/>
              <w:ind w:right="26"/>
              <w:rPr>
                <w:rFonts w:asciiTheme="minorHAnsi" w:hAnsiTheme="minorHAnsi" w:cstheme="minorHAnsi"/>
                <w:sz w:val="20"/>
              </w:rPr>
            </w:pPr>
          </w:p>
        </w:tc>
        <w:tc>
          <w:tcPr>
            <w:tcW w:w="1176" w:type="dxa"/>
            <w:tcBorders>
              <w:top w:val="nil"/>
              <w:bottom w:val="nil"/>
            </w:tcBorders>
            <w:vAlign w:val="center"/>
          </w:tcPr>
          <w:p w14:paraId="3E882712" w14:textId="77777777" w:rsidR="008431F5" w:rsidRPr="008A3C22" w:rsidRDefault="008431F5" w:rsidP="008431F5">
            <w:pPr>
              <w:pStyle w:val="TableParagraph"/>
              <w:ind w:right="26"/>
              <w:rPr>
                <w:rFonts w:asciiTheme="minorHAnsi" w:hAnsiTheme="minorHAnsi" w:cstheme="minorHAnsi"/>
                <w:sz w:val="20"/>
              </w:rPr>
            </w:pPr>
          </w:p>
        </w:tc>
        <w:tc>
          <w:tcPr>
            <w:tcW w:w="1152" w:type="dxa"/>
            <w:tcBorders>
              <w:top w:val="nil"/>
              <w:bottom w:val="nil"/>
            </w:tcBorders>
            <w:vAlign w:val="center"/>
          </w:tcPr>
          <w:p w14:paraId="084FA600" w14:textId="77777777" w:rsidR="008431F5" w:rsidRPr="008A3C22" w:rsidRDefault="008431F5" w:rsidP="008431F5">
            <w:pPr>
              <w:pStyle w:val="TableParagraph"/>
              <w:ind w:right="26"/>
              <w:rPr>
                <w:rFonts w:asciiTheme="minorHAnsi" w:hAnsiTheme="minorHAnsi" w:cstheme="minorHAnsi"/>
                <w:sz w:val="20"/>
              </w:rPr>
            </w:pPr>
          </w:p>
        </w:tc>
        <w:tc>
          <w:tcPr>
            <w:tcW w:w="1467" w:type="dxa"/>
            <w:tcBorders>
              <w:top w:val="nil"/>
              <w:bottom w:val="nil"/>
            </w:tcBorders>
            <w:vAlign w:val="center"/>
          </w:tcPr>
          <w:p w14:paraId="729FF3E9" w14:textId="77777777" w:rsidR="008431F5" w:rsidRPr="008A3C22" w:rsidRDefault="008431F5" w:rsidP="008431F5">
            <w:pPr>
              <w:pStyle w:val="TableParagraph"/>
              <w:spacing w:line="233" w:lineRule="exact"/>
              <w:ind w:right="26"/>
              <w:jc w:val="both"/>
              <w:rPr>
                <w:rFonts w:asciiTheme="minorHAnsi" w:hAnsiTheme="minorHAnsi" w:cstheme="minorHAnsi"/>
                <w:sz w:val="20"/>
              </w:rPr>
            </w:pPr>
            <w:proofErr w:type="spellStart"/>
            <w:r w:rsidRPr="008A3C22">
              <w:rPr>
                <w:rFonts w:asciiTheme="minorHAnsi" w:hAnsiTheme="minorHAnsi" w:cstheme="minorHAnsi"/>
                <w:sz w:val="20"/>
              </w:rPr>
              <w:t>Titre</w:t>
            </w:r>
            <w:proofErr w:type="spellEnd"/>
            <w:r w:rsidRPr="008A3C22">
              <w:rPr>
                <w:rFonts w:asciiTheme="minorHAnsi" w:hAnsiTheme="minorHAnsi" w:cstheme="minorHAnsi"/>
                <w:sz w:val="20"/>
              </w:rPr>
              <w:t>/</w:t>
            </w:r>
            <w:proofErr w:type="spellStart"/>
            <w:r w:rsidRPr="008A3C22">
              <w:rPr>
                <w:rFonts w:asciiTheme="minorHAnsi" w:hAnsiTheme="minorHAnsi" w:cstheme="minorHAnsi"/>
                <w:sz w:val="20"/>
              </w:rPr>
              <w:t>Organisme</w:t>
            </w:r>
            <w:proofErr w:type="spellEnd"/>
            <w:r w:rsidRPr="008A3C22">
              <w:rPr>
                <w:rFonts w:asciiTheme="minorHAnsi" w:hAnsiTheme="minorHAnsi" w:cstheme="minorHAnsi"/>
                <w:sz w:val="20"/>
              </w:rPr>
              <w:t>)</w:t>
            </w:r>
          </w:p>
        </w:tc>
        <w:tc>
          <w:tcPr>
            <w:tcW w:w="1894" w:type="dxa"/>
            <w:tcBorders>
              <w:top w:val="nil"/>
              <w:bottom w:val="nil"/>
            </w:tcBorders>
            <w:vAlign w:val="center"/>
          </w:tcPr>
          <w:p w14:paraId="7D5D2E66" w14:textId="77777777" w:rsidR="008431F5" w:rsidRPr="008A3C22" w:rsidRDefault="008431F5" w:rsidP="008431F5">
            <w:pPr>
              <w:pStyle w:val="TableParagraph"/>
              <w:spacing w:line="233" w:lineRule="exact"/>
              <w:ind w:right="26"/>
              <w:rPr>
                <w:rFonts w:asciiTheme="minorHAnsi" w:hAnsiTheme="minorHAnsi" w:cstheme="minorHAnsi"/>
                <w:sz w:val="20"/>
              </w:rPr>
            </w:pPr>
            <w:proofErr w:type="spellStart"/>
            <w:r w:rsidRPr="008A3C22">
              <w:rPr>
                <w:rFonts w:asciiTheme="minorHAnsi" w:hAnsiTheme="minorHAnsi" w:cstheme="minorHAnsi"/>
                <w:sz w:val="20"/>
              </w:rPr>
              <w:t>jours</w:t>
            </w:r>
            <w:proofErr w:type="spellEnd"/>
            <w:r w:rsidRPr="008A3C22">
              <w:rPr>
                <w:rFonts w:asciiTheme="minorHAnsi" w:hAnsiTheme="minorHAnsi" w:cstheme="minorHAnsi"/>
                <w:sz w:val="20"/>
              </w:rPr>
              <w:t>/</w:t>
            </w:r>
            <w:proofErr w:type="spellStart"/>
            <w:r w:rsidRPr="008A3C22">
              <w:rPr>
                <w:rFonts w:asciiTheme="minorHAnsi" w:hAnsiTheme="minorHAnsi" w:cstheme="minorHAnsi"/>
                <w:sz w:val="20"/>
              </w:rPr>
              <w:t>Organisme</w:t>
            </w:r>
            <w:proofErr w:type="spellEnd"/>
            <w:r w:rsidRPr="008A3C22">
              <w:rPr>
                <w:rFonts w:asciiTheme="minorHAnsi" w:hAnsiTheme="minorHAnsi" w:cstheme="minorHAnsi"/>
                <w:sz w:val="20"/>
              </w:rPr>
              <w:t>)</w:t>
            </w:r>
          </w:p>
        </w:tc>
        <w:tc>
          <w:tcPr>
            <w:tcW w:w="1721" w:type="dxa"/>
            <w:tcBorders>
              <w:top w:val="nil"/>
              <w:bottom w:val="nil"/>
            </w:tcBorders>
            <w:vAlign w:val="center"/>
          </w:tcPr>
          <w:p w14:paraId="7AC9E986" w14:textId="77777777" w:rsidR="008431F5" w:rsidRPr="008A3C22" w:rsidRDefault="008431F5" w:rsidP="008431F5">
            <w:pPr>
              <w:pStyle w:val="TableParagraph"/>
              <w:ind w:right="26"/>
              <w:rPr>
                <w:rFonts w:asciiTheme="minorHAnsi" w:hAnsiTheme="minorHAnsi" w:cstheme="minorHAnsi"/>
                <w:sz w:val="20"/>
              </w:rPr>
            </w:pPr>
          </w:p>
        </w:tc>
      </w:tr>
      <w:tr w:rsidR="008431F5" w:rsidRPr="008A3C22" w14:paraId="7F4E18A3" w14:textId="77777777" w:rsidTr="001F194D">
        <w:trPr>
          <w:trHeight w:val="370"/>
        </w:trPr>
        <w:tc>
          <w:tcPr>
            <w:tcW w:w="2467" w:type="dxa"/>
            <w:tcBorders>
              <w:top w:val="nil"/>
            </w:tcBorders>
            <w:vAlign w:val="center"/>
          </w:tcPr>
          <w:p w14:paraId="305E9D59" w14:textId="77777777" w:rsidR="008431F5" w:rsidRPr="008A3C22" w:rsidRDefault="008431F5" w:rsidP="008431F5">
            <w:pPr>
              <w:pStyle w:val="TableParagraph"/>
              <w:ind w:right="26"/>
              <w:rPr>
                <w:rFonts w:asciiTheme="minorHAnsi" w:hAnsiTheme="minorHAnsi" w:cstheme="minorHAnsi"/>
                <w:sz w:val="20"/>
              </w:rPr>
            </w:pPr>
          </w:p>
        </w:tc>
        <w:tc>
          <w:tcPr>
            <w:tcW w:w="1176" w:type="dxa"/>
            <w:tcBorders>
              <w:top w:val="nil"/>
            </w:tcBorders>
            <w:vAlign w:val="center"/>
          </w:tcPr>
          <w:p w14:paraId="38C736D9" w14:textId="77777777" w:rsidR="008431F5" w:rsidRPr="008A3C22" w:rsidRDefault="008431F5" w:rsidP="008431F5">
            <w:pPr>
              <w:pStyle w:val="TableParagraph"/>
              <w:ind w:right="26"/>
              <w:rPr>
                <w:rFonts w:asciiTheme="minorHAnsi" w:hAnsiTheme="minorHAnsi" w:cstheme="minorHAnsi"/>
                <w:sz w:val="20"/>
              </w:rPr>
            </w:pPr>
          </w:p>
        </w:tc>
        <w:tc>
          <w:tcPr>
            <w:tcW w:w="1152" w:type="dxa"/>
            <w:tcBorders>
              <w:top w:val="nil"/>
            </w:tcBorders>
            <w:vAlign w:val="center"/>
          </w:tcPr>
          <w:p w14:paraId="4D9002AA" w14:textId="77777777" w:rsidR="008431F5" w:rsidRPr="008A3C22" w:rsidRDefault="008431F5" w:rsidP="008431F5">
            <w:pPr>
              <w:pStyle w:val="TableParagraph"/>
              <w:ind w:right="26"/>
              <w:rPr>
                <w:rFonts w:asciiTheme="minorHAnsi" w:hAnsiTheme="minorHAnsi" w:cstheme="minorHAnsi"/>
                <w:sz w:val="20"/>
              </w:rPr>
            </w:pPr>
          </w:p>
        </w:tc>
        <w:tc>
          <w:tcPr>
            <w:tcW w:w="1467" w:type="dxa"/>
            <w:tcBorders>
              <w:top w:val="nil"/>
            </w:tcBorders>
            <w:vAlign w:val="center"/>
          </w:tcPr>
          <w:p w14:paraId="28C319D0" w14:textId="77777777" w:rsidR="008431F5" w:rsidRPr="008A3C22" w:rsidRDefault="008431F5" w:rsidP="008431F5">
            <w:pPr>
              <w:pStyle w:val="TableParagraph"/>
              <w:spacing w:line="248" w:lineRule="exact"/>
              <w:ind w:right="26"/>
              <w:jc w:val="both"/>
              <w:rPr>
                <w:rFonts w:asciiTheme="minorHAnsi" w:hAnsiTheme="minorHAnsi" w:cstheme="minorHAnsi"/>
                <w:sz w:val="20"/>
              </w:rPr>
            </w:pPr>
          </w:p>
        </w:tc>
        <w:tc>
          <w:tcPr>
            <w:tcW w:w="1894" w:type="dxa"/>
            <w:tcBorders>
              <w:top w:val="nil"/>
            </w:tcBorders>
            <w:vAlign w:val="center"/>
          </w:tcPr>
          <w:p w14:paraId="5FC2032C" w14:textId="77777777" w:rsidR="008431F5" w:rsidRPr="008A3C22" w:rsidRDefault="008431F5" w:rsidP="008431F5">
            <w:pPr>
              <w:pStyle w:val="TableParagraph"/>
              <w:spacing w:line="225" w:lineRule="exact"/>
              <w:ind w:right="26"/>
              <w:rPr>
                <w:rFonts w:asciiTheme="minorHAnsi" w:hAnsiTheme="minorHAnsi" w:cstheme="minorHAnsi"/>
                <w:sz w:val="20"/>
              </w:rPr>
            </w:pPr>
            <w:r w:rsidRPr="008A3C22">
              <w:rPr>
                <w:rFonts w:asciiTheme="minorHAnsi" w:hAnsiTheme="minorHAnsi" w:cstheme="minorHAnsi"/>
                <w:sz w:val="20"/>
              </w:rPr>
              <w:t>[1]</w:t>
            </w:r>
          </w:p>
        </w:tc>
        <w:tc>
          <w:tcPr>
            <w:tcW w:w="1721" w:type="dxa"/>
            <w:tcBorders>
              <w:top w:val="nil"/>
            </w:tcBorders>
            <w:vAlign w:val="center"/>
          </w:tcPr>
          <w:p w14:paraId="31009B2F" w14:textId="77777777" w:rsidR="008431F5" w:rsidRPr="008A3C22" w:rsidRDefault="008431F5" w:rsidP="008431F5">
            <w:pPr>
              <w:pStyle w:val="TableParagraph"/>
              <w:ind w:right="26"/>
              <w:rPr>
                <w:rFonts w:asciiTheme="minorHAnsi" w:hAnsiTheme="minorHAnsi" w:cstheme="minorHAnsi"/>
                <w:sz w:val="20"/>
              </w:rPr>
            </w:pPr>
          </w:p>
        </w:tc>
      </w:tr>
      <w:tr w:rsidR="008431F5" w:rsidRPr="008A3C22" w14:paraId="160FF68F" w14:textId="77777777" w:rsidTr="001F194D">
        <w:trPr>
          <w:trHeight w:val="817"/>
        </w:trPr>
        <w:tc>
          <w:tcPr>
            <w:tcW w:w="2467" w:type="dxa"/>
            <w:vAlign w:val="center"/>
          </w:tcPr>
          <w:p w14:paraId="721418C0" w14:textId="77777777" w:rsidR="008431F5" w:rsidRPr="008A3C22" w:rsidRDefault="008431F5" w:rsidP="008431F5">
            <w:pPr>
              <w:pStyle w:val="TableParagraph"/>
              <w:ind w:right="26"/>
              <w:rPr>
                <w:rFonts w:asciiTheme="minorHAnsi" w:hAnsiTheme="minorHAnsi" w:cstheme="minorHAnsi"/>
                <w:sz w:val="20"/>
              </w:rPr>
            </w:pPr>
          </w:p>
        </w:tc>
        <w:tc>
          <w:tcPr>
            <w:tcW w:w="1176" w:type="dxa"/>
            <w:vAlign w:val="center"/>
          </w:tcPr>
          <w:p w14:paraId="0806818D" w14:textId="77777777" w:rsidR="008431F5" w:rsidRPr="008A3C22" w:rsidRDefault="008431F5" w:rsidP="008431F5">
            <w:pPr>
              <w:pStyle w:val="TableParagraph"/>
              <w:ind w:right="26"/>
              <w:rPr>
                <w:rFonts w:asciiTheme="minorHAnsi" w:hAnsiTheme="minorHAnsi" w:cstheme="minorHAnsi"/>
                <w:sz w:val="20"/>
              </w:rPr>
            </w:pPr>
          </w:p>
        </w:tc>
        <w:tc>
          <w:tcPr>
            <w:tcW w:w="1152" w:type="dxa"/>
            <w:vAlign w:val="center"/>
          </w:tcPr>
          <w:p w14:paraId="7CA4C52D" w14:textId="77777777" w:rsidR="008431F5" w:rsidRPr="008A3C22" w:rsidRDefault="008431F5" w:rsidP="008431F5">
            <w:pPr>
              <w:pStyle w:val="TableParagraph"/>
              <w:ind w:right="26"/>
              <w:rPr>
                <w:rFonts w:asciiTheme="minorHAnsi" w:hAnsiTheme="minorHAnsi" w:cstheme="minorHAnsi"/>
                <w:sz w:val="20"/>
              </w:rPr>
            </w:pPr>
          </w:p>
        </w:tc>
        <w:tc>
          <w:tcPr>
            <w:tcW w:w="1467" w:type="dxa"/>
            <w:vAlign w:val="center"/>
          </w:tcPr>
          <w:p w14:paraId="582D5013" w14:textId="77777777" w:rsidR="008431F5" w:rsidRPr="008A3C22" w:rsidRDefault="008431F5" w:rsidP="008431F5">
            <w:pPr>
              <w:pStyle w:val="TableParagraph"/>
              <w:ind w:right="26"/>
              <w:rPr>
                <w:rFonts w:asciiTheme="minorHAnsi" w:hAnsiTheme="minorHAnsi" w:cstheme="minorHAnsi"/>
                <w:sz w:val="20"/>
              </w:rPr>
            </w:pPr>
          </w:p>
        </w:tc>
        <w:tc>
          <w:tcPr>
            <w:tcW w:w="1894" w:type="dxa"/>
            <w:vAlign w:val="center"/>
          </w:tcPr>
          <w:p w14:paraId="5D65C523" w14:textId="77777777" w:rsidR="008431F5" w:rsidRPr="008A3C22" w:rsidRDefault="008431F5" w:rsidP="008431F5">
            <w:pPr>
              <w:pStyle w:val="TableParagraph"/>
              <w:ind w:right="26"/>
              <w:rPr>
                <w:rFonts w:asciiTheme="minorHAnsi" w:hAnsiTheme="minorHAnsi" w:cstheme="minorHAnsi"/>
                <w:sz w:val="20"/>
              </w:rPr>
            </w:pPr>
          </w:p>
        </w:tc>
        <w:tc>
          <w:tcPr>
            <w:tcW w:w="1721" w:type="dxa"/>
            <w:vAlign w:val="center"/>
          </w:tcPr>
          <w:p w14:paraId="2448C08F" w14:textId="77777777" w:rsidR="008431F5" w:rsidRPr="008A3C22" w:rsidRDefault="008431F5" w:rsidP="008431F5">
            <w:pPr>
              <w:pStyle w:val="TableParagraph"/>
              <w:ind w:right="26"/>
              <w:rPr>
                <w:rFonts w:asciiTheme="minorHAnsi" w:hAnsiTheme="minorHAnsi" w:cstheme="minorHAnsi"/>
                <w:sz w:val="20"/>
              </w:rPr>
            </w:pPr>
          </w:p>
        </w:tc>
      </w:tr>
      <w:tr w:rsidR="008431F5" w:rsidRPr="008A3C22" w14:paraId="713681E6" w14:textId="77777777" w:rsidTr="001F194D">
        <w:trPr>
          <w:trHeight w:val="1089"/>
        </w:trPr>
        <w:tc>
          <w:tcPr>
            <w:tcW w:w="2467" w:type="dxa"/>
            <w:vAlign w:val="center"/>
          </w:tcPr>
          <w:p w14:paraId="7D727FCC" w14:textId="77777777" w:rsidR="008431F5" w:rsidRPr="008A3C22" w:rsidRDefault="008431F5" w:rsidP="008431F5">
            <w:pPr>
              <w:pStyle w:val="TableParagraph"/>
              <w:ind w:right="26"/>
              <w:rPr>
                <w:rFonts w:asciiTheme="minorHAnsi" w:hAnsiTheme="minorHAnsi" w:cstheme="minorHAnsi"/>
                <w:sz w:val="20"/>
              </w:rPr>
            </w:pPr>
          </w:p>
        </w:tc>
        <w:tc>
          <w:tcPr>
            <w:tcW w:w="1176" w:type="dxa"/>
            <w:vAlign w:val="center"/>
          </w:tcPr>
          <w:p w14:paraId="2C9DA9A0" w14:textId="77777777" w:rsidR="008431F5" w:rsidRPr="008A3C22" w:rsidRDefault="008431F5" w:rsidP="008431F5">
            <w:pPr>
              <w:pStyle w:val="TableParagraph"/>
              <w:ind w:right="26"/>
              <w:rPr>
                <w:rFonts w:asciiTheme="minorHAnsi" w:hAnsiTheme="minorHAnsi" w:cstheme="minorHAnsi"/>
                <w:sz w:val="20"/>
              </w:rPr>
            </w:pPr>
          </w:p>
        </w:tc>
        <w:tc>
          <w:tcPr>
            <w:tcW w:w="1152" w:type="dxa"/>
            <w:vAlign w:val="center"/>
          </w:tcPr>
          <w:p w14:paraId="378123FC" w14:textId="77777777" w:rsidR="008431F5" w:rsidRPr="008A3C22" w:rsidRDefault="008431F5" w:rsidP="008431F5">
            <w:pPr>
              <w:pStyle w:val="TableParagraph"/>
              <w:ind w:right="26"/>
              <w:rPr>
                <w:rFonts w:asciiTheme="minorHAnsi" w:hAnsiTheme="minorHAnsi" w:cstheme="minorHAnsi"/>
                <w:sz w:val="20"/>
              </w:rPr>
            </w:pPr>
          </w:p>
        </w:tc>
        <w:tc>
          <w:tcPr>
            <w:tcW w:w="1467" w:type="dxa"/>
            <w:vAlign w:val="center"/>
          </w:tcPr>
          <w:p w14:paraId="704E519C" w14:textId="77777777" w:rsidR="008431F5" w:rsidRPr="008A3C22" w:rsidRDefault="008431F5" w:rsidP="008431F5">
            <w:pPr>
              <w:pStyle w:val="TableParagraph"/>
              <w:ind w:right="26"/>
              <w:rPr>
                <w:rFonts w:asciiTheme="minorHAnsi" w:hAnsiTheme="minorHAnsi" w:cstheme="minorHAnsi"/>
                <w:sz w:val="20"/>
              </w:rPr>
            </w:pPr>
          </w:p>
        </w:tc>
        <w:tc>
          <w:tcPr>
            <w:tcW w:w="1894" w:type="dxa"/>
            <w:vAlign w:val="center"/>
          </w:tcPr>
          <w:p w14:paraId="079DD06D" w14:textId="77777777" w:rsidR="008431F5" w:rsidRPr="008A3C22" w:rsidRDefault="008431F5" w:rsidP="008431F5">
            <w:pPr>
              <w:pStyle w:val="TableParagraph"/>
              <w:ind w:right="26"/>
              <w:rPr>
                <w:rFonts w:asciiTheme="minorHAnsi" w:hAnsiTheme="minorHAnsi" w:cstheme="minorHAnsi"/>
                <w:sz w:val="20"/>
              </w:rPr>
            </w:pPr>
          </w:p>
        </w:tc>
        <w:tc>
          <w:tcPr>
            <w:tcW w:w="1721" w:type="dxa"/>
            <w:vAlign w:val="center"/>
          </w:tcPr>
          <w:p w14:paraId="4C5197B9" w14:textId="77777777" w:rsidR="008431F5" w:rsidRPr="008A3C22" w:rsidRDefault="008431F5" w:rsidP="008431F5">
            <w:pPr>
              <w:pStyle w:val="TableParagraph"/>
              <w:ind w:right="26"/>
              <w:rPr>
                <w:rFonts w:asciiTheme="minorHAnsi" w:hAnsiTheme="minorHAnsi" w:cstheme="minorHAnsi"/>
                <w:sz w:val="20"/>
              </w:rPr>
            </w:pPr>
          </w:p>
        </w:tc>
      </w:tr>
      <w:tr w:rsidR="008431F5" w:rsidRPr="008A3C22" w14:paraId="5CFD2BFE" w14:textId="77777777" w:rsidTr="001F194D">
        <w:trPr>
          <w:trHeight w:val="1363"/>
        </w:trPr>
        <w:tc>
          <w:tcPr>
            <w:tcW w:w="2467" w:type="dxa"/>
            <w:vAlign w:val="center"/>
          </w:tcPr>
          <w:p w14:paraId="532251C2" w14:textId="77777777" w:rsidR="008431F5" w:rsidRPr="008A3C22" w:rsidRDefault="008431F5" w:rsidP="008431F5">
            <w:pPr>
              <w:pStyle w:val="TableParagraph"/>
              <w:ind w:right="26"/>
              <w:rPr>
                <w:rFonts w:asciiTheme="minorHAnsi" w:hAnsiTheme="minorHAnsi" w:cstheme="minorHAnsi"/>
                <w:sz w:val="20"/>
              </w:rPr>
            </w:pPr>
          </w:p>
        </w:tc>
        <w:tc>
          <w:tcPr>
            <w:tcW w:w="1176" w:type="dxa"/>
            <w:vAlign w:val="center"/>
          </w:tcPr>
          <w:p w14:paraId="66A76D65" w14:textId="77777777" w:rsidR="008431F5" w:rsidRPr="008A3C22" w:rsidRDefault="008431F5" w:rsidP="008431F5">
            <w:pPr>
              <w:pStyle w:val="TableParagraph"/>
              <w:ind w:right="26"/>
              <w:rPr>
                <w:rFonts w:asciiTheme="minorHAnsi" w:hAnsiTheme="minorHAnsi" w:cstheme="minorHAnsi"/>
                <w:sz w:val="20"/>
              </w:rPr>
            </w:pPr>
          </w:p>
        </w:tc>
        <w:tc>
          <w:tcPr>
            <w:tcW w:w="1152" w:type="dxa"/>
            <w:vAlign w:val="center"/>
          </w:tcPr>
          <w:p w14:paraId="401CA770" w14:textId="77777777" w:rsidR="008431F5" w:rsidRPr="008A3C22" w:rsidRDefault="008431F5" w:rsidP="008431F5">
            <w:pPr>
              <w:pStyle w:val="TableParagraph"/>
              <w:ind w:right="26"/>
              <w:rPr>
                <w:rFonts w:asciiTheme="minorHAnsi" w:hAnsiTheme="minorHAnsi" w:cstheme="minorHAnsi"/>
                <w:sz w:val="20"/>
              </w:rPr>
            </w:pPr>
          </w:p>
        </w:tc>
        <w:tc>
          <w:tcPr>
            <w:tcW w:w="1467" w:type="dxa"/>
            <w:vAlign w:val="center"/>
          </w:tcPr>
          <w:p w14:paraId="2650552C" w14:textId="77777777" w:rsidR="008431F5" w:rsidRPr="008A3C22" w:rsidRDefault="008431F5" w:rsidP="008431F5">
            <w:pPr>
              <w:pStyle w:val="TableParagraph"/>
              <w:ind w:right="26"/>
              <w:rPr>
                <w:rFonts w:asciiTheme="minorHAnsi" w:hAnsiTheme="minorHAnsi" w:cstheme="minorHAnsi"/>
                <w:sz w:val="20"/>
              </w:rPr>
            </w:pPr>
          </w:p>
        </w:tc>
        <w:tc>
          <w:tcPr>
            <w:tcW w:w="1894" w:type="dxa"/>
            <w:vAlign w:val="center"/>
          </w:tcPr>
          <w:p w14:paraId="72E03885" w14:textId="77777777" w:rsidR="008431F5" w:rsidRPr="008A3C22" w:rsidRDefault="008431F5" w:rsidP="008431F5">
            <w:pPr>
              <w:pStyle w:val="TableParagraph"/>
              <w:ind w:right="26"/>
              <w:rPr>
                <w:rFonts w:asciiTheme="minorHAnsi" w:hAnsiTheme="minorHAnsi" w:cstheme="minorHAnsi"/>
                <w:sz w:val="20"/>
              </w:rPr>
            </w:pPr>
          </w:p>
        </w:tc>
        <w:tc>
          <w:tcPr>
            <w:tcW w:w="1721" w:type="dxa"/>
            <w:vAlign w:val="center"/>
          </w:tcPr>
          <w:p w14:paraId="1EE547B8" w14:textId="77777777" w:rsidR="008431F5" w:rsidRPr="008A3C22" w:rsidRDefault="008431F5" w:rsidP="008431F5">
            <w:pPr>
              <w:pStyle w:val="TableParagraph"/>
              <w:ind w:right="26"/>
              <w:rPr>
                <w:rFonts w:asciiTheme="minorHAnsi" w:hAnsiTheme="minorHAnsi" w:cstheme="minorHAnsi"/>
                <w:sz w:val="20"/>
              </w:rPr>
            </w:pPr>
          </w:p>
        </w:tc>
      </w:tr>
    </w:tbl>
    <w:p w14:paraId="0E69F156" w14:textId="77777777" w:rsidR="008431F5" w:rsidRPr="00162565" w:rsidRDefault="008431F5" w:rsidP="008431F5">
      <w:pPr>
        <w:pStyle w:val="Corpsdetexte"/>
        <w:ind w:right="26"/>
        <w:rPr>
          <w:b/>
          <w:sz w:val="20"/>
        </w:rPr>
      </w:pPr>
    </w:p>
    <w:p w14:paraId="17D5CFE1" w14:textId="1ED98FE0" w:rsidR="008431F5" w:rsidRPr="008A3C22" w:rsidRDefault="008431F5" w:rsidP="008A3C22">
      <w:pPr>
        <w:pStyle w:val="Paragraphedeliste"/>
        <w:widowControl w:val="0"/>
        <w:numPr>
          <w:ilvl w:val="0"/>
          <w:numId w:val="22"/>
        </w:numPr>
        <w:tabs>
          <w:tab w:val="left" w:pos="1040"/>
          <w:tab w:val="left" w:pos="1041"/>
        </w:tabs>
        <w:autoSpaceDE w:val="0"/>
        <w:autoSpaceDN w:val="0"/>
        <w:spacing w:before="91" w:after="0" w:line="244" w:lineRule="auto"/>
        <w:ind w:left="567" w:right="26" w:firstLine="0"/>
        <w:contextualSpacing w:val="0"/>
        <w:rPr>
          <w:sz w:val="20"/>
        </w:rPr>
      </w:pPr>
      <w:r w:rsidRPr="008A3C22">
        <w:rPr>
          <w:sz w:val="20"/>
        </w:rPr>
        <w:t>Seules les missions justifiées par des P.V. de réception ou attestations du client seront considérées dans l’évaluation</w:t>
      </w:r>
    </w:p>
    <w:p w14:paraId="1B71342F" w14:textId="2142EFE5" w:rsidR="008A3C22" w:rsidRDefault="008A3C22" w:rsidP="008A3C22">
      <w:pPr>
        <w:widowControl w:val="0"/>
        <w:tabs>
          <w:tab w:val="left" w:pos="1040"/>
          <w:tab w:val="left" w:pos="1041"/>
        </w:tabs>
        <w:autoSpaceDE w:val="0"/>
        <w:autoSpaceDN w:val="0"/>
        <w:spacing w:before="91" w:after="0" w:line="244" w:lineRule="auto"/>
        <w:ind w:right="26"/>
        <w:rPr>
          <w:b/>
          <w:sz w:val="20"/>
        </w:rPr>
      </w:pPr>
    </w:p>
    <w:p w14:paraId="1FF9D8B8" w14:textId="39125589" w:rsidR="008A3C22" w:rsidRDefault="008A3C22" w:rsidP="008A3C22">
      <w:pPr>
        <w:widowControl w:val="0"/>
        <w:tabs>
          <w:tab w:val="left" w:pos="1040"/>
          <w:tab w:val="left" w:pos="1041"/>
        </w:tabs>
        <w:autoSpaceDE w:val="0"/>
        <w:autoSpaceDN w:val="0"/>
        <w:spacing w:before="91" w:after="0" w:line="244" w:lineRule="auto"/>
        <w:ind w:right="26"/>
        <w:rPr>
          <w:b/>
          <w:sz w:val="20"/>
        </w:rPr>
      </w:pPr>
    </w:p>
    <w:p w14:paraId="0F682E4E" w14:textId="060A069D" w:rsidR="008A3C22" w:rsidRDefault="008A3C22" w:rsidP="008A3C22">
      <w:pPr>
        <w:widowControl w:val="0"/>
        <w:tabs>
          <w:tab w:val="left" w:pos="1040"/>
          <w:tab w:val="left" w:pos="1041"/>
        </w:tabs>
        <w:autoSpaceDE w:val="0"/>
        <w:autoSpaceDN w:val="0"/>
        <w:spacing w:before="91" w:after="0" w:line="244" w:lineRule="auto"/>
        <w:ind w:right="26"/>
        <w:rPr>
          <w:b/>
          <w:sz w:val="20"/>
        </w:rPr>
      </w:pPr>
    </w:p>
    <w:p w14:paraId="0EB63D2D" w14:textId="10D16FBC" w:rsidR="008A3C22" w:rsidRDefault="008A3C22" w:rsidP="008A3C22">
      <w:pPr>
        <w:widowControl w:val="0"/>
        <w:tabs>
          <w:tab w:val="left" w:pos="1040"/>
          <w:tab w:val="left" w:pos="1041"/>
        </w:tabs>
        <w:autoSpaceDE w:val="0"/>
        <w:autoSpaceDN w:val="0"/>
        <w:spacing w:before="91" w:after="0" w:line="244" w:lineRule="auto"/>
        <w:ind w:right="26"/>
        <w:rPr>
          <w:b/>
          <w:sz w:val="20"/>
        </w:rPr>
      </w:pPr>
    </w:p>
    <w:p w14:paraId="55AFD6DE" w14:textId="526C1358" w:rsidR="008A3C22" w:rsidRDefault="008A3C22" w:rsidP="008A3C22">
      <w:pPr>
        <w:widowControl w:val="0"/>
        <w:tabs>
          <w:tab w:val="left" w:pos="1040"/>
          <w:tab w:val="left" w:pos="1041"/>
        </w:tabs>
        <w:autoSpaceDE w:val="0"/>
        <w:autoSpaceDN w:val="0"/>
        <w:spacing w:before="91" w:after="0" w:line="244" w:lineRule="auto"/>
        <w:ind w:right="26"/>
        <w:rPr>
          <w:b/>
          <w:sz w:val="20"/>
        </w:rPr>
      </w:pPr>
    </w:p>
    <w:p w14:paraId="3A40D47E" w14:textId="72D1664C" w:rsidR="001F194D" w:rsidRDefault="001F194D" w:rsidP="008A3C22">
      <w:pPr>
        <w:widowControl w:val="0"/>
        <w:tabs>
          <w:tab w:val="left" w:pos="1040"/>
          <w:tab w:val="left" w:pos="1041"/>
        </w:tabs>
        <w:autoSpaceDE w:val="0"/>
        <w:autoSpaceDN w:val="0"/>
        <w:spacing w:before="91" w:after="0" w:line="244" w:lineRule="auto"/>
        <w:ind w:right="26"/>
        <w:rPr>
          <w:b/>
          <w:sz w:val="20"/>
        </w:rPr>
      </w:pPr>
    </w:p>
    <w:p w14:paraId="3F5A83C6" w14:textId="49AC5900" w:rsidR="008A3C22" w:rsidRPr="008A3C22" w:rsidRDefault="004F5457" w:rsidP="008A3C22">
      <w:pPr>
        <w:widowControl w:val="0"/>
        <w:tabs>
          <w:tab w:val="left" w:pos="1040"/>
          <w:tab w:val="left" w:pos="1041"/>
        </w:tabs>
        <w:autoSpaceDE w:val="0"/>
        <w:autoSpaceDN w:val="0"/>
        <w:spacing w:before="91" w:after="0" w:line="244" w:lineRule="auto"/>
        <w:ind w:right="26"/>
        <w:rPr>
          <w:b/>
          <w:sz w:val="20"/>
        </w:rPr>
      </w:pPr>
      <w:r w:rsidRPr="004F5457">
        <w:rPr>
          <w:rFonts w:cstheme="minorHAnsi"/>
          <w:noProof/>
          <w:sz w:val="24"/>
          <w:szCs w:val="24"/>
          <w:lang w:eastAsia="fr-FR"/>
        </w:rPr>
        <mc:AlternateContent>
          <mc:Choice Requires="wps">
            <w:drawing>
              <wp:anchor distT="45720" distB="45720" distL="114300" distR="114300" simplePos="0" relativeHeight="251664384" behindDoc="1" locked="0" layoutInCell="1" allowOverlap="1" wp14:anchorId="59BE7D93" wp14:editId="616DEB08">
                <wp:simplePos x="0" y="0"/>
                <wp:positionH relativeFrom="margin">
                  <wp:posOffset>2567305</wp:posOffset>
                </wp:positionH>
                <wp:positionV relativeFrom="paragraph">
                  <wp:posOffset>236855</wp:posOffset>
                </wp:positionV>
                <wp:extent cx="609600" cy="388620"/>
                <wp:effectExtent l="0" t="0" r="0" b="0"/>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8620"/>
                        </a:xfrm>
                        <a:prstGeom prst="rect">
                          <a:avLst/>
                        </a:prstGeom>
                        <a:noFill/>
                        <a:ln w="9525">
                          <a:noFill/>
                          <a:miter lim="800000"/>
                          <a:headEnd/>
                          <a:tailEnd/>
                        </a:ln>
                      </wps:spPr>
                      <wps:txbx>
                        <w:txbxContent>
                          <w:p w14:paraId="6443A46E" w14:textId="5F69877B" w:rsidR="004F5457" w:rsidRPr="004F5457" w:rsidRDefault="004F5457" w:rsidP="004F5457">
                            <w:pPr>
                              <w:rPr>
                                <w:sz w:val="26"/>
                                <w:szCs w:val="26"/>
                              </w:rPr>
                            </w:pPr>
                            <w:r w:rsidRPr="004F5457">
                              <w:rPr>
                                <w:sz w:val="26"/>
                                <w:szCs w:val="26"/>
                              </w:rPr>
                              <w:t>1</w:t>
                            </w:r>
                            <w:r>
                              <w:rPr>
                                <w:sz w:val="26"/>
                                <w:szCs w:val="26"/>
                              </w:rPr>
                              <w:t>8</w:t>
                            </w:r>
                            <w:r w:rsidRPr="004F5457">
                              <w:rPr>
                                <w:sz w:val="26"/>
                                <w:szCs w:val="26"/>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59BE7D93" id="_x0000_s1030" type="#_x0000_t202" style="position:absolute;margin-left:202.15pt;margin-top:18.65pt;width:48pt;height:30.6pt;z-index:-2516520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" filled="f" stroked="f">
                <v:textbox>
                  <w:txbxContent>
                    <w:p w14:paraId="6443A46E" w14:textId="5F69877B" w:rsidR="004F5457" w:rsidRPr="004F5457" w:rsidRDefault="004F5457" w:rsidP="004F5457">
                      <w:pPr>
                        <w:rPr>
                          <w:sz w:val="26"/>
                          <w:szCs w:val="26"/>
                        </w:rPr>
                      </w:pPr>
                      <w:r w:rsidRPr="004F5457">
                        <w:rPr>
                          <w:sz w:val="26"/>
                          <w:szCs w:val="26"/>
                        </w:rPr>
                        <w:t>1</w:t>
                      </w:r>
                      <w:r>
                        <w:rPr>
                          <w:sz w:val="26"/>
                          <w:szCs w:val="26"/>
                        </w:rPr>
                        <w:t>8</w:t>
                      </w:r>
                      <w:r w:rsidRPr="004F5457">
                        <w:rPr>
                          <w:sz w:val="26"/>
                          <w:szCs w:val="26"/>
                        </w:rPr>
                        <w:t>/23</w:t>
                      </w:r>
                    </w:p>
                  </w:txbxContent>
                </v:textbox>
                <w10:wrap anchorx="margin"/>
              </v:shape>
            </w:pict>
          </mc:Fallback>
        </mc:AlternateContent>
      </w:r>
    </w:p>
    <w:p w14:paraId="0094AA82" w14:textId="77777777" w:rsidR="008431F5" w:rsidRPr="00162565" w:rsidRDefault="008431F5" w:rsidP="008431F5">
      <w:pPr>
        <w:spacing w:line="244" w:lineRule="auto"/>
        <w:ind w:right="26"/>
        <w:rPr>
          <w:sz w:val="20"/>
        </w:rPr>
        <w:sectPr w:rsidR="008431F5" w:rsidRPr="00162565" w:rsidSect="000B2E74">
          <w:footerReference w:type="default" r:id="rId15"/>
          <w:type w:val="continuous"/>
          <w:pgSz w:w="11910" w:h="16840"/>
          <w:pgMar w:top="1417" w:right="1417" w:bottom="1417" w:left="1417" w:header="0" w:footer="627" w:gutter="0"/>
          <w:cols w:space="720"/>
        </w:sectPr>
      </w:pPr>
    </w:p>
    <w:p w14:paraId="625DE071" w14:textId="77777777" w:rsidR="008431F5" w:rsidRPr="00EA617C" w:rsidRDefault="008431F5" w:rsidP="008431F5">
      <w:pPr>
        <w:pStyle w:val="Corpsdetexte"/>
        <w:ind w:right="26"/>
        <w:rPr>
          <w:rFonts w:asciiTheme="minorHAnsi" w:hAnsiTheme="minorHAnsi" w:cstheme="minorHAnsi"/>
          <w:sz w:val="20"/>
        </w:rPr>
      </w:pPr>
      <w:r w:rsidRPr="00EA617C">
        <w:rPr>
          <w:rFonts w:asciiTheme="minorHAnsi" w:hAnsiTheme="minorHAnsi" w:cstheme="minorHAnsi"/>
          <w:noProof/>
          <w:sz w:val="20"/>
          <w:lang w:eastAsia="fr-FR"/>
        </w:rPr>
        <w:lastRenderedPageBreak/>
        <mc:AlternateContent>
          <mc:Choice Requires="wps">
            <w:drawing>
              <wp:inline distT="0" distB="0" distL="0" distR="0" wp14:anchorId="2753E371" wp14:editId="2D37239F">
                <wp:extent cx="5181600" cy="495300"/>
                <wp:effectExtent l="0" t="0" r="19050" b="19050"/>
                <wp:docPr id="1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0" cy="495300"/>
                        </a:xfrm>
                        <a:prstGeom prst="rect">
                          <a:avLst/>
                        </a:prstGeom>
                        <a:solidFill>
                          <a:srgbClr val="8DB3E1"/>
                        </a:solidFill>
                        <a:ln w="6096">
                          <a:solidFill>
                            <a:srgbClr val="000000"/>
                          </a:solidFill>
                          <a:miter lim="800000"/>
                          <a:headEnd/>
                          <a:tailEnd/>
                        </a:ln>
                      </wps:spPr>
                      <wps:txbx>
                        <w:txbxContent>
                          <w:p w14:paraId="1F77AC89" w14:textId="19B21281" w:rsidR="008A3FD4" w:rsidRPr="00EA617C" w:rsidRDefault="008A3FD4" w:rsidP="00EA617C">
                            <w:pPr>
                              <w:spacing w:line="452" w:lineRule="exact"/>
                              <w:ind w:left="950"/>
                              <w:jc w:val="center"/>
                              <w:rPr>
                                <w:sz w:val="26"/>
                                <w:szCs w:val="26"/>
                              </w:rPr>
                            </w:pPr>
                            <w:r w:rsidRPr="00EA617C">
                              <w:rPr>
                                <w:sz w:val="26"/>
                                <w:szCs w:val="26"/>
                              </w:rPr>
                              <w:t xml:space="preserve">Annexe </w:t>
                            </w:r>
                            <w:r w:rsidR="00EA617C" w:rsidRPr="00EA617C">
                              <w:rPr>
                                <w:sz w:val="26"/>
                                <w:szCs w:val="26"/>
                              </w:rPr>
                              <w:t>4</w:t>
                            </w:r>
                            <w:r w:rsidRPr="00EA617C">
                              <w:rPr>
                                <w:sz w:val="26"/>
                                <w:szCs w:val="26"/>
                              </w:rPr>
                              <w:t xml:space="preserve"> : Présentation des Outils techniques</w:t>
                            </w:r>
                            <w:r w:rsidR="00EA617C">
                              <w:rPr>
                                <w:sz w:val="26"/>
                                <w:szCs w:val="26"/>
                              </w:rPr>
                              <w:t xml:space="preserve"> </w:t>
                            </w:r>
                            <w:r w:rsidRPr="00EA617C">
                              <w:rPr>
                                <w:spacing w:val="-52"/>
                                <w:sz w:val="26"/>
                                <w:szCs w:val="26"/>
                              </w:rPr>
                              <w:t xml:space="preserve"> </w:t>
                            </w:r>
                            <w:r w:rsidRPr="00EA617C">
                              <w:rPr>
                                <w:sz w:val="26"/>
                                <w:szCs w:val="26"/>
                              </w:rPr>
                              <w:t>utilisés</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753E371" id="Text Box 59" o:spid="_x0000_s1031" type="#_x0000_t202" style="width:408pt;height:3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" fillcolor="#8db3e1" strokeweight=".48pt">
                <v:textbox inset="0,0,0,0">
                  <w:txbxContent>
                    <w:p w14:paraId="1F77AC89" w14:textId="19B21281" w:rsidR="008A3FD4" w:rsidRPr="00EA617C" w:rsidRDefault="008A3FD4" w:rsidP="00EA617C">
                      <w:pPr>
                        <w:spacing w:line="452" w:lineRule="exact"/>
                        <w:ind w:left="950"/>
                        <w:jc w:val="center"/>
                        <w:rPr>
                          <w:sz w:val="26"/>
                          <w:szCs w:val="26"/>
                        </w:rPr>
                      </w:pPr>
                      <w:r w:rsidRPr="00EA617C">
                        <w:rPr>
                          <w:sz w:val="26"/>
                          <w:szCs w:val="26"/>
                        </w:rPr>
                        <w:t xml:space="preserve">Annexe </w:t>
                      </w:r>
                      <w:r w:rsidR="00EA617C" w:rsidRPr="00EA617C">
                        <w:rPr>
                          <w:sz w:val="26"/>
                          <w:szCs w:val="26"/>
                        </w:rPr>
                        <w:t>4</w:t>
                      </w:r>
                      <w:r w:rsidRPr="00EA617C">
                        <w:rPr>
                          <w:sz w:val="26"/>
                          <w:szCs w:val="26"/>
                        </w:rPr>
                        <w:t xml:space="preserve"> : Présentation des Outils techniques</w:t>
                      </w:r>
                      <w:r w:rsidR="00EA617C">
                        <w:rPr>
                          <w:sz w:val="26"/>
                          <w:szCs w:val="26"/>
                        </w:rPr>
                        <w:t xml:space="preserve"> </w:t>
                      </w:r>
                      <w:r w:rsidRPr="00EA617C">
                        <w:rPr>
                          <w:spacing w:val="-52"/>
                          <w:sz w:val="26"/>
                          <w:szCs w:val="26"/>
                        </w:rPr>
                        <w:t xml:space="preserve"> </w:t>
                      </w:r>
                      <w:r w:rsidRPr="00EA617C">
                        <w:rPr>
                          <w:sz w:val="26"/>
                          <w:szCs w:val="26"/>
                        </w:rPr>
                        <w:t>utilisés</w:t>
                      </w:r>
                    </w:p>
                  </w:txbxContent>
                </v:textbox>
                <w10:anchorlock/>
              </v:shape>
            </w:pict>
          </mc:Fallback>
        </mc:AlternateContent>
      </w:r>
    </w:p>
    <w:p w14:paraId="46783721" w14:textId="77777777" w:rsidR="008431F5" w:rsidRPr="00162565" w:rsidRDefault="008431F5" w:rsidP="008431F5">
      <w:pPr>
        <w:pStyle w:val="Corpsdetexte"/>
        <w:ind w:right="26"/>
        <w:rPr>
          <w:b/>
          <w:sz w:val="20"/>
        </w:rPr>
      </w:pPr>
    </w:p>
    <w:p w14:paraId="551CF7D9" w14:textId="19F88A5F" w:rsidR="008431F5" w:rsidRPr="00162565" w:rsidRDefault="008431F5" w:rsidP="008431F5">
      <w:pPr>
        <w:pStyle w:val="Paragraphedeliste"/>
        <w:tabs>
          <w:tab w:val="left" w:pos="1412"/>
          <w:tab w:val="left" w:pos="1413"/>
          <w:tab w:val="left" w:pos="10257"/>
        </w:tabs>
        <w:spacing w:before="100"/>
        <w:ind w:left="0" w:right="26"/>
        <w:rPr>
          <w:sz w:val="24"/>
        </w:rPr>
      </w:pPr>
      <w:r w:rsidRPr="00162565">
        <w:rPr>
          <w:sz w:val="24"/>
        </w:rPr>
        <w:t>Outils de</w:t>
      </w:r>
      <w:r w:rsidR="00EA617C">
        <w:rPr>
          <w:sz w:val="24"/>
        </w:rPr>
        <w:t> :</w:t>
      </w:r>
      <w:r w:rsidRPr="00162565">
        <w:rPr>
          <w:sz w:val="24"/>
        </w:rPr>
        <w:t xml:space="preserve"> ………………………………………………</w:t>
      </w:r>
    </w:p>
    <w:p w14:paraId="535D33F8" w14:textId="77777777" w:rsidR="008431F5" w:rsidRPr="00162565" w:rsidRDefault="008431F5" w:rsidP="008431F5">
      <w:pPr>
        <w:pStyle w:val="Corpsdetexte"/>
        <w:spacing w:before="11"/>
        <w:ind w:right="26"/>
        <w:rPr>
          <w:sz w:val="26"/>
        </w:rPr>
      </w:pPr>
    </w:p>
    <w:tbl>
      <w:tblPr>
        <w:tblStyle w:val="TableNormal"/>
        <w:tblW w:w="9805" w:type="dxa"/>
        <w:tblInd w:w="12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4"/>
        <w:gridCol w:w="1509"/>
        <w:gridCol w:w="1704"/>
        <w:gridCol w:w="1413"/>
        <w:gridCol w:w="1590"/>
        <w:gridCol w:w="2245"/>
      </w:tblGrid>
      <w:tr w:rsidR="008431F5" w:rsidRPr="00EA617C" w14:paraId="08D50745" w14:textId="77777777" w:rsidTr="00EA617C">
        <w:trPr>
          <w:trHeight w:val="2057"/>
        </w:trPr>
        <w:tc>
          <w:tcPr>
            <w:tcW w:w="1344" w:type="dxa"/>
            <w:vAlign w:val="center"/>
          </w:tcPr>
          <w:p w14:paraId="399F9FC3" w14:textId="77777777" w:rsidR="008431F5" w:rsidRPr="00EA617C" w:rsidRDefault="008431F5" w:rsidP="008431F5">
            <w:pPr>
              <w:pStyle w:val="TableParagraph"/>
              <w:spacing w:line="213" w:lineRule="exact"/>
              <w:ind w:right="26"/>
              <w:rPr>
                <w:rFonts w:asciiTheme="minorHAnsi" w:hAnsiTheme="minorHAnsi" w:cstheme="minorHAnsi"/>
                <w:sz w:val="20"/>
              </w:rPr>
            </w:pPr>
            <w:proofErr w:type="spellStart"/>
            <w:r w:rsidRPr="00EA617C">
              <w:rPr>
                <w:rFonts w:asciiTheme="minorHAnsi" w:hAnsiTheme="minorHAnsi" w:cstheme="minorHAnsi"/>
                <w:sz w:val="20"/>
              </w:rPr>
              <w:t>Outils</w:t>
            </w:r>
            <w:proofErr w:type="spellEnd"/>
          </w:p>
        </w:tc>
        <w:tc>
          <w:tcPr>
            <w:tcW w:w="1509" w:type="dxa"/>
            <w:vAlign w:val="center"/>
          </w:tcPr>
          <w:p w14:paraId="3BC0E08B" w14:textId="77777777" w:rsidR="008431F5" w:rsidRPr="00EA617C" w:rsidRDefault="008431F5" w:rsidP="008431F5">
            <w:pPr>
              <w:pStyle w:val="TableParagraph"/>
              <w:spacing w:line="213" w:lineRule="exact"/>
              <w:ind w:right="26"/>
              <w:rPr>
                <w:rFonts w:asciiTheme="minorHAnsi" w:hAnsiTheme="minorHAnsi" w:cstheme="minorHAnsi"/>
                <w:sz w:val="20"/>
              </w:rPr>
            </w:pPr>
            <w:proofErr w:type="spellStart"/>
            <w:r w:rsidRPr="00EA617C">
              <w:rPr>
                <w:rFonts w:asciiTheme="minorHAnsi" w:hAnsiTheme="minorHAnsi" w:cstheme="minorHAnsi"/>
                <w:sz w:val="20"/>
              </w:rPr>
              <w:t>Référence</w:t>
            </w:r>
            <w:proofErr w:type="spellEnd"/>
          </w:p>
        </w:tc>
        <w:tc>
          <w:tcPr>
            <w:tcW w:w="1704" w:type="dxa"/>
            <w:vAlign w:val="center"/>
          </w:tcPr>
          <w:p w14:paraId="71731321" w14:textId="77777777" w:rsidR="008431F5" w:rsidRPr="00EA617C" w:rsidRDefault="008431F5" w:rsidP="008431F5">
            <w:pPr>
              <w:pStyle w:val="TableParagraph"/>
              <w:spacing w:line="211" w:lineRule="exact"/>
              <w:ind w:right="26"/>
              <w:rPr>
                <w:rFonts w:asciiTheme="minorHAnsi" w:hAnsiTheme="minorHAnsi" w:cstheme="minorHAnsi"/>
                <w:sz w:val="20"/>
                <w:lang w:val="fr-FR"/>
              </w:rPr>
            </w:pPr>
            <w:r w:rsidRPr="00EA617C">
              <w:rPr>
                <w:rFonts w:asciiTheme="minorHAnsi" w:hAnsiTheme="minorHAnsi" w:cstheme="minorHAnsi"/>
                <w:sz w:val="20"/>
                <w:lang w:val="fr-FR"/>
              </w:rPr>
              <w:t xml:space="preserve">Liste des </w:t>
            </w:r>
            <w:r w:rsidRPr="00EA617C">
              <w:rPr>
                <w:rFonts w:asciiTheme="minorHAnsi" w:hAnsiTheme="minorHAnsi" w:cstheme="minorHAnsi"/>
                <w:w w:val="95"/>
                <w:sz w:val="20"/>
                <w:lang w:val="fr-FR"/>
              </w:rPr>
              <w:t xml:space="preserve">fonctionnalités </w:t>
            </w:r>
            <w:r w:rsidRPr="00EA617C">
              <w:rPr>
                <w:rFonts w:asciiTheme="minorHAnsi" w:hAnsiTheme="minorHAnsi" w:cstheme="minorHAnsi"/>
                <w:sz w:val="20"/>
                <w:lang w:val="fr-FR"/>
              </w:rPr>
              <w:t>offertes ou à mettre en œuvre dans la mission</w:t>
            </w:r>
          </w:p>
        </w:tc>
        <w:tc>
          <w:tcPr>
            <w:tcW w:w="1413" w:type="dxa"/>
            <w:vAlign w:val="center"/>
          </w:tcPr>
          <w:p w14:paraId="66B1C2A3" w14:textId="77777777" w:rsidR="008431F5" w:rsidRPr="00EA617C" w:rsidRDefault="008431F5" w:rsidP="008431F5">
            <w:pPr>
              <w:pStyle w:val="TableParagraph"/>
              <w:spacing w:line="211" w:lineRule="exact"/>
              <w:ind w:right="26"/>
              <w:rPr>
                <w:rFonts w:asciiTheme="minorHAnsi" w:hAnsiTheme="minorHAnsi" w:cstheme="minorHAnsi"/>
                <w:sz w:val="20"/>
              </w:rPr>
            </w:pPr>
            <w:proofErr w:type="spellStart"/>
            <w:r w:rsidRPr="00EA617C">
              <w:rPr>
                <w:rFonts w:asciiTheme="minorHAnsi" w:hAnsiTheme="minorHAnsi" w:cstheme="minorHAnsi"/>
                <w:sz w:val="20"/>
              </w:rPr>
              <w:t>Utilité</w:t>
            </w:r>
            <w:proofErr w:type="spellEnd"/>
            <w:r w:rsidRPr="00EA617C">
              <w:rPr>
                <w:rFonts w:asciiTheme="minorHAnsi" w:hAnsiTheme="minorHAnsi" w:cstheme="minorHAnsi"/>
                <w:sz w:val="20"/>
              </w:rPr>
              <w:t xml:space="preserve"> pour la mission</w:t>
            </w:r>
          </w:p>
        </w:tc>
        <w:tc>
          <w:tcPr>
            <w:tcW w:w="1590" w:type="dxa"/>
            <w:vAlign w:val="center"/>
          </w:tcPr>
          <w:p w14:paraId="4C84C58D" w14:textId="77777777" w:rsidR="008431F5" w:rsidRPr="00EA617C" w:rsidRDefault="008431F5" w:rsidP="008431F5">
            <w:pPr>
              <w:pStyle w:val="TableParagraph"/>
              <w:spacing w:line="211" w:lineRule="exact"/>
              <w:ind w:right="26"/>
              <w:rPr>
                <w:rFonts w:asciiTheme="minorHAnsi" w:hAnsiTheme="minorHAnsi" w:cstheme="minorHAnsi"/>
                <w:sz w:val="20"/>
              </w:rPr>
            </w:pPr>
            <w:r w:rsidRPr="00EA617C">
              <w:rPr>
                <w:rFonts w:asciiTheme="minorHAnsi" w:hAnsiTheme="minorHAnsi" w:cstheme="minorHAnsi"/>
                <w:sz w:val="20"/>
              </w:rPr>
              <w:t xml:space="preserve">Lieu </w:t>
            </w:r>
            <w:proofErr w:type="spellStart"/>
            <w:r w:rsidRPr="00EA617C">
              <w:rPr>
                <w:rFonts w:asciiTheme="minorHAnsi" w:hAnsiTheme="minorHAnsi" w:cstheme="minorHAnsi"/>
                <w:sz w:val="20"/>
              </w:rPr>
              <w:t>d’utilisation</w:t>
            </w:r>
            <w:proofErr w:type="spellEnd"/>
          </w:p>
          <w:p w14:paraId="1C9B8000" w14:textId="77777777" w:rsidR="008431F5" w:rsidRPr="00EA617C" w:rsidRDefault="008431F5" w:rsidP="008431F5">
            <w:pPr>
              <w:pStyle w:val="TableParagraph"/>
              <w:spacing w:line="228" w:lineRule="exact"/>
              <w:ind w:right="26"/>
              <w:rPr>
                <w:rFonts w:asciiTheme="minorHAnsi" w:hAnsiTheme="minorHAnsi" w:cstheme="minorHAnsi"/>
                <w:sz w:val="20"/>
              </w:rPr>
            </w:pPr>
            <w:r w:rsidRPr="00EA617C">
              <w:rPr>
                <w:rFonts w:asciiTheme="minorHAnsi" w:hAnsiTheme="minorHAnsi" w:cstheme="minorHAnsi"/>
                <w:sz w:val="20"/>
              </w:rPr>
              <w:t>(Planning, phase)</w:t>
            </w:r>
          </w:p>
        </w:tc>
        <w:tc>
          <w:tcPr>
            <w:tcW w:w="2245" w:type="dxa"/>
            <w:vAlign w:val="center"/>
          </w:tcPr>
          <w:p w14:paraId="148A484F" w14:textId="77777777" w:rsidR="008431F5" w:rsidRPr="00EA617C" w:rsidRDefault="008431F5" w:rsidP="008431F5">
            <w:pPr>
              <w:pStyle w:val="TableParagraph"/>
              <w:spacing w:line="211" w:lineRule="exact"/>
              <w:ind w:right="26"/>
              <w:rPr>
                <w:rFonts w:asciiTheme="minorHAnsi" w:hAnsiTheme="minorHAnsi" w:cstheme="minorHAnsi"/>
                <w:sz w:val="20"/>
                <w:lang w:val="fr-FR"/>
              </w:rPr>
            </w:pPr>
            <w:r w:rsidRPr="00EA617C">
              <w:rPr>
                <w:rFonts w:asciiTheme="minorHAnsi" w:hAnsiTheme="minorHAnsi" w:cstheme="minorHAnsi"/>
                <w:sz w:val="20"/>
                <w:lang w:val="fr-FR"/>
              </w:rPr>
              <w:t>Référence de la documentation dans le dossier de l’offre</w:t>
            </w:r>
          </w:p>
          <w:p w14:paraId="1804BD0B" w14:textId="77777777" w:rsidR="008431F5" w:rsidRPr="00EA617C" w:rsidRDefault="008431F5" w:rsidP="008431F5">
            <w:pPr>
              <w:pStyle w:val="TableParagraph"/>
              <w:spacing w:line="211" w:lineRule="exact"/>
              <w:ind w:right="26"/>
              <w:rPr>
                <w:rFonts w:asciiTheme="minorHAnsi" w:hAnsiTheme="minorHAnsi" w:cstheme="minorHAnsi"/>
                <w:sz w:val="20"/>
                <w:lang w:val="fr-FR"/>
              </w:rPr>
            </w:pPr>
            <w:r w:rsidRPr="00EA617C">
              <w:rPr>
                <w:rFonts w:asciiTheme="minorHAnsi" w:hAnsiTheme="minorHAnsi" w:cstheme="minorHAnsi"/>
                <w:w w:val="95"/>
                <w:sz w:val="20"/>
                <w:lang w:val="fr-FR"/>
              </w:rPr>
              <w:t xml:space="preserve">(éventuellement </w:t>
            </w:r>
            <w:r w:rsidRPr="00EA617C">
              <w:rPr>
                <w:rFonts w:asciiTheme="minorHAnsi" w:hAnsiTheme="minorHAnsi" w:cstheme="minorHAnsi"/>
                <w:sz w:val="20"/>
                <w:lang w:val="fr-FR"/>
              </w:rPr>
              <w:t>sous forme électronique : CD, ..)</w:t>
            </w:r>
          </w:p>
        </w:tc>
      </w:tr>
      <w:tr w:rsidR="008431F5" w:rsidRPr="00EA617C" w14:paraId="3738CAC8" w14:textId="77777777" w:rsidTr="00EA617C">
        <w:trPr>
          <w:trHeight w:val="697"/>
        </w:trPr>
        <w:tc>
          <w:tcPr>
            <w:tcW w:w="1344" w:type="dxa"/>
            <w:vAlign w:val="center"/>
          </w:tcPr>
          <w:p w14:paraId="6F84A559" w14:textId="77777777" w:rsidR="008431F5" w:rsidRPr="00EA617C" w:rsidRDefault="008431F5" w:rsidP="008431F5">
            <w:pPr>
              <w:pStyle w:val="TableParagraph"/>
              <w:ind w:right="26"/>
              <w:rPr>
                <w:rFonts w:asciiTheme="minorHAnsi" w:hAnsiTheme="minorHAnsi" w:cstheme="minorHAnsi"/>
                <w:lang w:val="fr-FR"/>
              </w:rPr>
            </w:pPr>
          </w:p>
        </w:tc>
        <w:tc>
          <w:tcPr>
            <w:tcW w:w="1509" w:type="dxa"/>
            <w:vAlign w:val="center"/>
          </w:tcPr>
          <w:p w14:paraId="4EC84BE1" w14:textId="77777777" w:rsidR="008431F5" w:rsidRPr="00EA617C" w:rsidRDefault="008431F5" w:rsidP="008431F5">
            <w:pPr>
              <w:pStyle w:val="TableParagraph"/>
              <w:ind w:right="26"/>
              <w:rPr>
                <w:rFonts w:asciiTheme="minorHAnsi" w:hAnsiTheme="minorHAnsi" w:cstheme="minorHAnsi"/>
                <w:lang w:val="fr-FR"/>
              </w:rPr>
            </w:pPr>
          </w:p>
        </w:tc>
        <w:tc>
          <w:tcPr>
            <w:tcW w:w="1704" w:type="dxa"/>
            <w:vAlign w:val="center"/>
          </w:tcPr>
          <w:p w14:paraId="7513DD03" w14:textId="77777777" w:rsidR="008431F5" w:rsidRPr="00EA617C" w:rsidRDefault="008431F5" w:rsidP="008431F5">
            <w:pPr>
              <w:pStyle w:val="TableParagraph"/>
              <w:ind w:right="26"/>
              <w:rPr>
                <w:rFonts w:asciiTheme="minorHAnsi" w:hAnsiTheme="minorHAnsi" w:cstheme="minorHAnsi"/>
                <w:lang w:val="fr-FR"/>
              </w:rPr>
            </w:pPr>
          </w:p>
        </w:tc>
        <w:tc>
          <w:tcPr>
            <w:tcW w:w="1413" w:type="dxa"/>
            <w:vAlign w:val="center"/>
          </w:tcPr>
          <w:p w14:paraId="1612B9F9" w14:textId="77777777" w:rsidR="008431F5" w:rsidRPr="00EA617C" w:rsidRDefault="008431F5" w:rsidP="008431F5">
            <w:pPr>
              <w:pStyle w:val="TableParagraph"/>
              <w:ind w:right="26"/>
              <w:rPr>
                <w:rFonts w:asciiTheme="minorHAnsi" w:hAnsiTheme="minorHAnsi" w:cstheme="minorHAnsi"/>
                <w:lang w:val="fr-FR"/>
              </w:rPr>
            </w:pPr>
          </w:p>
        </w:tc>
        <w:tc>
          <w:tcPr>
            <w:tcW w:w="1590" w:type="dxa"/>
            <w:vAlign w:val="center"/>
          </w:tcPr>
          <w:p w14:paraId="67753EED" w14:textId="77777777" w:rsidR="008431F5" w:rsidRPr="00EA617C" w:rsidRDefault="008431F5" w:rsidP="008431F5">
            <w:pPr>
              <w:pStyle w:val="TableParagraph"/>
              <w:ind w:right="26"/>
              <w:rPr>
                <w:rFonts w:asciiTheme="minorHAnsi" w:hAnsiTheme="minorHAnsi" w:cstheme="minorHAnsi"/>
                <w:lang w:val="fr-FR"/>
              </w:rPr>
            </w:pPr>
          </w:p>
        </w:tc>
        <w:tc>
          <w:tcPr>
            <w:tcW w:w="2245" w:type="dxa"/>
            <w:vAlign w:val="center"/>
          </w:tcPr>
          <w:p w14:paraId="17FBF027" w14:textId="77777777" w:rsidR="008431F5" w:rsidRPr="00EA617C" w:rsidRDefault="008431F5" w:rsidP="008431F5">
            <w:pPr>
              <w:pStyle w:val="TableParagraph"/>
              <w:ind w:right="26"/>
              <w:rPr>
                <w:rFonts w:asciiTheme="minorHAnsi" w:hAnsiTheme="minorHAnsi" w:cstheme="minorHAnsi"/>
                <w:lang w:val="fr-FR"/>
              </w:rPr>
            </w:pPr>
          </w:p>
        </w:tc>
      </w:tr>
      <w:tr w:rsidR="008431F5" w:rsidRPr="00EA617C" w14:paraId="5D5E0669" w14:textId="77777777" w:rsidTr="00EA617C">
        <w:trPr>
          <w:trHeight w:val="990"/>
        </w:trPr>
        <w:tc>
          <w:tcPr>
            <w:tcW w:w="1344" w:type="dxa"/>
            <w:vAlign w:val="center"/>
          </w:tcPr>
          <w:p w14:paraId="18C8207E" w14:textId="77777777" w:rsidR="008431F5" w:rsidRPr="00EA617C" w:rsidRDefault="008431F5" w:rsidP="008431F5">
            <w:pPr>
              <w:pStyle w:val="TableParagraph"/>
              <w:ind w:right="26"/>
              <w:rPr>
                <w:rFonts w:asciiTheme="minorHAnsi" w:hAnsiTheme="minorHAnsi" w:cstheme="minorHAnsi"/>
                <w:lang w:val="fr-FR"/>
              </w:rPr>
            </w:pPr>
          </w:p>
        </w:tc>
        <w:tc>
          <w:tcPr>
            <w:tcW w:w="1509" w:type="dxa"/>
            <w:vAlign w:val="center"/>
          </w:tcPr>
          <w:p w14:paraId="50934056" w14:textId="77777777" w:rsidR="008431F5" w:rsidRPr="00EA617C" w:rsidRDefault="008431F5" w:rsidP="008431F5">
            <w:pPr>
              <w:pStyle w:val="TableParagraph"/>
              <w:ind w:right="26"/>
              <w:rPr>
                <w:rFonts w:asciiTheme="minorHAnsi" w:hAnsiTheme="minorHAnsi" w:cstheme="minorHAnsi"/>
                <w:lang w:val="fr-FR"/>
              </w:rPr>
            </w:pPr>
          </w:p>
        </w:tc>
        <w:tc>
          <w:tcPr>
            <w:tcW w:w="1704" w:type="dxa"/>
            <w:vAlign w:val="center"/>
          </w:tcPr>
          <w:p w14:paraId="3C1816C8" w14:textId="77777777" w:rsidR="008431F5" w:rsidRPr="00EA617C" w:rsidRDefault="008431F5" w:rsidP="008431F5">
            <w:pPr>
              <w:pStyle w:val="TableParagraph"/>
              <w:ind w:right="26"/>
              <w:rPr>
                <w:rFonts w:asciiTheme="minorHAnsi" w:hAnsiTheme="minorHAnsi" w:cstheme="minorHAnsi"/>
                <w:lang w:val="fr-FR"/>
              </w:rPr>
            </w:pPr>
          </w:p>
        </w:tc>
        <w:tc>
          <w:tcPr>
            <w:tcW w:w="1413" w:type="dxa"/>
            <w:vAlign w:val="center"/>
          </w:tcPr>
          <w:p w14:paraId="032ED3F2" w14:textId="77777777" w:rsidR="008431F5" w:rsidRPr="00EA617C" w:rsidRDefault="008431F5" w:rsidP="008431F5">
            <w:pPr>
              <w:pStyle w:val="TableParagraph"/>
              <w:ind w:right="26"/>
              <w:rPr>
                <w:rFonts w:asciiTheme="minorHAnsi" w:hAnsiTheme="minorHAnsi" w:cstheme="minorHAnsi"/>
                <w:lang w:val="fr-FR"/>
              </w:rPr>
            </w:pPr>
          </w:p>
        </w:tc>
        <w:tc>
          <w:tcPr>
            <w:tcW w:w="1590" w:type="dxa"/>
            <w:vAlign w:val="center"/>
          </w:tcPr>
          <w:p w14:paraId="3685A3DC" w14:textId="77777777" w:rsidR="008431F5" w:rsidRPr="00EA617C" w:rsidRDefault="008431F5" w:rsidP="008431F5">
            <w:pPr>
              <w:pStyle w:val="TableParagraph"/>
              <w:ind w:right="26"/>
              <w:rPr>
                <w:rFonts w:asciiTheme="minorHAnsi" w:hAnsiTheme="minorHAnsi" w:cstheme="minorHAnsi"/>
                <w:lang w:val="fr-FR"/>
              </w:rPr>
            </w:pPr>
          </w:p>
        </w:tc>
        <w:tc>
          <w:tcPr>
            <w:tcW w:w="2245" w:type="dxa"/>
            <w:vAlign w:val="center"/>
          </w:tcPr>
          <w:p w14:paraId="3FEC0A90" w14:textId="77777777" w:rsidR="008431F5" w:rsidRPr="00EA617C" w:rsidRDefault="008431F5" w:rsidP="008431F5">
            <w:pPr>
              <w:pStyle w:val="TableParagraph"/>
              <w:ind w:right="26"/>
              <w:rPr>
                <w:rFonts w:asciiTheme="minorHAnsi" w:hAnsiTheme="minorHAnsi" w:cstheme="minorHAnsi"/>
                <w:lang w:val="fr-FR"/>
              </w:rPr>
            </w:pPr>
          </w:p>
        </w:tc>
      </w:tr>
      <w:tr w:rsidR="008431F5" w:rsidRPr="00EA617C" w14:paraId="44CE90F8" w14:textId="77777777" w:rsidTr="00EA617C">
        <w:trPr>
          <w:trHeight w:val="1120"/>
        </w:trPr>
        <w:tc>
          <w:tcPr>
            <w:tcW w:w="1344" w:type="dxa"/>
            <w:vAlign w:val="center"/>
          </w:tcPr>
          <w:p w14:paraId="7B28CAA6" w14:textId="77777777" w:rsidR="008431F5" w:rsidRPr="00EA617C" w:rsidRDefault="008431F5" w:rsidP="008431F5">
            <w:pPr>
              <w:pStyle w:val="TableParagraph"/>
              <w:ind w:right="26"/>
              <w:rPr>
                <w:rFonts w:asciiTheme="minorHAnsi" w:hAnsiTheme="minorHAnsi" w:cstheme="minorHAnsi"/>
                <w:lang w:val="fr-FR"/>
              </w:rPr>
            </w:pPr>
          </w:p>
        </w:tc>
        <w:tc>
          <w:tcPr>
            <w:tcW w:w="1509" w:type="dxa"/>
            <w:vAlign w:val="center"/>
          </w:tcPr>
          <w:p w14:paraId="66F340B5" w14:textId="77777777" w:rsidR="008431F5" w:rsidRPr="00EA617C" w:rsidRDefault="008431F5" w:rsidP="008431F5">
            <w:pPr>
              <w:pStyle w:val="TableParagraph"/>
              <w:ind w:right="26"/>
              <w:rPr>
                <w:rFonts w:asciiTheme="minorHAnsi" w:hAnsiTheme="minorHAnsi" w:cstheme="minorHAnsi"/>
                <w:lang w:val="fr-FR"/>
              </w:rPr>
            </w:pPr>
          </w:p>
        </w:tc>
        <w:tc>
          <w:tcPr>
            <w:tcW w:w="1704" w:type="dxa"/>
            <w:vAlign w:val="center"/>
          </w:tcPr>
          <w:p w14:paraId="1D064A14" w14:textId="77777777" w:rsidR="008431F5" w:rsidRPr="00EA617C" w:rsidRDefault="008431F5" w:rsidP="008431F5">
            <w:pPr>
              <w:pStyle w:val="TableParagraph"/>
              <w:ind w:right="26"/>
              <w:rPr>
                <w:rFonts w:asciiTheme="minorHAnsi" w:hAnsiTheme="minorHAnsi" w:cstheme="minorHAnsi"/>
                <w:lang w:val="fr-FR"/>
              </w:rPr>
            </w:pPr>
          </w:p>
        </w:tc>
        <w:tc>
          <w:tcPr>
            <w:tcW w:w="1413" w:type="dxa"/>
            <w:vAlign w:val="center"/>
          </w:tcPr>
          <w:p w14:paraId="1554B171" w14:textId="77777777" w:rsidR="008431F5" w:rsidRPr="00EA617C" w:rsidRDefault="008431F5" w:rsidP="008431F5">
            <w:pPr>
              <w:pStyle w:val="TableParagraph"/>
              <w:ind w:right="26"/>
              <w:rPr>
                <w:rFonts w:asciiTheme="minorHAnsi" w:hAnsiTheme="minorHAnsi" w:cstheme="minorHAnsi"/>
                <w:lang w:val="fr-FR"/>
              </w:rPr>
            </w:pPr>
          </w:p>
        </w:tc>
        <w:tc>
          <w:tcPr>
            <w:tcW w:w="1590" w:type="dxa"/>
            <w:vAlign w:val="center"/>
          </w:tcPr>
          <w:p w14:paraId="6D27FD29" w14:textId="77777777" w:rsidR="008431F5" w:rsidRPr="00EA617C" w:rsidRDefault="008431F5" w:rsidP="008431F5">
            <w:pPr>
              <w:pStyle w:val="TableParagraph"/>
              <w:ind w:right="26"/>
              <w:rPr>
                <w:rFonts w:asciiTheme="minorHAnsi" w:hAnsiTheme="minorHAnsi" w:cstheme="minorHAnsi"/>
                <w:lang w:val="fr-FR"/>
              </w:rPr>
            </w:pPr>
          </w:p>
        </w:tc>
        <w:tc>
          <w:tcPr>
            <w:tcW w:w="2245" w:type="dxa"/>
            <w:vAlign w:val="center"/>
          </w:tcPr>
          <w:p w14:paraId="3228082E" w14:textId="77777777" w:rsidR="008431F5" w:rsidRPr="00EA617C" w:rsidRDefault="008431F5" w:rsidP="008431F5">
            <w:pPr>
              <w:pStyle w:val="TableParagraph"/>
              <w:ind w:right="26"/>
              <w:rPr>
                <w:rFonts w:asciiTheme="minorHAnsi" w:hAnsiTheme="minorHAnsi" w:cstheme="minorHAnsi"/>
                <w:lang w:val="fr-FR"/>
              </w:rPr>
            </w:pPr>
          </w:p>
        </w:tc>
      </w:tr>
    </w:tbl>
    <w:p w14:paraId="439C6624" w14:textId="03390FF4" w:rsidR="008431F5" w:rsidRPr="00162565" w:rsidRDefault="004F5457" w:rsidP="008431F5">
      <w:pPr>
        <w:ind w:right="26"/>
        <w:sectPr w:rsidR="008431F5" w:rsidRPr="00162565" w:rsidSect="000B2E74">
          <w:type w:val="continuous"/>
          <w:pgSz w:w="11910" w:h="16840"/>
          <w:pgMar w:top="1417" w:right="1417" w:bottom="1417" w:left="1417" w:header="0" w:footer="627" w:gutter="0"/>
          <w:cols w:space="720"/>
        </w:sectPr>
      </w:pPr>
      <w:r w:rsidRPr="004F5457">
        <w:rPr>
          <w:rFonts w:cstheme="minorHAnsi"/>
          <w:noProof/>
          <w:sz w:val="24"/>
          <w:szCs w:val="24"/>
          <w:lang w:eastAsia="fr-FR"/>
        </w:rPr>
        <mc:AlternateContent>
          <mc:Choice Requires="wps">
            <w:drawing>
              <wp:anchor distT="45720" distB="45720" distL="114300" distR="114300" simplePos="0" relativeHeight="251666432" behindDoc="1" locked="0" layoutInCell="1" allowOverlap="1" wp14:anchorId="3F25C760" wp14:editId="7457DE68">
                <wp:simplePos x="0" y="0"/>
                <wp:positionH relativeFrom="margin">
                  <wp:posOffset>2491740</wp:posOffset>
                </wp:positionH>
                <wp:positionV relativeFrom="paragraph">
                  <wp:posOffset>4442460</wp:posOffset>
                </wp:positionV>
                <wp:extent cx="609600" cy="388620"/>
                <wp:effectExtent l="0" t="0" r="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388620"/>
                        </a:xfrm>
                        <a:prstGeom prst="rect">
                          <a:avLst/>
                        </a:prstGeom>
                        <a:noFill/>
                        <a:ln w="9525">
                          <a:noFill/>
                          <a:miter lim="800000"/>
                          <a:headEnd/>
                          <a:tailEnd/>
                        </a:ln>
                      </wps:spPr>
                      <wps:txbx>
                        <w:txbxContent>
                          <w:p w14:paraId="22EF07CB" w14:textId="467D4056" w:rsidR="004F5457" w:rsidRPr="004F5457" w:rsidRDefault="004F5457" w:rsidP="004F5457">
                            <w:pPr>
                              <w:rPr>
                                <w:sz w:val="26"/>
                                <w:szCs w:val="26"/>
                              </w:rPr>
                            </w:pPr>
                            <w:r w:rsidRPr="004F5457">
                              <w:rPr>
                                <w:sz w:val="26"/>
                                <w:szCs w:val="26"/>
                              </w:rPr>
                              <w:t>1</w:t>
                            </w:r>
                            <w:r>
                              <w:rPr>
                                <w:sz w:val="26"/>
                                <w:szCs w:val="26"/>
                              </w:rPr>
                              <w:t>9</w:t>
                            </w:r>
                            <w:r w:rsidRPr="004F5457">
                              <w:rPr>
                                <w:sz w:val="26"/>
                                <w:szCs w:val="26"/>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F25C760" id="_x0000_s1032" type="#_x0000_t202" style="position:absolute;margin-left:196.2pt;margin-top:349.8pt;width:48pt;height:30.6pt;z-index:-2516500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" filled="f" stroked="f">
                <v:textbox>
                  <w:txbxContent>
                    <w:p w14:paraId="22EF07CB" w14:textId="467D4056" w:rsidR="004F5457" w:rsidRPr="004F5457" w:rsidRDefault="004F5457" w:rsidP="004F5457">
                      <w:pPr>
                        <w:rPr>
                          <w:sz w:val="26"/>
                          <w:szCs w:val="26"/>
                        </w:rPr>
                      </w:pPr>
                      <w:r w:rsidRPr="004F5457">
                        <w:rPr>
                          <w:sz w:val="26"/>
                          <w:szCs w:val="26"/>
                        </w:rPr>
                        <w:t>1</w:t>
                      </w:r>
                      <w:r>
                        <w:rPr>
                          <w:sz w:val="26"/>
                          <w:szCs w:val="26"/>
                        </w:rPr>
                        <w:t>9</w:t>
                      </w:r>
                      <w:r w:rsidRPr="004F5457">
                        <w:rPr>
                          <w:sz w:val="26"/>
                          <w:szCs w:val="26"/>
                        </w:rPr>
                        <w:t>/23</w:t>
                      </w:r>
                    </w:p>
                  </w:txbxContent>
                </v:textbox>
                <w10:wrap anchorx="margin"/>
              </v:shape>
            </w:pict>
          </mc:Fallback>
        </mc:AlternateContent>
      </w:r>
    </w:p>
    <w:p w14:paraId="757FB568" w14:textId="7C2B8065" w:rsidR="001C2A46" w:rsidRDefault="001C2A46" w:rsidP="008431F5">
      <w:pPr>
        <w:tabs>
          <w:tab w:val="left" w:pos="14250"/>
        </w:tabs>
        <w:spacing w:before="73"/>
        <w:ind w:right="26"/>
        <w:jc w:val="center"/>
        <w:rPr>
          <w:rFonts w:ascii="Arial" w:hAnsi="Arial"/>
          <w:b/>
          <w:shd w:val="clear" w:color="auto" w:fill="8DB3E1"/>
        </w:rPr>
      </w:pPr>
      <w:r w:rsidRPr="00162565">
        <w:rPr>
          <w:noProof/>
          <w:sz w:val="20"/>
          <w:lang w:eastAsia="fr-FR"/>
        </w:rPr>
        <w:lastRenderedPageBreak/>
        <mc:AlternateContent>
          <mc:Choice Requires="wps">
            <w:drawing>
              <wp:inline distT="0" distB="0" distL="0" distR="0" wp14:anchorId="2BE99628" wp14:editId="67A6586E">
                <wp:extent cx="6236335" cy="307209"/>
                <wp:effectExtent l="0" t="0" r="12065" b="17145"/>
                <wp:docPr id="17"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307209"/>
                        </a:xfrm>
                        <a:prstGeom prst="rect">
                          <a:avLst/>
                        </a:prstGeom>
                        <a:solidFill>
                          <a:srgbClr val="8DB3E1"/>
                        </a:solidFill>
                        <a:ln w="6096">
                          <a:solidFill>
                            <a:srgbClr val="000000"/>
                          </a:solidFill>
                          <a:miter lim="800000"/>
                          <a:headEnd/>
                          <a:tailEnd/>
                        </a:ln>
                      </wps:spPr>
                      <wps:txbx>
                        <w:txbxContent>
                          <w:p w14:paraId="3F5F5868" w14:textId="07F78565" w:rsidR="008A3FD4" w:rsidRPr="00EA617C" w:rsidRDefault="008A3FD4" w:rsidP="001C2A46">
                            <w:pPr>
                              <w:spacing w:line="452" w:lineRule="exact"/>
                              <w:ind w:left="950"/>
                              <w:rPr>
                                <w:sz w:val="26"/>
                                <w:szCs w:val="26"/>
                              </w:rPr>
                            </w:pPr>
                            <w:r w:rsidRPr="00EA617C">
                              <w:rPr>
                                <w:sz w:val="26"/>
                                <w:szCs w:val="26"/>
                              </w:rPr>
                              <w:t>ANNEXE</w:t>
                            </w:r>
                            <w:r w:rsidR="00EA617C">
                              <w:rPr>
                                <w:sz w:val="26"/>
                                <w:szCs w:val="26"/>
                              </w:rPr>
                              <w:t xml:space="preserve"> 5</w:t>
                            </w:r>
                            <w:r w:rsidRPr="00EA617C">
                              <w:rPr>
                                <w:sz w:val="26"/>
                                <w:szCs w:val="26"/>
                              </w:rPr>
                              <w:t>: Description du système d’information de l’organisme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2BE99628" id="_x0000_s1033" type="#_x0000_t202" style="width:491.05pt;height:2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" fillcolor="#8db3e1" strokeweight=".48pt">
                <v:textbox inset="0,0,0,0">
                  <w:txbxContent>
                    <w:p w14:paraId="3F5F5868" w14:textId="07F78565" w:rsidR="008A3FD4" w:rsidRPr="00EA617C" w:rsidRDefault="008A3FD4" w:rsidP="001C2A46">
                      <w:pPr>
                        <w:spacing w:line="452" w:lineRule="exact"/>
                        <w:ind w:left="950"/>
                        <w:rPr>
                          <w:sz w:val="26"/>
                          <w:szCs w:val="26"/>
                        </w:rPr>
                      </w:pPr>
                      <w:r w:rsidRPr="00EA617C">
                        <w:rPr>
                          <w:sz w:val="26"/>
                          <w:szCs w:val="26"/>
                        </w:rPr>
                        <w:t>ANNEXE</w:t>
                      </w:r>
                      <w:r w:rsidR="00EA617C">
                        <w:rPr>
                          <w:sz w:val="26"/>
                          <w:szCs w:val="26"/>
                        </w:rPr>
                        <w:t xml:space="preserve"> 5</w:t>
                      </w:r>
                      <w:r w:rsidRPr="00EA617C">
                        <w:rPr>
                          <w:sz w:val="26"/>
                          <w:szCs w:val="26"/>
                        </w:rPr>
                        <w:t>: Description du système d’information de l’organisme</w:t>
                      </w:r>
                    </w:p>
                  </w:txbxContent>
                </v:textbox>
                <w10:anchorlock/>
              </v:shape>
            </w:pict>
          </mc:Fallback>
        </mc:AlternateContent>
      </w:r>
    </w:p>
    <w:p w14:paraId="60C66C7C" w14:textId="77777777" w:rsidR="008431F5" w:rsidRPr="00162565" w:rsidRDefault="008431F5" w:rsidP="008431F5">
      <w:pPr>
        <w:pStyle w:val="Corpsdetexte"/>
        <w:spacing w:before="5"/>
        <w:ind w:right="26"/>
        <w:rPr>
          <w:b/>
          <w:sz w:val="20"/>
        </w:rPr>
      </w:pPr>
    </w:p>
    <w:tbl>
      <w:tblPr>
        <w:tblStyle w:val="Grilledutableau"/>
        <w:tblpPr w:leftFromText="180" w:rightFromText="180" w:vertAnchor="text" w:horzAnchor="margin" w:tblpXSpec="center" w:tblpY="37"/>
        <w:tblW w:w="11307" w:type="dxa"/>
        <w:tblLook w:val="04A0" w:firstRow="1" w:lastRow="0" w:firstColumn="1" w:lastColumn="0" w:noHBand="0" w:noVBand="1"/>
      </w:tblPr>
      <w:tblGrid>
        <w:gridCol w:w="3510"/>
        <w:gridCol w:w="7797"/>
      </w:tblGrid>
      <w:tr w:rsidR="008431F5" w:rsidRPr="00EA617C" w14:paraId="220AF554" w14:textId="77777777" w:rsidTr="00F26276">
        <w:trPr>
          <w:trHeight w:val="308"/>
        </w:trPr>
        <w:tc>
          <w:tcPr>
            <w:tcW w:w="3510" w:type="dxa"/>
          </w:tcPr>
          <w:p w14:paraId="373CAF88" w14:textId="77777777" w:rsidR="008431F5" w:rsidRPr="00EA617C" w:rsidRDefault="008431F5" w:rsidP="008431F5">
            <w:pPr>
              <w:jc w:val="center"/>
              <w:rPr>
                <w:rFonts w:eastAsiaTheme="minorEastAsia" w:cstheme="minorHAnsi"/>
                <w:b/>
                <w:bCs/>
                <w:szCs w:val="24"/>
              </w:rPr>
            </w:pPr>
            <w:r w:rsidRPr="00EA617C">
              <w:rPr>
                <w:rFonts w:eastAsiaTheme="minorEastAsia" w:cstheme="minorHAnsi"/>
                <w:b/>
                <w:bCs/>
                <w:szCs w:val="24"/>
              </w:rPr>
              <w:t>Type de composant (matériel/logiciel)</w:t>
            </w:r>
          </w:p>
        </w:tc>
        <w:tc>
          <w:tcPr>
            <w:tcW w:w="7797" w:type="dxa"/>
            <w:shd w:val="clear" w:color="auto" w:fill="FFFFFF" w:themeFill="background1"/>
          </w:tcPr>
          <w:p w14:paraId="2E26D01F" w14:textId="77777777" w:rsidR="008431F5" w:rsidRPr="00EA617C" w:rsidRDefault="008431F5" w:rsidP="008431F5">
            <w:pPr>
              <w:jc w:val="center"/>
              <w:rPr>
                <w:rFonts w:eastAsiaTheme="minorEastAsia" w:cstheme="minorHAnsi"/>
                <w:b/>
                <w:bCs/>
                <w:szCs w:val="24"/>
              </w:rPr>
            </w:pPr>
            <w:r w:rsidRPr="00EA617C">
              <w:rPr>
                <w:rFonts w:eastAsiaTheme="minorEastAsia" w:cstheme="minorHAnsi"/>
                <w:b/>
                <w:bCs/>
                <w:szCs w:val="24"/>
              </w:rPr>
              <w:t>Description</w:t>
            </w:r>
          </w:p>
        </w:tc>
      </w:tr>
      <w:tr w:rsidR="008431F5" w:rsidRPr="00EA617C" w14:paraId="6013115B" w14:textId="77777777" w:rsidTr="00F26276">
        <w:trPr>
          <w:trHeight w:val="308"/>
        </w:trPr>
        <w:tc>
          <w:tcPr>
            <w:tcW w:w="3510" w:type="dxa"/>
          </w:tcPr>
          <w:p w14:paraId="1972569C" w14:textId="77777777" w:rsidR="008431F5" w:rsidRPr="00EA617C" w:rsidRDefault="008431F5" w:rsidP="008431F5">
            <w:pPr>
              <w:rPr>
                <w:rFonts w:eastAsiaTheme="minorEastAsia" w:cstheme="minorHAnsi"/>
                <w:szCs w:val="24"/>
              </w:rPr>
            </w:pPr>
            <w:r w:rsidRPr="00EA617C">
              <w:rPr>
                <w:rFonts w:eastAsiaTheme="minorEastAsia" w:cstheme="minorHAnsi"/>
                <w:szCs w:val="24"/>
              </w:rPr>
              <w:t>Système de câblage</w:t>
            </w:r>
          </w:p>
        </w:tc>
        <w:tc>
          <w:tcPr>
            <w:tcW w:w="7797" w:type="dxa"/>
            <w:shd w:val="clear" w:color="auto" w:fill="FFFFFF" w:themeFill="background1"/>
          </w:tcPr>
          <w:p w14:paraId="52714FE6" w14:textId="59E67E8B" w:rsidR="008431F5" w:rsidRPr="00EA617C" w:rsidRDefault="008431F5" w:rsidP="00212189">
            <w:pPr>
              <w:rPr>
                <w:rFonts w:eastAsiaTheme="minorEastAsia" w:cstheme="minorHAnsi"/>
                <w:szCs w:val="24"/>
              </w:rPr>
            </w:pPr>
            <w:r w:rsidRPr="00EA617C">
              <w:rPr>
                <w:rFonts w:eastAsiaTheme="minorEastAsia" w:cstheme="minorHAnsi"/>
                <w:szCs w:val="24"/>
              </w:rPr>
              <w:t>Système de câblage univ</w:t>
            </w:r>
            <w:r w:rsidR="00212189" w:rsidRPr="00EA617C">
              <w:rPr>
                <w:rFonts w:eastAsiaTheme="minorEastAsia" w:cstheme="minorHAnsi"/>
                <w:szCs w:val="24"/>
              </w:rPr>
              <w:t>ersel supportant l’informatique (Fibre et utp6)</w:t>
            </w:r>
          </w:p>
        </w:tc>
      </w:tr>
      <w:tr w:rsidR="008431F5" w:rsidRPr="00EA617C" w14:paraId="27CC6CA7" w14:textId="77777777" w:rsidTr="00F26276">
        <w:trPr>
          <w:trHeight w:val="308"/>
        </w:trPr>
        <w:tc>
          <w:tcPr>
            <w:tcW w:w="3510" w:type="dxa"/>
          </w:tcPr>
          <w:p w14:paraId="568DB1FD" w14:textId="77777777" w:rsidR="008431F5" w:rsidRPr="00EA617C" w:rsidRDefault="008431F5" w:rsidP="008431F5">
            <w:pPr>
              <w:rPr>
                <w:rFonts w:eastAsiaTheme="minorEastAsia" w:cstheme="minorHAnsi"/>
                <w:szCs w:val="24"/>
              </w:rPr>
            </w:pPr>
            <w:r w:rsidRPr="00EA617C">
              <w:rPr>
                <w:rFonts w:eastAsiaTheme="minorEastAsia" w:cstheme="minorHAnsi"/>
                <w:szCs w:val="24"/>
              </w:rPr>
              <w:t>Equipements actifs réseau informatique</w:t>
            </w:r>
          </w:p>
        </w:tc>
        <w:tc>
          <w:tcPr>
            <w:tcW w:w="7797" w:type="dxa"/>
            <w:shd w:val="clear" w:color="auto" w:fill="FFFFFF" w:themeFill="background1"/>
          </w:tcPr>
          <w:p w14:paraId="14F22043" w14:textId="7A746642" w:rsidR="008431F5" w:rsidRPr="00EA617C" w:rsidRDefault="006F3FD5" w:rsidP="001C2A46">
            <w:pPr>
              <w:rPr>
                <w:rFonts w:eastAsiaTheme="minorEastAsia" w:cstheme="minorHAnsi"/>
                <w:szCs w:val="24"/>
              </w:rPr>
            </w:pPr>
            <w:r w:rsidRPr="00EA617C">
              <w:rPr>
                <w:rFonts w:eastAsiaTheme="minorEastAsia" w:cstheme="minorHAnsi"/>
                <w:szCs w:val="24"/>
              </w:rPr>
              <w:t>5</w:t>
            </w:r>
            <w:r w:rsidR="008431F5" w:rsidRPr="00EA617C">
              <w:rPr>
                <w:rFonts w:eastAsiaTheme="minorEastAsia" w:cstheme="minorHAnsi"/>
                <w:szCs w:val="24"/>
              </w:rPr>
              <w:t xml:space="preserve"> </w:t>
            </w:r>
            <w:proofErr w:type="spellStart"/>
            <w:r w:rsidR="008431F5" w:rsidRPr="00EA617C">
              <w:rPr>
                <w:rFonts w:eastAsiaTheme="minorEastAsia" w:cstheme="minorHAnsi"/>
                <w:szCs w:val="24"/>
              </w:rPr>
              <w:t>Switchs</w:t>
            </w:r>
            <w:proofErr w:type="spellEnd"/>
            <w:r w:rsidR="008431F5" w:rsidRPr="00EA617C">
              <w:rPr>
                <w:rFonts w:eastAsiaTheme="minorEastAsia" w:cstheme="minorHAnsi"/>
                <w:szCs w:val="24"/>
              </w:rPr>
              <w:t xml:space="preserve"> Niveau 2 et </w:t>
            </w:r>
            <w:r w:rsidR="00F26276" w:rsidRPr="00EA617C">
              <w:rPr>
                <w:rFonts w:eastAsiaTheme="minorEastAsia" w:cstheme="minorHAnsi"/>
                <w:szCs w:val="24"/>
              </w:rPr>
              <w:t xml:space="preserve">2 </w:t>
            </w:r>
            <w:proofErr w:type="spellStart"/>
            <w:r w:rsidR="00F26276" w:rsidRPr="00EA617C">
              <w:rPr>
                <w:rFonts w:eastAsiaTheme="minorEastAsia" w:cstheme="minorHAnsi"/>
                <w:szCs w:val="24"/>
              </w:rPr>
              <w:t>Switchs</w:t>
            </w:r>
            <w:proofErr w:type="spellEnd"/>
            <w:r w:rsidR="00F26276" w:rsidRPr="00EA617C">
              <w:rPr>
                <w:rFonts w:eastAsiaTheme="minorEastAsia" w:cstheme="minorHAnsi"/>
                <w:szCs w:val="24"/>
              </w:rPr>
              <w:t xml:space="preserve"> Niveau</w:t>
            </w:r>
            <w:r w:rsidR="008431F5" w:rsidRPr="00EA617C">
              <w:rPr>
                <w:rFonts w:eastAsiaTheme="minorEastAsia" w:cstheme="minorHAnsi"/>
                <w:szCs w:val="24"/>
              </w:rPr>
              <w:t xml:space="preserve"> 3 et </w:t>
            </w:r>
            <w:r w:rsidR="001C2A46" w:rsidRPr="00EA617C">
              <w:rPr>
                <w:rFonts w:eastAsiaTheme="minorEastAsia" w:cstheme="minorHAnsi"/>
                <w:szCs w:val="24"/>
              </w:rPr>
              <w:t>2</w:t>
            </w:r>
            <w:r w:rsidR="008431F5" w:rsidRPr="00EA617C">
              <w:rPr>
                <w:rFonts w:eastAsiaTheme="minorEastAsia" w:cstheme="minorHAnsi"/>
                <w:szCs w:val="24"/>
              </w:rPr>
              <w:t xml:space="preserve"> Routeurs</w:t>
            </w:r>
            <w:r w:rsidR="001C2A46" w:rsidRPr="00EA617C">
              <w:rPr>
                <w:rFonts w:eastAsiaTheme="minorEastAsia" w:cstheme="minorHAnsi"/>
                <w:szCs w:val="24"/>
              </w:rPr>
              <w:t xml:space="preserve"> (CCK + CNI)</w:t>
            </w:r>
          </w:p>
        </w:tc>
      </w:tr>
      <w:tr w:rsidR="008431F5" w:rsidRPr="00EA617C" w14:paraId="16A6801D" w14:textId="77777777" w:rsidTr="00F26276">
        <w:trPr>
          <w:trHeight w:val="322"/>
        </w:trPr>
        <w:tc>
          <w:tcPr>
            <w:tcW w:w="3510" w:type="dxa"/>
          </w:tcPr>
          <w:p w14:paraId="32F29064" w14:textId="77777777" w:rsidR="008431F5" w:rsidRPr="00EA617C" w:rsidRDefault="008431F5" w:rsidP="008431F5">
            <w:pPr>
              <w:rPr>
                <w:rFonts w:eastAsiaTheme="minorEastAsia" w:cstheme="minorHAnsi"/>
                <w:szCs w:val="24"/>
              </w:rPr>
            </w:pPr>
            <w:r w:rsidRPr="00EA617C">
              <w:rPr>
                <w:rFonts w:eastAsiaTheme="minorEastAsia" w:cstheme="minorHAnsi"/>
                <w:szCs w:val="24"/>
              </w:rPr>
              <w:t>Serveurs</w:t>
            </w:r>
          </w:p>
        </w:tc>
        <w:tc>
          <w:tcPr>
            <w:tcW w:w="7797" w:type="dxa"/>
            <w:shd w:val="clear" w:color="auto" w:fill="FFFFFF" w:themeFill="background1"/>
          </w:tcPr>
          <w:p w14:paraId="1E9A0B0C" w14:textId="4EFC7752" w:rsidR="008431F5" w:rsidRPr="00EA617C" w:rsidRDefault="00333BA0" w:rsidP="00333BA0">
            <w:pPr>
              <w:rPr>
                <w:rFonts w:eastAsiaTheme="minorEastAsia" w:cstheme="minorHAnsi"/>
                <w:szCs w:val="24"/>
              </w:rPr>
            </w:pPr>
            <w:r w:rsidRPr="00EA617C">
              <w:rPr>
                <w:rFonts w:eastAsiaTheme="minorEastAsia" w:cstheme="minorHAnsi"/>
                <w:szCs w:val="24"/>
              </w:rPr>
              <w:t xml:space="preserve">1 </w:t>
            </w:r>
            <w:proofErr w:type="spellStart"/>
            <w:r w:rsidRPr="00EA617C">
              <w:rPr>
                <w:rFonts w:eastAsiaTheme="minorEastAsia" w:cstheme="minorHAnsi"/>
                <w:szCs w:val="24"/>
              </w:rPr>
              <w:t>Blade</w:t>
            </w:r>
            <w:proofErr w:type="spellEnd"/>
            <w:r w:rsidRPr="00EA617C">
              <w:rPr>
                <w:rFonts w:eastAsiaTheme="minorEastAsia" w:cstheme="minorHAnsi"/>
                <w:szCs w:val="24"/>
              </w:rPr>
              <w:t xml:space="preserve"> + 2</w:t>
            </w:r>
            <w:r w:rsidR="008431F5" w:rsidRPr="00EA617C">
              <w:rPr>
                <w:rFonts w:eastAsiaTheme="minorEastAsia" w:cstheme="minorHAnsi"/>
                <w:szCs w:val="24"/>
              </w:rPr>
              <w:t xml:space="preserve"> serveurs Physiques et </w:t>
            </w:r>
            <w:r w:rsidRPr="00EA617C">
              <w:rPr>
                <w:rFonts w:eastAsiaTheme="minorEastAsia" w:cstheme="minorHAnsi"/>
                <w:szCs w:val="24"/>
              </w:rPr>
              <w:t>10</w:t>
            </w:r>
            <w:r w:rsidR="008431F5" w:rsidRPr="00EA617C">
              <w:rPr>
                <w:rFonts w:eastAsiaTheme="minorEastAsia" w:cstheme="minorHAnsi"/>
                <w:szCs w:val="24"/>
              </w:rPr>
              <w:t xml:space="preserve"> serveurs virtuels</w:t>
            </w:r>
            <w:r w:rsidR="00212189" w:rsidRPr="00EA617C">
              <w:rPr>
                <w:rFonts w:eastAsiaTheme="minorEastAsia" w:cstheme="minorHAnsi"/>
                <w:szCs w:val="24"/>
              </w:rPr>
              <w:t xml:space="preserve"> </w:t>
            </w:r>
          </w:p>
        </w:tc>
      </w:tr>
      <w:tr w:rsidR="008431F5" w:rsidRPr="00EA617C" w14:paraId="24F8393B" w14:textId="77777777" w:rsidTr="00F26276">
        <w:trPr>
          <w:trHeight w:val="308"/>
        </w:trPr>
        <w:tc>
          <w:tcPr>
            <w:tcW w:w="3510" w:type="dxa"/>
          </w:tcPr>
          <w:p w14:paraId="0C8D8738" w14:textId="77777777" w:rsidR="008431F5" w:rsidRPr="00EA617C" w:rsidRDefault="008431F5" w:rsidP="008431F5">
            <w:pPr>
              <w:rPr>
                <w:rFonts w:eastAsiaTheme="minorEastAsia" w:cstheme="minorHAnsi"/>
                <w:szCs w:val="24"/>
              </w:rPr>
            </w:pPr>
            <w:r w:rsidRPr="00EA617C">
              <w:rPr>
                <w:rFonts w:eastAsiaTheme="minorEastAsia" w:cstheme="minorHAnsi"/>
                <w:szCs w:val="24"/>
              </w:rPr>
              <w:t>Systèmes d’exploitation serveur</w:t>
            </w:r>
          </w:p>
        </w:tc>
        <w:tc>
          <w:tcPr>
            <w:tcW w:w="7797" w:type="dxa"/>
            <w:shd w:val="clear" w:color="auto" w:fill="FFFFFF" w:themeFill="background1"/>
          </w:tcPr>
          <w:p w14:paraId="2C89290A" w14:textId="0681D4DF" w:rsidR="008431F5" w:rsidRPr="00EA617C" w:rsidRDefault="008431F5" w:rsidP="008431F5">
            <w:pPr>
              <w:rPr>
                <w:rFonts w:eastAsiaTheme="minorEastAsia" w:cstheme="minorHAnsi"/>
                <w:szCs w:val="24"/>
              </w:rPr>
            </w:pPr>
            <w:r w:rsidRPr="00EA617C">
              <w:rPr>
                <w:rFonts w:eastAsiaTheme="minorEastAsia" w:cstheme="minorHAnsi"/>
                <w:szCs w:val="24"/>
              </w:rPr>
              <w:t>Windows / linux</w:t>
            </w:r>
            <w:r w:rsidR="00212189" w:rsidRPr="00EA617C">
              <w:rPr>
                <w:rFonts w:eastAsiaTheme="minorEastAsia" w:cstheme="minorHAnsi"/>
                <w:szCs w:val="24"/>
              </w:rPr>
              <w:t xml:space="preserve"> / </w:t>
            </w:r>
            <w:proofErr w:type="spellStart"/>
            <w:r w:rsidR="00212189" w:rsidRPr="00EA617C">
              <w:rPr>
                <w:rFonts w:eastAsiaTheme="minorEastAsia" w:cstheme="minorHAnsi"/>
                <w:szCs w:val="24"/>
              </w:rPr>
              <w:t>OSx</w:t>
            </w:r>
            <w:proofErr w:type="spellEnd"/>
          </w:p>
        </w:tc>
      </w:tr>
      <w:tr w:rsidR="008431F5" w:rsidRPr="00EA617C" w14:paraId="43C71ACE" w14:textId="77777777" w:rsidTr="00F26276">
        <w:trPr>
          <w:trHeight w:val="616"/>
        </w:trPr>
        <w:tc>
          <w:tcPr>
            <w:tcW w:w="3510" w:type="dxa"/>
          </w:tcPr>
          <w:p w14:paraId="61B842AE" w14:textId="77777777" w:rsidR="008431F5" w:rsidRPr="00EA617C" w:rsidRDefault="008431F5" w:rsidP="008431F5">
            <w:pPr>
              <w:rPr>
                <w:rFonts w:eastAsiaTheme="minorEastAsia" w:cstheme="minorHAnsi"/>
                <w:szCs w:val="24"/>
              </w:rPr>
            </w:pPr>
            <w:r w:rsidRPr="00EA617C">
              <w:rPr>
                <w:rFonts w:eastAsiaTheme="minorEastAsia" w:cstheme="minorHAnsi"/>
                <w:szCs w:val="24"/>
              </w:rPr>
              <w:t>Progiciels</w:t>
            </w:r>
          </w:p>
        </w:tc>
        <w:tc>
          <w:tcPr>
            <w:tcW w:w="7797" w:type="dxa"/>
            <w:shd w:val="clear" w:color="auto" w:fill="FFFFFF" w:themeFill="background1"/>
          </w:tcPr>
          <w:p w14:paraId="74E2FA87" w14:textId="467A6D50" w:rsidR="008431F5" w:rsidRPr="00EA617C" w:rsidRDefault="008431F5" w:rsidP="008431F5">
            <w:pPr>
              <w:rPr>
                <w:rFonts w:eastAsiaTheme="minorEastAsia" w:cstheme="minorHAnsi"/>
                <w:szCs w:val="24"/>
              </w:rPr>
            </w:pPr>
            <w:r w:rsidRPr="00EA617C">
              <w:rPr>
                <w:rFonts w:eastAsiaTheme="minorEastAsia" w:cstheme="minorHAnsi"/>
                <w:szCs w:val="24"/>
              </w:rPr>
              <w:t>CRM / ERP /</w:t>
            </w:r>
            <w:r w:rsidR="00333BA0" w:rsidRPr="00EA617C">
              <w:rPr>
                <w:rFonts w:eastAsiaTheme="minorEastAsia" w:cstheme="minorHAnsi"/>
                <w:szCs w:val="24"/>
              </w:rPr>
              <w:t xml:space="preserve"> </w:t>
            </w:r>
            <w:r w:rsidRPr="00EA617C">
              <w:rPr>
                <w:rFonts w:eastAsiaTheme="minorEastAsia" w:cstheme="minorHAnsi"/>
                <w:szCs w:val="24"/>
              </w:rPr>
              <w:t xml:space="preserve">Intranet / </w:t>
            </w:r>
          </w:p>
          <w:p w14:paraId="42B20DC5" w14:textId="77777777" w:rsidR="008431F5" w:rsidRPr="00EA617C" w:rsidRDefault="008431F5" w:rsidP="008431F5">
            <w:pPr>
              <w:rPr>
                <w:rFonts w:eastAsiaTheme="minorEastAsia" w:cstheme="minorHAnsi"/>
                <w:szCs w:val="24"/>
              </w:rPr>
            </w:pPr>
            <w:r w:rsidRPr="00EA617C">
              <w:rPr>
                <w:rFonts w:eastAsiaTheme="minorEastAsia" w:cstheme="minorHAnsi"/>
                <w:szCs w:val="24"/>
              </w:rPr>
              <w:t>Qualité / Application de Pointage / Supervision</w:t>
            </w:r>
          </w:p>
        </w:tc>
      </w:tr>
      <w:tr w:rsidR="008431F5" w:rsidRPr="00EA617C" w14:paraId="1B63FC1F" w14:textId="77777777" w:rsidTr="00F26276">
        <w:trPr>
          <w:trHeight w:val="629"/>
        </w:trPr>
        <w:tc>
          <w:tcPr>
            <w:tcW w:w="3510" w:type="dxa"/>
          </w:tcPr>
          <w:p w14:paraId="485C1B51" w14:textId="77777777" w:rsidR="008431F5" w:rsidRPr="00EA617C" w:rsidRDefault="008431F5" w:rsidP="008431F5">
            <w:pPr>
              <w:rPr>
                <w:rFonts w:eastAsiaTheme="minorEastAsia" w:cstheme="minorHAnsi"/>
                <w:szCs w:val="24"/>
              </w:rPr>
            </w:pPr>
            <w:r w:rsidRPr="00EA617C">
              <w:rPr>
                <w:rFonts w:eastAsiaTheme="minorEastAsia" w:cstheme="minorHAnsi"/>
                <w:szCs w:val="24"/>
              </w:rPr>
              <w:t>Applications</w:t>
            </w:r>
          </w:p>
        </w:tc>
        <w:tc>
          <w:tcPr>
            <w:tcW w:w="7797" w:type="dxa"/>
            <w:shd w:val="clear" w:color="auto" w:fill="FFFFFF" w:themeFill="background1"/>
          </w:tcPr>
          <w:p w14:paraId="1090BB09" w14:textId="77777777" w:rsidR="008431F5" w:rsidRPr="00EA617C" w:rsidRDefault="008431F5" w:rsidP="008431F5">
            <w:pPr>
              <w:rPr>
                <w:rFonts w:eastAsiaTheme="minorEastAsia" w:cstheme="minorHAnsi"/>
                <w:szCs w:val="24"/>
              </w:rPr>
            </w:pPr>
            <w:r w:rsidRPr="00EA617C">
              <w:rPr>
                <w:rFonts w:eastAsiaTheme="minorEastAsia" w:cstheme="minorHAnsi"/>
                <w:szCs w:val="24"/>
              </w:rPr>
              <w:t>Application de gestion des RH/ Application de Gestion du Recrutement / Applications de gestion développées en interne</w:t>
            </w:r>
          </w:p>
        </w:tc>
      </w:tr>
      <w:tr w:rsidR="008431F5" w:rsidRPr="00EA617C" w14:paraId="7EB8EF57" w14:textId="77777777" w:rsidTr="00F26276">
        <w:trPr>
          <w:trHeight w:val="308"/>
        </w:trPr>
        <w:tc>
          <w:tcPr>
            <w:tcW w:w="3510" w:type="dxa"/>
          </w:tcPr>
          <w:p w14:paraId="65CBFF69" w14:textId="77777777" w:rsidR="008431F5" w:rsidRPr="00EA617C" w:rsidRDefault="008431F5" w:rsidP="008431F5">
            <w:pPr>
              <w:rPr>
                <w:rFonts w:eastAsiaTheme="minorEastAsia" w:cstheme="minorHAnsi"/>
                <w:szCs w:val="24"/>
              </w:rPr>
            </w:pPr>
            <w:r w:rsidRPr="00EA617C">
              <w:rPr>
                <w:rFonts w:eastAsiaTheme="minorEastAsia" w:cstheme="minorHAnsi"/>
                <w:szCs w:val="24"/>
              </w:rPr>
              <w:t>SGBD</w:t>
            </w:r>
          </w:p>
        </w:tc>
        <w:tc>
          <w:tcPr>
            <w:tcW w:w="7797" w:type="dxa"/>
            <w:shd w:val="clear" w:color="auto" w:fill="FFFFFF" w:themeFill="background1"/>
          </w:tcPr>
          <w:p w14:paraId="5E124A4A" w14:textId="6D6EEEBA" w:rsidR="008431F5" w:rsidRPr="00EA617C" w:rsidRDefault="00333BA0" w:rsidP="008431F5">
            <w:pPr>
              <w:rPr>
                <w:rFonts w:eastAsiaTheme="minorEastAsia" w:cstheme="minorHAnsi"/>
                <w:szCs w:val="24"/>
              </w:rPr>
            </w:pPr>
            <w:proofErr w:type="spellStart"/>
            <w:r w:rsidRPr="00EA617C">
              <w:rPr>
                <w:rFonts w:eastAsiaTheme="minorEastAsia" w:cstheme="minorHAnsi"/>
                <w:szCs w:val="24"/>
              </w:rPr>
              <w:t>HyperFileSQL</w:t>
            </w:r>
            <w:proofErr w:type="spellEnd"/>
          </w:p>
        </w:tc>
      </w:tr>
      <w:tr w:rsidR="008431F5" w:rsidRPr="00EA617C" w14:paraId="194F99BF" w14:textId="77777777" w:rsidTr="00F26276">
        <w:trPr>
          <w:trHeight w:val="926"/>
        </w:trPr>
        <w:tc>
          <w:tcPr>
            <w:tcW w:w="3510" w:type="dxa"/>
          </w:tcPr>
          <w:p w14:paraId="17C2E37B" w14:textId="77777777" w:rsidR="008431F5" w:rsidRPr="00EA617C" w:rsidRDefault="008431F5" w:rsidP="008431F5">
            <w:pPr>
              <w:rPr>
                <w:rFonts w:eastAsiaTheme="minorEastAsia" w:cstheme="minorHAnsi"/>
                <w:szCs w:val="24"/>
              </w:rPr>
            </w:pPr>
            <w:r w:rsidRPr="00EA617C">
              <w:rPr>
                <w:rFonts w:eastAsiaTheme="minorEastAsia" w:cstheme="minorHAnsi"/>
                <w:szCs w:val="24"/>
              </w:rPr>
              <w:t>Equipement/Logiciel de sécurité logique</w:t>
            </w:r>
          </w:p>
        </w:tc>
        <w:tc>
          <w:tcPr>
            <w:tcW w:w="7797" w:type="dxa"/>
            <w:shd w:val="clear" w:color="auto" w:fill="FFFFFF" w:themeFill="background1"/>
          </w:tcPr>
          <w:p w14:paraId="2A9D975D" w14:textId="77777777" w:rsidR="008431F5" w:rsidRPr="00EA617C" w:rsidRDefault="008431F5" w:rsidP="008431F5">
            <w:pPr>
              <w:rPr>
                <w:rFonts w:eastAsiaTheme="minorEastAsia" w:cstheme="minorHAnsi"/>
                <w:szCs w:val="24"/>
              </w:rPr>
            </w:pPr>
            <w:r w:rsidRPr="00EA617C">
              <w:rPr>
                <w:rFonts w:eastAsiaTheme="minorEastAsia" w:cstheme="minorHAnsi"/>
                <w:szCs w:val="24"/>
              </w:rPr>
              <w:t>Active Directory</w:t>
            </w:r>
          </w:p>
          <w:p w14:paraId="7AC48EAB" w14:textId="2F6E5378" w:rsidR="008431F5" w:rsidRPr="00EA617C" w:rsidRDefault="008431F5" w:rsidP="00333BA0">
            <w:pPr>
              <w:rPr>
                <w:rFonts w:eastAsiaTheme="minorEastAsia" w:cstheme="minorHAnsi"/>
                <w:szCs w:val="24"/>
              </w:rPr>
            </w:pPr>
            <w:r w:rsidRPr="00EA617C">
              <w:rPr>
                <w:rFonts w:eastAsiaTheme="minorEastAsia" w:cstheme="minorHAnsi"/>
                <w:szCs w:val="24"/>
              </w:rPr>
              <w:t>Antivirus, Logiciel de sauvegarde et NAS,</w:t>
            </w:r>
          </w:p>
          <w:p w14:paraId="354B0019" w14:textId="3DD01E71" w:rsidR="008431F5" w:rsidRPr="00EA617C" w:rsidRDefault="00212189" w:rsidP="00212189">
            <w:pPr>
              <w:rPr>
                <w:rFonts w:eastAsiaTheme="minorEastAsia" w:cstheme="minorHAnsi"/>
                <w:szCs w:val="24"/>
              </w:rPr>
            </w:pPr>
            <w:r w:rsidRPr="00EA617C">
              <w:rPr>
                <w:rFonts w:eastAsiaTheme="minorEastAsia" w:cstheme="minorHAnsi"/>
                <w:szCs w:val="24"/>
              </w:rPr>
              <w:t>Firewall,</w:t>
            </w:r>
          </w:p>
        </w:tc>
      </w:tr>
      <w:tr w:rsidR="008431F5" w:rsidRPr="00EA617C" w14:paraId="4C2AF09F" w14:textId="77777777" w:rsidTr="00F26276">
        <w:trPr>
          <w:trHeight w:val="937"/>
        </w:trPr>
        <w:tc>
          <w:tcPr>
            <w:tcW w:w="3510" w:type="dxa"/>
          </w:tcPr>
          <w:p w14:paraId="4D405C6E" w14:textId="77777777" w:rsidR="008431F5" w:rsidRPr="00EA617C" w:rsidRDefault="008431F5" w:rsidP="008431F5">
            <w:pPr>
              <w:rPr>
                <w:rFonts w:eastAsiaTheme="minorEastAsia" w:cstheme="minorHAnsi"/>
                <w:szCs w:val="24"/>
              </w:rPr>
            </w:pPr>
            <w:r w:rsidRPr="00EA617C">
              <w:rPr>
                <w:rFonts w:eastAsiaTheme="minorEastAsia" w:cstheme="minorHAnsi"/>
                <w:szCs w:val="24"/>
              </w:rPr>
              <w:t>Sécurité Physique</w:t>
            </w:r>
          </w:p>
        </w:tc>
        <w:tc>
          <w:tcPr>
            <w:tcW w:w="7797" w:type="dxa"/>
            <w:shd w:val="clear" w:color="auto" w:fill="FFFFFF" w:themeFill="background1"/>
          </w:tcPr>
          <w:p w14:paraId="3926B776" w14:textId="77777777" w:rsidR="008431F5" w:rsidRPr="00EA617C" w:rsidRDefault="008431F5" w:rsidP="008431F5">
            <w:pPr>
              <w:rPr>
                <w:rFonts w:eastAsiaTheme="minorEastAsia" w:cstheme="minorHAnsi"/>
                <w:szCs w:val="24"/>
              </w:rPr>
            </w:pPr>
            <w:r w:rsidRPr="00EA617C">
              <w:rPr>
                <w:rFonts w:eastAsiaTheme="minorEastAsia" w:cstheme="minorHAnsi"/>
                <w:szCs w:val="24"/>
              </w:rPr>
              <w:t>Contrôle d’accès par badge pour la porte principale/ deux salles techniques/</w:t>
            </w:r>
          </w:p>
          <w:p w14:paraId="1D58F8FE" w14:textId="77777777" w:rsidR="008431F5" w:rsidRPr="00EA617C" w:rsidRDefault="008431F5" w:rsidP="008431F5">
            <w:pPr>
              <w:rPr>
                <w:rFonts w:eastAsiaTheme="minorEastAsia" w:cstheme="minorHAnsi"/>
                <w:szCs w:val="24"/>
              </w:rPr>
            </w:pPr>
            <w:r w:rsidRPr="00EA617C">
              <w:rPr>
                <w:rFonts w:eastAsiaTheme="minorEastAsia" w:cstheme="minorHAnsi"/>
                <w:szCs w:val="24"/>
              </w:rPr>
              <w:t>Détecteurs de fumée/</w:t>
            </w:r>
          </w:p>
          <w:p w14:paraId="7954FAEB" w14:textId="3684E1AF" w:rsidR="008431F5" w:rsidRPr="00EA617C" w:rsidRDefault="00333BA0" w:rsidP="008431F5">
            <w:pPr>
              <w:rPr>
                <w:rFonts w:eastAsiaTheme="minorEastAsia" w:cstheme="minorHAnsi"/>
                <w:szCs w:val="24"/>
              </w:rPr>
            </w:pPr>
            <w:r w:rsidRPr="00EA617C">
              <w:rPr>
                <w:rFonts w:eastAsiaTheme="minorEastAsia" w:cstheme="minorHAnsi"/>
                <w:szCs w:val="24"/>
              </w:rPr>
              <w:t xml:space="preserve">12 </w:t>
            </w:r>
            <w:r w:rsidR="008431F5" w:rsidRPr="00EA617C">
              <w:rPr>
                <w:rFonts w:eastAsiaTheme="minorEastAsia" w:cstheme="minorHAnsi"/>
                <w:szCs w:val="24"/>
              </w:rPr>
              <w:t>Caméras de surveillance</w:t>
            </w:r>
          </w:p>
        </w:tc>
      </w:tr>
      <w:tr w:rsidR="008431F5" w:rsidRPr="00EA617C" w14:paraId="4CF0C3BB" w14:textId="77777777" w:rsidTr="00F26276">
        <w:trPr>
          <w:trHeight w:val="308"/>
        </w:trPr>
        <w:tc>
          <w:tcPr>
            <w:tcW w:w="3510" w:type="dxa"/>
          </w:tcPr>
          <w:p w14:paraId="265DE94B" w14:textId="77777777" w:rsidR="008431F5" w:rsidRPr="00EA617C" w:rsidRDefault="008431F5" w:rsidP="008431F5">
            <w:pPr>
              <w:rPr>
                <w:rFonts w:eastAsiaTheme="minorEastAsia" w:cstheme="minorHAnsi"/>
                <w:szCs w:val="24"/>
              </w:rPr>
            </w:pPr>
            <w:r w:rsidRPr="00EA617C">
              <w:rPr>
                <w:rFonts w:eastAsiaTheme="minorEastAsia" w:cstheme="minorHAnsi"/>
                <w:szCs w:val="24"/>
              </w:rPr>
              <w:t>FTP</w:t>
            </w:r>
          </w:p>
        </w:tc>
        <w:tc>
          <w:tcPr>
            <w:tcW w:w="7797" w:type="dxa"/>
            <w:shd w:val="clear" w:color="auto" w:fill="FFFFFF" w:themeFill="background1"/>
          </w:tcPr>
          <w:p w14:paraId="7BCB9A70" w14:textId="77777777" w:rsidR="008431F5" w:rsidRPr="00EA617C" w:rsidRDefault="008431F5" w:rsidP="008431F5">
            <w:pPr>
              <w:rPr>
                <w:rFonts w:eastAsiaTheme="minorEastAsia" w:cstheme="minorHAnsi"/>
                <w:szCs w:val="24"/>
              </w:rPr>
            </w:pPr>
            <w:r w:rsidRPr="00EA617C">
              <w:rPr>
                <w:rFonts w:eastAsiaTheme="minorEastAsia" w:cstheme="minorHAnsi"/>
                <w:szCs w:val="24"/>
              </w:rPr>
              <w:t xml:space="preserve">Serveur </w:t>
            </w:r>
            <w:proofErr w:type="spellStart"/>
            <w:r w:rsidRPr="00EA617C">
              <w:rPr>
                <w:rFonts w:eastAsiaTheme="minorEastAsia" w:cstheme="minorHAnsi"/>
                <w:szCs w:val="24"/>
              </w:rPr>
              <w:t>sftp</w:t>
            </w:r>
            <w:proofErr w:type="spellEnd"/>
          </w:p>
        </w:tc>
      </w:tr>
      <w:tr w:rsidR="008431F5" w:rsidRPr="00EA617C" w14:paraId="164263E0" w14:textId="77777777" w:rsidTr="00F26276">
        <w:trPr>
          <w:trHeight w:val="308"/>
        </w:trPr>
        <w:tc>
          <w:tcPr>
            <w:tcW w:w="3510" w:type="dxa"/>
          </w:tcPr>
          <w:p w14:paraId="4B91BF50" w14:textId="77777777" w:rsidR="008431F5" w:rsidRPr="00EA617C" w:rsidRDefault="008431F5" w:rsidP="008431F5">
            <w:pPr>
              <w:rPr>
                <w:rFonts w:eastAsiaTheme="minorEastAsia" w:cstheme="minorHAnsi"/>
                <w:szCs w:val="24"/>
              </w:rPr>
            </w:pPr>
            <w:r w:rsidRPr="00EA617C">
              <w:rPr>
                <w:rFonts w:eastAsiaTheme="minorEastAsia" w:cstheme="minorHAnsi"/>
                <w:szCs w:val="24"/>
              </w:rPr>
              <w:t>Ordinateurs/OS</w:t>
            </w:r>
          </w:p>
        </w:tc>
        <w:tc>
          <w:tcPr>
            <w:tcW w:w="7797" w:type="dxa"/>
            <w:shd w:val="clear" w:color="auto" w:fill="FFFFFF" w:themeFill="background1"/>
          </w:tcPr>
          <w:p w14:paraId="31654CDC" w14:textId="6FBAAD5A" w:rsidR="008431F5" w:rsidRPr="00EA617C" w:rsidRDefault="00212189" w:rsidP="008431F5">
            <w:pPr>
              <w:rPr>
                <w:rFonts w:eastAsiaTheme="minorEastAsia" w:cstheme="minorHAnsi"/>
                <w:szCs w:val="24"/>
              </w:rPr>
            </w:pPr>
            <w:r w:rsidRPr="00EA617C">
              <w:rPr>
                <w:rFonts w:eastAsiaTheme="minorEastAsia" w:cstheme="minorHAnsi"/>
                <w:szCs w:val="24"/>
              </w:rPr>
              <w:t>70</w:t>
            </w:r>
            <w:r w:rsidR="008431F5" w:rsidRPr="00EA617C">
              <w:rPr>
                <w:rFonts w:eastAsiaTheme="minorEastAsia" w:cstheme="minorHAnsi"/>
                <w:szCs w:val="24"/>
              </w:rPr>
              <w:t xml:space="preserve"> </w:t>
            </w:r>
            <w:proofErr w:type="spellStart"/>
            <w:r w:rsidR="008431F5" w:rsidRPr="00EA617C">
              <w:rPr>
                <w:rFonts w:eastAsiaTheme="minorEastAsia" w:cstheme="minorHAnsi"/>
                <w:szCs w:val="24"/>
              </w:rPr>
              <w:t>PCs</w:t>
            </w:r>
            <w:proofErr w:type="spellEnd"/>
            <w:r w:rsidR="008431F5" w:rsidRPr="00EA617C">
              <w:rPr>
                <w:rFonts w:eastAsiaTheme="minorEastAsia" w:cstheme="minorHAnsi"/>
                <w:szCs w:val="24"/>
              </w:rPr>
              <w:t xml:space="preserve"> Bureautique/ </w:t>
            </w:r>
            <w:proofErr w:type="spellStart"/>
            <w:r w:rsidR="008431F5" w:rsidRPr="00EA617C">
              <w:rPr>
                <w:rFonts w:eastAsiaTheme="minorEastAsia" w:cstheme="minorHAnsi"/>
                <w:szCs w:val="24"/>
              </w:rPr>
              <w:t>PCs</w:t>
            </w:r>
            <w:proofErr w:type="spellEnd"/>
            <w:r w:rsidR="008431F5" w:rsidRPr="00EA617C">
              <w:rPr>
                <w:rFonts w:eastAsiaTheme="minorEastAsia" w:cstheme="minorHAnsi"/>
                <w:szCs w:val="24"/>
              </w:rPr>
              <w:t xml:space="preserve"> portable/</w:t>
            </w:r>
            <w:r w:rsidRPr="00EA617C">
              <w:rPr>
                <w:rFonts w:eastAsiaTheme="minorEastAsia" w:cstheme="minorHAnsi"/>
                <w:szCs w:val="24"/>
              </w:rPr>
              <w:t xml:space="preserve"> </w:t>
            </w:r>
            <w:r w:rsidR="008431F5" w:rsidRPr="00EA617C">
              <w:rPr>
                <w:rFonts w:eastAsiaTheme="minorEastAsia" w:cstheme="minorHAnsi"/>
                <w:szCs w:val="24"/>
              </w:rPr>
              <w:t xml:space="preserve">OS Windows </w:t>
            </w:r>
          </w:p>
        </w:tc>
      </w:tr>
      <w:tr w:rsidR="008431F5" w:rsidRPr="00EA617C" w14:paraId="13995DA6" w14:textId="77777777" w:rsidTr="00F26276">
        <w:trPr>
          <w:trHeight w:val="308"/>
        </w:trPr>
        <w:tc>
          <w:tcPr>
            <w:tcW w:w="3510" w:type="dxa"/>
          </w:tcPr>
          <w:p w14:paraId="0BFE3496" w14:textId="77777777" w:rsidR="008431F5" w:rsidRPr="00EA617C" w:rsidRDefault="008431F5" w:rsidP="008431F5">
            <w:pPr>
              <w:rPr>
                <w:rFonts w:eastAsiaTheme="minorEastAsia" w:cstheme="minorHAnsi"/>
                <w:szCs w:val="24"/>
              </w:rPr>
            </w:pPr>
            <w:r w:rsidRPr="00EA617C">
              <w:rPr>
                <w:rFonts w:eastAsiaTheme="minorEastAsia" w:cstheme="minorHAnsi"/>
                <w:szCs w:val="24"/>
              </w:rPr>
              <w:t>Imprimantes</w:t>
            </w:r>
          </w:p>
        </w:tc>
        <w:tc>
          <w:tcPr>
            <w:tcW w:w="7797" w:type="dxa"/>
            <w:shd w:val="clear" w:color="auto" w:fill="FFFFFF" w:themeFill="background1"/>
          </w:tcPr>
          <w:p w14:paraId="3234186A" w14:textId="0C3C0810" w:rsidR="008431F5" w:rsidRPr="00EA617C" w:rsidRDefault="00333BA0" w:rsidP="00212189">
            <w:pPr>
              <w:rPr>
                <w:rFonts w:eastAsiaTheme="minorEastAsia" w:cstheme="minorHAnsi"/>
                <w:szCs w:val="24"/>
              </w:rPr>
            </w:pPr>
            <w:r w:rsidRPr="00EA617C">
              <w:rPr>
                <w:rFonts w:eastAsiaTheme="minorEastAsia" w:cstheme="minorHAnsi"/>
                <w:szCs w:val="24"/>
              </w:rPr>
              <w:t>8</w:t>
            </w:r>
            <w:r w:rsidR="00212189" w:rsidRPr="00EA617C">
              <w:rPr>
                <w:rFonts w:eastAsiaTheme="minorEastAsia" w:cstheme="minorHAnsi"/>
                <w:szCs w:val="24"/>
              </w:rPr>
              <w:t>0</w:t>
            </w:r>
            <w:r w:rsidR="008431F5" w:rsidRPr="00EA617C">
              <w:rPr>
                <w:rFonts w:eastAsiaTheme="minorEastAsia" w:cstheme="minorHAnsi"/>
                <w:szCs w:val="24"/>
              </w:rPr>
              <w:t xml:space="preserve"> Imprimantes Laser /</w:t>
            </w:r>
            <w:r w:rsidR="00212189" w:rsidRPr="00EA617C">
              <w:rPr>
                <w:rFonts w:eastAsiaTheme="minorEastAsia" w:cstheme="minorHAnsi"/>
                <w:szCs w:val="24"/>
              </w:rPr>
              <w:t xml:space="preserve"> 3 </w:t>
            </w:r>
            <w:r w:rsidR="008431F5" w:rsidRPr="00EA617C">
              <w:rPr>
                <w:rFonts w:eastAsiaTheme="minorEastAsia" w:cstheme="minorHAnsi"/>
                <w:szCs w:val="24"/>
              </w:rPr>
              <w:t xml:space="preserve">Jet d’encre </w:t>
            </w:r>
            <w:r w:rsidR="00212189" w:rsidRPr="00EA617C">
              <w:rPr>
                <w:rFonts w:eastAsiaTheme="minorEastAsia" w:cstheme="minorHAnsi"/>
                <w:szCs w:val="24"/>
              </w:rPr>
              <w:t>/ 5 Photocopie / Fax</w:t>
            </w:r>
          </w:p>
        </w:tc>
      </w:tr>
      <w:tr w:rsidR="008431F5" w:rsidRPr="00EA617C" w14:paraId="451A1C0D" w14:textId="77777777" w:rsidTr="00F26276">
        <w:trPr>
          <w:trHeight w:val="322"/>
        </w:trPr>
        <w:tc>
          <w:tcPr>
            <w:tcW w:w="3510" w:type="dxa"/>
          </w:tcPr>
          <w:p w14:paraId="7DAA5330" w14:textId="77777777" w:rsidR="008431F5" w:rsidRPr="00EA617C" w:rsidRDefault="008431F5" w:rsidP="008431F5">
            <w:pPr>
              <w:rPr>
                <w:rFonts w:eastAsiaTheme="minorEastAsia" w:cstheme="minorHAnsi"/>
                <w:szCs w:val="24"/>
              </w:rPr>
            </w:pPr>
            <w:r w:rsidRPr="00EA617C">
              <w:rPr>
                <w:rFonts w:eastAsiaTheme="minorEastAsia" w:cstheme="minorHAnsi"/>
                <w:szCs w:val="24"/>
              </w:rPr>
              <w:t>Equipement amovibles</w:t>
            </w:r>
          </w:p>
        </w:tc>
        <w:tc>
          <w:tcPr>
            <w:tcW w:w="7797" w:type="dxa"/>
            <w:shd w:val="clear" w:color="auto" w:fill="FFFFFF" w:themeFill="background1"/>
          </w:tcPr>
          <w:p w14:paraId="0A4646E3" w14:textId="72795943" w:rsidR="008431F5" w:rsidRPr="00EA617C" w:rsidRDefault="008431F5" w:rsidP="00212189">
            <w:pPr>
              <w:rPr>
                <w:rFonts w:eastAsiaTheme="minorEastAsia" w:cstheme="minorHAnsi"/>
                <w:szCs w:val="24"/>
              </w:rPr>
            </w:pPr>
            <w:r w:rsidRPr="00EA617C">
              <w:rPr>
                <w:rFonts w:eastAsiaTheme="minorEastAsia" w:cstheme="minorHAnsi"/>
                <w:szCs w:val="24"/>
              </w:rPr>
              <w:t xml:space="preserve">Disque dur externe </w:t>
            </w:r>
            <w:r w:rsidR="00F26276" w:rsidRPr="00EA617C">
              <w:rPr>
                <w:rFonts w:eastAsiaTheme="minorEastAsia" w:cstheme="minorHAnsi"/>
                <w:szCs w:val="24"/>
              </w:rPr>
              <w:t>et CD</w:t>
            </w:r>
            <w:r w:rsidRPr="00EA617C">
              <w:rPr>
                <w:rFonts w:eastAsiaTheme="minorEastAsia" w:cstheme="minorHAnsi"/>
                <w:szCs w:val="24"/>
              </w:rPr>
              <w:t xml:space="preserve">/DVD pour l’équipe technique.  </w:t>
            </w:r>
            <w:proofErr w:type="spellStart"/>
            <w:r w:rsidRPr="00EA617C">
              <w:rPr>
                <w:rFonts w:eastAsiaTheme="minorEastAsia" w:cstheme="minorHAnsi"/>
                <w:szCs w:val="24"/>
              </w:rPr>
              <w:t>dongles</w:t>
            </w:r>
            <w:proofErr w:type="spellEnd"/>
            <w:r w:rsidRPr="00EA617C">
              <w:rPr>
                <w:rFonts w:eastAsiaTheme="minorEastAsia" w:cstheme="minorHAnsi"/>
                <w:szCs w:val="24"/>
              </w:rPr>
              <w:t xml:space="preserve"> de licences</w:t>
            </w:r>
          </w:p>
        </w:tc>
      </w:tr>
      <w:tr w:rsidR="001C2A46" w:rsidRPr="00EA617C" w14:paraId="3C8A59B4" w14:textId="77777777" w:rsidTr="00F26276">
        <w:trPr>
          <w:trHeight w:val="322"/>
        </w:trPr>
        <w:tc>
          <w:tcPr>
            <w:tcW w:w="3510" w:type="dxa"/>
          </w:tcPr>
          <w:p w14:paraId="342C0736" w14:textId="22A03040" w:rsidR="001C2A46" w:rsidRPr="00EA617C" w:rsidRDefault="001C2A46" w:rsidP="008431F5">
            <w:pPr>
              <w:rPr>
                <w:rFonts w:eastAsiaTheme="minorEastAsia" w:cstheme="minorHAnsi"/>
                <w:szCs w:val="24"/>
              </w:rPr>
            </w:pPr>
            <w:r w:rsidRPr="00EA617C">
              <w:rPr>
                <w:rFonts w:cstheme="minorHAnsi"/>
                <w:szCs w:val="24"/>
              </w:rPr>
              <w:t>Equipements Wifi</w:t>
            </w:r>
          </w:p>
        </w:tc>
        <w:tc>
          <w:tcPr>
            <w:tcW w:w="7797" w:type="dxa"/>
            <w:shd w:val="clear" w:color="auto" w:fill="FFFFFF" w:themeFill="background1"/>
          </w:tcPr>
          <w:p w14:paraId="181D7125" w14:textId="760E0961" w:rsidR="001C2A46" w:rsidRPr="00EA617C" w:rsidRDefault="001C2A46" w:rsidP="00333BA0">
            <w:pPr>
              <w:rPr>
                <w:rFonts w:eastAsiaTheme="minorEastAsia" w:cstheme="minorHAnsi"/>
                <w:szCs w:val="24"/>
              </w:rPr>
            </w:pPr>
            <w:r w:rsidRPr="00EA617C">
              <w:rPr>
                <w:rFonts w:eastAsiaTheme="minorEastAsia" w:cstheme="minorHAnsi"/>
                <w:szCs w:val="24"/>
              </w:rPr>
              <w:t xml:space="preserve">8 points d’accès gérés par un contrôleur </w:t>
            </w:r>
          </w:p>
        </w:tc>
      </w:tr>
    </w:tbl>
    <w:p w14:paraId="4AF21688" w14:textId="1E45BDDB" w:rsidR="005C45C7" w:rsidRPr="002C1EBA" w:rsidRDefault="005C45C7" w:rsidP="005C45C7">
      <w:pPr>
        <w:pStyle w:val="Aaoeeu"/>
        <w:widowControl/>
        <w:spacing w:before="20" w:after="20"/>
        <w:rPr>
          <w:rFonts w:asciiTheme="minorHAnsi" w:hAnsiTheme="minorHAnsi" w:cstheme="minorHAnsi"/>
          <w:sz w:val="16"/>
          <w:lang w:val="fr-FR"/>
        </w:rPr>
      </w:pPr>
    </w:p>
    <w:p w14:paraId="4851DE35" w14:textId="4FBE5F6B" w:rsidR="005C45C7" w:rsidRDefault="005C45C7" w:rsidP="009658D5">
      <w:pPr>
        <w:pStyle w:val="Aaoeeu"/>
        <w:widowControl/>
        <w:spacing w:before="20" w:after="20"/>
        <w:jc w:val="center"/>
        <w:rPr>
          <w:rFonts w:asciiTheme="minorHAnsi" w:hAnsiTheme="minorHAnsi" w:cstheme="minorHAnsi"/>
          <w:i/>
          <w:sz w:val="16"/>
          <w:lang w:val="fr-FR"/>
        </w:rPr>
      </w:pPr>
      <w:r w:rsidRPr="002C1EBA">
        <w:rPr>
          <w:rFonts w:asciiTheme="minorHAnsi" w:hAnsiTheme="minorHAnsi" w:cstheme="minorHAnsi"/>
          <w:b/>
          <w:smallCaps/>
          <w:sz w:val="24"/>
          <w:lang w:val="fr-FR"/>
        </w:rPr>
        <w:t>J'atteste, en toute bonne conscience, que les renseignements susmentionnés reflètent exactement ma situation, mes qualifications et mon expérience.</w:t>
      </w:r>
      <w:r w:rsidRPr="002C1EBA">
        <w:rPr>
          <w:rFonts w:asciiTheme="minorHAnsi" w:hAnsiTheme="minorHAnsi" w:cstheme="minorHAnsi"/>
          <w:b/>
          <w:smallCaps/>
          <w:sz w:val="24"/>
          <w:lang w:val="fr-FR"/>
        </w:rPr>
        <w:br/>
        <w:t>Je m'engage à assumer les conséquences de toute déclaration volontairement erronée.</w:t>
      </w:r>
      <w:r w:rsidRPr="002C1EBA">
        <w:rPr>
          <w:rFonts w:asciiTheme="minorHAnsi" w:hAnsiTheme="minorHAnsi" w:cstheme="minorHAnsi"/>
          <w:b/>
          <w:smallCaps/>
          <w:sz w:val="24"/>
          <w:lang w:val="fr-FR"/>
        </w:rPr>
        <w:br/>
      </w:r>
      <w:r w:rsidRPr="002C1EBA">
        <w:rPr>
          <w:rFonts w:asciiTheme="minorHAnsi" w:hAnsiTheme="minorHAnsi" w:cstheme="minorHAnsi"/>
          <w:b/>
          <w:smallCaps/>
          <w:sz w:val="24"/>
          <w:lang w:val="fr-FR"/>
        </w:rPr>
        <w:br/>
        <w:t>... .... Date: </w:t>
      </w:r>
      <w:r w:rsidRPr="002C1EBA">
        <w:rPr>
          <w:rFonts w:asciiTheme="minorHAnsi" w:hAnsiTheme="minorHAnsi" w:cstheme="minorHAnsi"/>
          <w:bCs/>
          <w:i/>
          <w:iCs/>
          <w:smallCaps/>
          <w:sz w:val="24"/>
          <w:lang w:val="fr-FR"/>
        </w:rPr>
        <w:t xml:space="preserve">jour / mois / </w:t>
      </w:r>
      <w:proofErr w:type="gramStart"/>
      <w:r w:rsidRPr="002C1EBA">
        <w:rPr>
          <w:rFonts w:asciiTheme="minorHAnsi" w:hAnsiTheme="minorHAnsi" w:cstheme="minorHAnsi"/>
          <w:bCs/>
          <w:i/>
          <w:iCs/>
          <w:smallCaps/>
          <w:sz w:val="24"/>
          <w:lang w:val="fr-FR"/>
        </w:rPr>
        <w:t>année</w:t>
      </w:r>
      <w:proofErr w:type="gramEnd"/>
      <w:r w:rsidRPr="002C1EBA">
        <w:rPr>
          <w:rFonts w:asciiTheme="minorHAnsi" w:hAnsiTheme="minorHAnsi" w:cstheme="minorHAnsi"/>
          <w:color w:val="333333"/>
          <w:shd w:val="clear" w:color="auto" w:fill="F5F5F5"/>
          <w:lang w:val="fr-FR"/>
        </w:rPr>
        <w:br/>
      </w:r>
      <w:r w:rsidRPr="002C1EBA">
        <w:rPr>
          <w:rStyle w:val="hps"/>
          <w:rFonts w:asciiTheme="minorHAnsi" w:hAnsiTheme="minorHAnsi" w:cstheme="minorHAnsi"/>
          <w:i/>
          <w:color w:val="333333"/>
          <w:shd w:val="clear" w:color="auto" w:fill="F5F5F5"/>
          <w:lang w:val="fr-FR"/>
        </w:rPr>
        <w:t>[Signature</w:t>
      </w:r>
      <w:r w:rsidRPr="002C1EBA">
        <w:rPr>
          <w:rStyle w:val="apple-converted-space"/>
          <w:rFonts w:asciiTheme="minorHAnsi" w:hAnsiTheme="minorHAnsi" w:cstheme="minorHAnsi"/>
          <w:i/>
          <w:color w:val="333333"/>
          <w:shd w:val="clear" w:color="auto" w:fill="F5F5F5"/>
          <w:lang w:val="fr-FR"/>
        </w:rPr>
        <w:t> </w:t>
      </w:r>
      <w:r w:rsidRPr="002C1EBA">
        <w:rPr>
          <w:rStyle w:val="hps"/>
          <w:rFonts w:asciiTheme="minorHAnsi" w:hAnsiTheme="minorHAnsi" w:cstheme="minorHAnsi"/>
          <w:i/>
          <w:color w:val="333333"/>
          <w:shd w:val="clear" w:color="auto" w:fill="F5F5F5"/>
          <w:lang w:val="fr-FR"/>
        </w:rPr>
        <w:t>du consultant</w:t>
      </w:r>
      <w:r w:rsidRPr="002C1EBA">
        <w:rPr>
          <w:rFonts w:asciiTheme="minorHAnsi" w:hAnsiTheme="minorHAnsi" w:cstheme="minorHAnsi"/>
          <w:i/>
          <w:sz w:val="16"/>
          <w:lang w:val="fr-FR"/>
        </w:rPr>
        <w:t>]</w:t>
      </w:r>
    </w:p>
    <w:p w14:paraId="555F657C" w14:textId="77777777" w:rsidR="009658D5" w:rsidRPr="00BE3DD8" w:rsidRDefault="009658D5" w:rsidP="009658D5">
      <w:pPr>
        <w:pStyle w:val="Aaoeeu"/>
        <w:widowControl/>
        <w:spacing w:before="20" w:after="20"/>
        <w:jc w:val="center"/>
        <w:rPr>
          <w:rFonts w:asciiTheme="majorHAnsi" w:eastAsiaTheme="majorEastAsia" w:hAnsiTheme="majorHAnsi" w:cstheme="majorBidi"/>
          <w:bCs/>
          <w:color w:val="4472C4" w:themeColor="accent1"/>
          <w:sz w:val="26"/>
          <w:szCs w:val="26"/>
          <w:lang w:val="fr-FR"/>
        </w:rPr>
      </w:pPr>
    </w:p>
    <w:p w14:paraId="07C6724C" w14:textId="77777777" w:rsidR="005C45C7" w:rsidRPr="003836AA" w:rsidRDefault="005C45C7" w:rsidP="005C45C7">
      <w:pPr>
        <w:jc w:val="center"/>
        <w:rPr>
          <w:rFonts w:ascii="Arial,Italic" w:hAnsi="Arial,Italic" w:cs="Arial,Italic"/>
          <w:i/>
          <w:iCs/>
          <w:color w:val="000000" w:themeColor="text1"/>
        </w:rPr>
      </w:pPr>
      <w:r w:rsidRPr="003836AA">
        <w:rPr>
          <w:rFonts w:ascii="Arial,Italic" w:hAnsi="Arial,Italic" w:cs="Arial,Italic"/>
          <w:i/>
          <w:iCs/>
          <w:noProof/>
          <w:color w:val="000000" w:themeColor="text1"/>
          <w:lang w:eastAsia="fr-FR"/>
        </w:rPr>
        <w:drawing>
          <wp:inline distT="0" distB="0" distL="0" distR="0" wp14:anchorId="29E4C132" wp14:editId="47D476BA">
            <wp:extent cx="954405" cy="902677"/>
            <wp:effectExtent l="0" t="0" r="10795" b="12065"/>
            <wp:docPr id="3"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14:paraId="7492883B" w14:textId="259866B1" w:rsidR="005C45C7" w:rsidRDefault="005C45C7" w:rsidP="009658D5">
      <w:pPr>
        <w:jc w:val="center"/>
        <w:rPr>
          <w:rFonts w:ascii="Arial,Italic" w:hAnsi="Arial,Italic" w:cs="Arial,Italic"/>
          <w:b/>
          <w:i/>
          <w:iCs/>
          <w:color w:val="000090"/>
        </w:rPr>
      </w:pPr>
      <w:r w:rsidRPr="003836AA">
        <w:rPr>
          <w:rFonts w:ascii="Arial,Italic" w:hAnsi="Arial,Italic" w:cs="Arial,Italic"/>
          <w:b/>
          <w:i/>
          <w:iCs/>
          <w:color w:val="000090"/>
        </w:rPr>
        <w:t>PAQ-</w:t>
      </w:r>
      <w:proofErr w:type="spellStart"/>
      <w:r w:rsidRPr="003836AA">
        <w:rPr>
          <w:rFonts w:ascii="Arial,Italic" w:hAnsi="Arial,Italic" w:cs="Arial,Italic"/>
          <w:b/>
          <w:i/>
          <w:iCs/>
          <w:color w:val="000090"/>
        </w:rPr>
        <w:t>PromESSE</w:t>
      </w:r>
      <w:proofErr w:type="spellEnd"/>
    </w:p>
    <w:p w14:paraId="130A13B9" w14:textId="5551AE06" w:rsidR="00212189" w:rsidRDefault="004F5457" w:rsidP="009658D5">
      <w:pPr>
        <w:jc w:val="center"/>
        <w:rPr>
          <w:rFonts w:ascii="Arial,Italic" w:hAnsi="Arial,Italic" w:cs="Arial,Italic"/>
          <w:b/>
          <w:i/>
          <w:iCs/>
          <w:color w:val="000090"/>
        </w:rPr>
      </w:pPr>
      <w:r w:rsidRPr="004F5457">
        <w:rPr>
          <w:rFonts w:cstheme="minorHAnsi"/>
          <w:noProof/>
          <w:sz w:val="24"/>
          <w:szCs w:val="24"/>
          <w:lang w:eastAsia="fr-FR"/>
        </w:rPr>
        <mc:AlternateContent>
          <mc:Choice Requires="wps">
            <w:drawing>
              <wp:anchor distT="45720" distB="45720" distL="114300" distR="114300" simplePos="0" relativeHeight="251668480" behindDoc="1" locked="0" layoutInCell="1" allowOverlap="1" wp14:anchorId="398DF4AC" wp14:editId="34B9E847">
                <wp:simplePos x="0" y="0"/>
                <wp:positionH relativeFrom="margin">
                  <wp:posOffset>2552065</wp:posOffset>
                </wp:positionH>
                <wp:positionV relativeFrom="paragraph">
                  <wp:posOffset>314960</wp:posOffset>
                </wp:positionV>
                <wp:extent cx="624840" cy="327660"/>
                <wp:effectExtent l="0" t="0" r="0" b="0"/>
                <wp:wrapNone/>
                <wp:docPr id="8"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 cy="327660"/>
                        </a:xfrm>
                        <a:prstGeom prst="rect">
                          <a:avLst/>
                        </a:prstGeom>
                        <a:noFill/>
                        <a:ln w="9525">
                          <a:noFill/>
                          <a:miter lim="800000"/>
                          <a:headEnd/>
                          <a:tailEnd/>
                        </a:ln>
                      </wps:spPr>
                      <wps:txbx>
                        <w:txbxContent>
                          <w:p w14:paraId="11D6673D" w14:textId="514328DF" w:rsidR="004F5457" w:rsidRPr="004F5457" w:rsidRDefault="004F5457" w:rsidP="004F5457">
                            <w:pPr>
                              <w:rPr>
                                <w:sz w:val="26"/>
                                <w:szCs w:val="26"/>
                              </w:rPr>
                            </w:pPr>
                            <w:r>
                              <w:rPr>
                                <w:sz w:val="26"/>
                                <w:szCs w:val="26"/>
                              </w:rPr>
                              <w:t>20</w:t>
                            </w:r>
                            <w:r w:rsidRPr="004F5457">
                              <w:rPr>
                                <w:sz w:val="26"/>
                                <w:szCs w:val="26"/>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98DF4AC" id="_x0000_s1034" type="#_x0000_t202" style="position:absolute;left:0;text-align:left;margin-left:200.95pt;margin-top:24.8pt;width:49.2pt;height:25.8pt;flip:x;z-index:-2516480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" filled="f" stroked="f">
                <v:textbox>
                  <w:txbxContent>
                    <w:p w14:paraId="11D6673D" w14:textId="514328DF" w:rsidR="004F5457" w:rsidRPr="004F5457" w:rsidRDefault="004F5457" w:rsidP="004F5457">
                      <w:pPr>
                        <w:rPr>
                          <w:sz w:val="26"/>
                          <w:szCs w:val="26"/>
                        </w:rPr>
                      </w:pPr>
                      <w:r>
                        <w:rPr>
                          <w:sz w:val="26"/>
                          <w:szCs w:val="26"/>
                        </w:rPr>
                        <w:t>20</w:t>
                      </w:r>
                      <w:r w:rsidRPr="004F5457">
                        <w:rPr>
                          <w:sz w:val="26"/>
                          <w:szCs w:val="26"/>
                        </w:rPr>
                        <w:t>/23</w:t>
                      </w:r>
                    </w:p>
                  </w:txbxContent>
                </v:textbox>
                <w10:wrap anchorx="margin"/>
              </v:shape>
            </w:pict>
          </mc:Fallback>
        </mc:AlternateContent>
      </w:r>
    </w:p>
    <w:p w14:paraId="1578F5D0" w14:textId="15757F0F" w:rsidR="00212189" w:rsidRDefault="001C2A46" w:rsidP="009658D5">
      <w:pPr>
        <w:jc w:val="center"/>
        <w:rPr>
          <w:rFonts w:ascii="Arial,Italic" w:hAnsi="Arial,Italic" w:cs="Arial,Italic"/>
          <w:b/>
          <w:i/>
          <w:iCs/>
          <w:color w:val="000090"/>
        </w:rPr>
      </w:pPr>
      <w:r w:rsidRPr="00162565">
        <w:rPr>
          <w:noProof/>
          <w:sz w:val="20"/>
          <w:lang w:eastAsia="fr-FR"/>
        </w:rPr>
        <w:lastRenderedPageBreak/>
        <mc:AlternateContent>
          <mc:Choice Requires="wps">
            <w:drawing>
              <wp:inline distT="0" distB="0" distL="0" distR="0" wp14:anchorId="57981A58" wp14:editId="7445D21C">
                <wp:extent cx="5459095" cy="457200"/>
                <wp:effectExtent l="0" t="0" r="27305" b="19050"/>
                <wp:docPr id="19"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9095" cy="457200"/>
                        </a:xfrm>
                        <a:prstGeom prst="rect">
                          <a:avLst/>
                        </a:prstGeom>
                        <a:solidFill>
                          <a:srgbClr val="8DB3E1"/>
                        </a:solidFill>
                        <a:ln w="6096">
                          <a:solidFill>
                            <a:srgbClr val="000000"/>
                          </a:solidFill>
                          <a:miter lim="800000"/>
                          <a:headEnd/>
                          <a:tailEnd/>
                        </a:ln>
                      </wps:spPr>
                      <wps:txbx>
                        <w:txbxContent>
                          <w:p w14:paraId="1AA3B578" w14:textId="5B056941" w:rsidR="008A3FD4" w:rsidRPr="00EA617C" w:rsidRDefault="008A3FD4" w:rsidP="001C2A46">
                            <w:pPr>
                              <w:spacing w:line="452" w:lineRule="exact"/>
                              <w:ind w:left="950"/>
                              <w:rPr>
                                <w:sz w:val="36"/>
                              </w:rPr>
                            </w:pPr>
                            <w:r w:rsidRPr="00EA617C">
                              <w:rPr>
                                <w:sz w:val="28"/>
                                <w:szCs w:val="18"/>
                              </w:rPr>
                              <w:t>ANNEXE</w:t>
                            </w:r>
                            <w:r w:rsidR="00EA617C" w:rsidRPr="00EA617C">
                              <w:rPr>
                                <w:sz w:val="28"/>
                                <w:szCs w:val="18"/>
                              </w:rPr>
                              <w:t xml:space="preserve"> 6</w:t>
                            </w:r>
                            <w:r w:rsidRPr="00EA617C">
                              <w:rPr>
                                <w:sz w:val="28"/>
                                <w:szCs w:val="18"/>
                              </w:rPr>
                              <w:t>: DECLARATION SUR L’HONNEUR DE CONFIDENTIALITE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57981A58" id="_x0000_s1035" type="#_x0000_t202" style="width:429.85pt;height: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" fillcolor="#8db3e1" strokeweight=".48pt">
                <v:textbox inset="0,0,0,0">
                  <w:txbxContent>
                    <w:p w14:paraId="1AA3B578" w14:textId="5B056941" w:rsidR="008A3FD4" w:rsidRPr="00EA617C" w:rsidRDefault="008A3FD4" w:rsidP="001C2A46">
                      <w:pPr>
                        <w:spacing w:line="452" w:lineRule="exact"/>
                        <w:ind w:left="950"/>
                        <w:rPr>
                          <w:sz w:val="36"/>
                        </w:rPr>
                      </w:pPr>
                      <w:r w:rsidRPr="00EA617C">
                        <w:rPr>
                          <w:sz w:val="28"/>
                          <w:szCs w:val="18"/>
                        </w:rPr>
                        <w:t>ANNEXE</w:t>
                      </w:r>
                      <w:r w:rsidR="00EA617C" w:rsidRPr="00EA617C">
                        <w:rPr>
                          <w:sz w:val="28"/>
                          <w:szCs w:val="18"/>
                        </w:rPr>
                        <w:t xml:space="preserve"> 6</w:t>
                      </w:r>
                      <w:r w:rsidRPr="00EA617C">
                        <w:rPr>
                          <w:sz w:val="28"/>
                          <w:szCs w:val="18"/>
                        </w:rPr>
                        <w:t>: DECLARATION SUR L’HONNEUR DE CONFIDENTIALITE</w:t>
                      </w:r>
                    </w:p>
                  </w:txbxContent>
                </v:textbox>
                <w10:anchorlock/>
              </v:shape>
            </w:pict>
          </mc:Fallback>
        </mc:AlternateContent>
      </w:r>
    </w:p>
    <w:p w14:paraId="19FC08D3" w14:textId="77777777" w:rsidR="00EA617C" w:rsidRDefault="00EA617C" w:rsidP="00212189">
      <w:pPr>
        <w:tabs>
          <w:tab w:val="left" w:pos="1350"/>
        </w:tabs>
        <w:spacing w:line="600" w:lineRule="auto"/>
        <w:jc w:val="both"/>
        <w:rPr>
          <w:rFonts w:asciiTheme="majorBidi" w:hAnsiTheme="majorBidi" w:cstheme="majorBidi"/>
          <w:sz w:val="28"/>
          <w:szCs w:val="32"/>
        </w:rPr>
      </w:pPr>
    </w:p>
    <w:p w14:paraId="4D716A4A" w14:textId="0DA14028" w:rsidR="00212189" w:rsidRPr="00212189" w:rsidRDefault="00212189" w:rsidP="00212189">
      <w:pPr>
        <w:tabs>
          <w:tab w:val="left" w:pos="1350"/>
        </w:tabs>
        <w:spacing w:line="600" w:lineRule="auto"/>
        <w:jc w:val="both"/>
        <w:rPr>
          <w:rFonts w:asciiTheme="majorBidi" w:hAnsiTheme="majorBidi" w:cstheme="majorBidi"/>
          <w:sz w:val="28"/>
          <w:szCs w:val="32"/>
        </w:rPr>
      </w:pPr>
      <w:r w:rsidRPr="00212189">
        <w:rPr>
          <w:rFonts w:asciiTheme="majorBidi" w:hAnsiTheme="majorBidi" w:cstheme="majorBidi"/>
          <w:sz w:val="28"/>
          <w:szCs w:val="32"/>
        </w:rPr>
        <w:t>Je soussigné Mr</w:t>
      </w:r>
      <w:r w:rsidR="00E76D4E">
        <w:rPr>
          <w:rFonts w:asciiTheme="majorBidi" w:hAnsiTheme="majorBidi" w:cstheme="majorBidi"/>
          <w:sz w:val="28"/>
          <w:szCs w:val="32"/>
        </w:rPr>
        <w:t xml:space="preserve">/Mme </w:t>
      </w:r>
      <w:r w:rsidRPr="00212189">
        <w:rPr>
          <w:rFonts w:asciiTheme="majorBidi" w:hAnsiTheme="majorBidi" w:cstheme="majorBidi"/>
          <w:sz w:val="28"/>
          <w:szCs w:val="32"/>
        </w:rPr>
        <w:t>.……………</w:t>
      </w:r>
      <w:r w:rsidR="00FA5733" w:rsidRPr="00212189">
        <w:rPr>
          <w:rFonts w:asciiTheme="majorBidi" w:hAnsiTheme="majorBidi" w:cstheme="majorBidi"/>
          <w:sz w:val="28"/>
          <w:szCs w:val="32"/>
        </w:rPr>
        <w:t>……</w:t>
      </w:r>
      <w:r w:rsidRPr="00212189">
        <w:rPr>
          <w:rFonts w:asciiTheme="majorBidi" w:hAnsiTheme="majorBidi" w:cstheme="majorBidi"/>
          <w:sz w:val="28"/>
          <w:szCs w:val="32"/>
        </w:rPr>
        <w:t>, Responsable de la société ………………</w:t>
      </w:r>
      <w:r w:rsidR="00E76D4E">
        <w:rPr>
          <w:rFonts w:asciiTheme="majorBidi" w:hAnsiTheme="majorBidi" w:cstheme="majorBidi"/>
          <w:sz w:val="28"/>
          <w:szCs w:val="32"/>
        </w:rPr>
        <w:t>…..……..</w:t>
      </w:r>
      <w:r w:rsidRPr="00212189">
        <w:rPr>
          <w:rFonts w:asciiTheme="majorBidi" w:hAnsiTheme="majorBidi" w:cstheme="majorBidi"/>
          <w:sz w:val="28"/>
          <w:szCs w:val="32"/>
        </w:rPr>
        <w:t>… déclare désigner Mr</w:t>
      </w:r>
      <w:r w:rsidR="00E76D4E">
        <w:rPr>
          <w:rFonts w:asciiTheme="majorBidi" w:hAnsiTheme="majorBidi" w:cstheme="majorBidi"/>
          <w:sz w:val="28"/>
          <w:szCs w:val="32"/>
        </w:rPr>
        <w:t>/Mme</w:t>
      </w:r>
      <w:r w:rsidRPr="00212189">
        <w:rPr>
          <w:rFonts w:asciiTheme="majorBidi" w:hAnsiTheme="majorBidi" w:cstheme="majorBidi"/>
          <w:sz w:val="28"/>
          <w:szCs w:val="32"/>
        </w:rPr>
        <w:t xml:space="preserve"> …………</w:t>
      </w:r>
      <w:r w:rsidR="00E76D4E">
        <w:rPr>
          <w:rFonts w:asciiTheme="majorBidi" w:hAnsiTheme="majorBidi" w:cstheme="majorBidi"/>
          <w:sz w:val="28"/>
          <w:szCs w:val="32"/>
        </w:rPr>
        <w:t>……..</w:t>
      </w:r>
      <w:r w:rsidRPr="00212189">
        <w:rPr>
          <w:rFonts w:asciiTheme="majorBidi" w:hAnsiTheme="majorBidi" w:cstheme="majorBidi"/>
          <w:sz w:val="28"/>
          <w:szCs w:val="32"/>
        </w:rPr>
        <w:t>……</w:t>
      </w:r>
      <w:r w:rsidR="00FA5733" w:rsidRPr="00212189">
        <w:rPr>
          <w:rFonts w:asciiTheme="majorBidi" w:hAnsiTheme="majorBidi" w:cstheme="majorBidi"/>
          <w:sz w:val="28"/>
          <w:szCs w:val="32"/>
        </w:rPr>
        <w:t>……</w:t>
      </w:r>
      <w:r w:rsidRPr="00212189">
        <w:rPr>
          <w:rFonts w:asciiTheme="majorBidi" w:hAnsiTheme="majorBidi" w:cstheme="majorBidi"/>
          <w:sz w:val="28"/>
          <w:szCs w:val="32"/>
        </w:rPr>
        <w:t>. Expert auditeur, certifié</w:t>
      </w:r>
      <w:r>
        <w:rPr>
          <w:rFonts w:asciiTheme="majorBidi" w:hAnsiTheme="majorBidi" w:cstheme="majorBidi"/>
          <w:sz w:val="28"/>
          <w:szCs w:val="32"/>
        </w:rPr>
        <w:t xml:space="preserve"> </w:t>
      </w:r>
      <w:r w:rsidRPr="00212189">
        <w:rPr>
          <w:rFonts w:asciiTheme="majorBidi" w:hAnsiTheme="majorBidi" w:cstheme="majorBidi"/>
          <w:sz w:val="28"/>
          <w:szCs w:val="32"/>
        </w:rPr>
        <w:t xml:space="preserve">par l’Agence Nationale de la </w:t>
      </w:r>
      <w:r w:rsidR="00E76D4E">
        <w:rPr>
          <w:rFonts w:asciiTheme="majorBidi" w:hAnsiTheme="majorBidi" w:cstheme="majorBidi"/>
          <w:sz w:val="28"/>
          <w:szCs w:val="32"/>
        </w:rPr>
        <w:t>s</w:t>
      </w:r>
      <w:r w:rsidRPr="00212189">
        <w:rPr>
          <w:rFonts w:asciiTheme="majorBidi" w:hAnsiTheme="majorBidi" w:cstheme="majorBidi"/>
          <w:sz w:val="28"/>
          <w:szCs w:val="32"/>
        </w:rPr>
        <w:t xml:space="preserve">écurité </w:t>
      </w:r>
      <w:r w:rsidR="00E76D4E">
        <w:rPr>
          <w:rFonts w:asciiTheme="majorBidi" w:hAnsiTheme="majorBidi" w:cstheme="majorBidi"/>
          <w:sz w:val="28"/>
          <w:szCs w:val="32"/>
        </w:rPr>
        <w:t>i</w:t>
      </w:r>
      <w:r w:rsidRPr="00212189">
        <w:rPr>
          <w:rFonts w:asciiTheme="majorBidi" w:hAnsiTheme="majorBidi" w:cstheme="majorBidi"/>
          <w:sz w:val="28"/>
          <w:szCs w:val="32"/>
        </w:rPr>
        <w:t>nformatique et faisant partie de notre société, pour nous représenter dans la réunion d’éclaircissement</w:t>
      </w:r>
      <w:r>
        <w:rPr>
          <w:rFonts w:asciiTheme="majorBidi" w:hAnsiTheme="majorBidi" w:cstheme="majorBidi"/>
          <w:sz w:val="28"/>
          <w:szCs w:val="32"/>
        </w:rPr>
        <w:t xml:space="preserve"> </w:t>
      </w:r>
      <w:r w:rsidRPr="00212189">
        <w:rPr>
          <w:rFonts w:asciiTheme="majorBidi" w:hAnsiTheme="majorBidi" w:cstheme="majorBidi"/>
          <w:sz w:val="28"/>
          <w:szCs w:val="32"/>
        </w:rPr>
        <w:t xml:space="preserve">sur le contenu du cahier de charges, et </w:t>
      </w:r>
      <w:r w:rsidR="00E76D4E">
        <w:rPr>
          <w:rFonts w:asciiTheme="majorBidi" w:hAnsiTheme="majorBidi" w:cstheme="majorBidi"/>
          <w:sz w:val="28"/>
          <w:szCs w:val="32"/>
        </w:rPr>
        <w:t xml:space="preserve">dans </w:t>
      </w:r>
      <w:r w:rsidR="00EA617C">
        <w:rPr>
          <w:rFonts w:asciiTheme="majorBidi" w:hAnsiTheme="majorBidi" w:cstheme="majorBidi"/>
          <w:sz w:val="28"/>
          <w:szCs w:val="32"/>
        </w:rPr>
        <w:t xml:space="preserve">la phase </w:t>
      </w:r>
      <w:r w:rsidRPr="00212189">
        <w:rPr>
          <w:rFonts w:asciiTheme="majorBidi" w:hAnsiTheme="majorBidi" w:cstheme="majorBidi"/>
          <w:sz w:val="28"/>
          <w:szCs w:val="32"/>
        </w:rPr>
        <w:t xml:space="preserve">préparatoire à la soumission de notre offre pour </w:t>
      </w:r>
      <w:r w:rsidR="00EA617C">
        <w:rPr>
          <w:rFonts w:asciiTheme="majorBidi" w:hAnsiTheme="majorBidi" w:cstheme="majorBidi"/>
          <w:sz w:val="28"/>
          <w:szCs w:val="32"/>
        </w:rPr>
        <w:t>la manifestation d’intérêts</w:t>
      </w:r>
      <w:r w:rsidRPr="00212189">
        <w:rPr>
          <w:rFonts w:asciiTheme="majorBidi" w:hAnsiTheme="majorBidi" w:cstheme="majorBidi"/>
          <w:sz w:val="28"/>
          <w:szCs w:val="32"/>
        </w:rPr>
        <w:t xml:space="preserve"> ……………………</w:t>
      </w:r>
    </w:p>
    <w:p w14:paraId="130769F5" w14:textId="77777777" w:rsidR="00212189" w:rsidRPr="00212189" w:rsidRDefault="00212189" w:rsidP="00212189">
      <w:pPr>
        <w:tabs>
          <w:tab w:val="left" w:pos="1350"/>
        </w:tabs>
        <w:spacing w:line="600" w:lineRule="auto"/>
        <w:jc w:val="center"/>
        <w:rPr>
          <w:rFonts w:asciiTheme="majorBidi" w:hAnsiTheme="majorBidi" w:cstheme="majorBidi"/>
          <w:sz w:val="28"/>
          <w:szCs w:val="32"/>
        </w:rPr>
      </w:pPr>
      <w:r w:rsidRPr="00212189">
        <w:rPr>
          <w:rFonts w:asciiTheme="majorBidi" w:hAnsiTheme="majorBidi" w:cstheme="majorBidi"/>
          <w:sz w:val="28"/>
          <w:szCs w:val="32"/>
        </w:rPr>
        <w:t>Le Soumissionnaire</w:t>
      </w:r>
    </w:p>
    <w:p w14:paraId="7912F19C" w14:textId="1E78A403" w:rsidR="00212189" w:rsidRDefault="00212189" w:rsidP="00212189">
      <w:pPr>
        <w:tabs>
          <w:tab w:val="left" w:pos="1350"/>
        </w:tabs>
        <w:spacing w:line="600" w:lineRule="auto"/>
        <w:jc w:val="center"/>
        <w:rPr>
          <w:rFonts w:asciiTheme="majorBidi" w:hAnsiTheme="majorBidi" w:cstheme="majorBidi"/>
          <w:sz w:val="28"/>
          <w:szCs w:val="32"/>
        </w:rPr>
      </w:pPr>
      <w:r w:rsidRPr="00212189">
        <w:rPr>
          <w:rFonts w:asciiTheme="majorBidi" w:hAnsiTheme="majorBidi" w:cstheme="majorBidi"/>
          <w:sz w:val="28"/>
          <w:szCs w:val="32"/>
        </w:rPr>
        <w:t>(Cachet et signature)</w:t>
      </w:r>
    </w:p>
    <w:p w14:paraId="46167434" w14:textId="60AC4F27" w:rsidR="00612767" w:rsidRDefault="00612767" w:rsidP="00212189">
      <w:pPr>
        <w:tabs>
          <w:tab w:val="left" w:pos="1350"/>
        </w:tabs>
        <w:spacing w:line="600" w:lineRule="auto"/>
        <w:jc w:val="center"/>
        <w:rPr>
          <w:rFonts w:asciiTheme="majorBidi" w:hAnsiTheme="majorBidi" w:cstheme="majorBidi"/>
          <w:sz w:val="28"/>
          <w:szCs w:val="32"/>
        </w:rPr>
      </w:pPr>
    </w:p>
    <w:p w14:paraId="1640595A" w14:textId="4D657770" w:rsidR="00EA617C" w:rsidRDefault="004F5457">
      <w:pPr>
        <w:rPr>
          <w:rFonts w:asciiTheme="majorBidi" w:hAnsiTheme="majorBidi" w:cstheme="majorBidi"/>
          <w:sz w:val="28"/>
          <w:szCs w:val="32"/>
        </w:rPr>
      </w:pPr>
      <w:r w:rsidRPr="004F5457">
        <w:rPr>
          <w:rFonts w:cstheme="minorHAnsi"/>
          <w:noProof/>
          <w:sz w:val="24"/>
          <w:szCs w:val="24"/>
          <w:lang w:eastAsia="fr-FR"/>
        </w:rPr>
        <mc:AlternateContent>
          <mc:Choice Requires="wps">
            <w:drawing>
              <wp:anchor distT="45720" distB="45720" distL="114300" distR="114300" simplePos="0" relativeHeight="251670528" behindDoc="1" locked="0" layoutInCell="1" allowOverlap="1" wp14:anchorId="1F887DD9" wp14:editId="0291F97E">
                <wp:simplePos x="0" y="0"/>
                <wp:positionH relativeFrom="margin">
                  <wp:posOffset>2827020</wp:posOffset>
                </wp:positionH>
                <wp:positionV relativeFrom="paragraph">
                  <wp:posOffset>2175510</wp:posOffset>
                </wp:positionV>
                <wp:extent cx="624840" cy="327660"/>
                <wp:effectExtent l="0" t="0" r="0" b="0"/>
                <wp:wrapNone/>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 cy="327660"/>
                        </a:xfrm>
                        <a:prstGeom prst="rect">
                          <a:avLst/>
                        </a:prstGeom>
                        <a:noFill/>
                        <a:ln w="9525">
                          <a:noFill/>
                          <a:miter lim="800000"/>
                          <a:headEnd/>
                          <a:tailEnd/>
                        </a:ln>
                      </wps:spPr>
                      <wps:txbx>
                        <w:txbxContent>
                          <w:p w14:paraId="69B5DFA1" w14:textId="11CF80EB" w:rsidR="004F5457" w:rsidRPr="004F5457" w:rsidRDefault="004F5457" w:rsidP="004F5457">
                            <w:pPr>
                              <w:rPr>
                                <w:sz w:val="26"/>
                                <w:szCs w:val="26"/>
                              </w:rPr>
                            </w:pPr>
                            <w:r>
                              <w:rPr>
                                <w:sz w:val="26"/>
                                <w:szCs w:val="26"/>
                              </w:rPr>
                              <w:t>21</w:t>
                            </w:r>
                            <w:r w:rsidRPr="004F5457">
                              <w:rPr>
                                <w:sz w:val="26"/>
                                <w:szCs w:val="26"/>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F887DD9" id="_x0000_s1036" type="#_x0000_t202" style="position:absolute;margin-left:222.6pt;margin-top:171.3pt;width:49.2pt;height:25.8pt;flip:x;z-index:-25164595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" filled="f" stroked="f">
                <v:textbox>
                  <w:txbxContent>
                    <w:p w14:paraId="69B5DFA1" w14:textId="11CF80EB" w:rsidR="004F5457" w:rsidRPr="004F5457" w:rsidRDefault="004F5457" w:rsidP="004F5457">
                      <w:pPr>
                        <w:rPr>
                          <w:sz w:val="26"/>
                          <w:szCs w:val="26"/>
                        </w:rPr>
                      </w:pPr>
                      <w:r>
                        <w:rPr>
                          <w:sz w:val="26"/>
                          <w:szCs w:val="26"/>
                        </w:rPr>
                        <w:t>2</w:t>
                      </w:r>
                      <w:r>
                        <w:rPr>
                          <w:sz w:val="26"/>
                          <w:szCs w:val="26"/>
                        </w:rPr>
                        <w:t>1</w:t>
                      </w:r>
                      <w:r w:rsidRPr="004F5457">
                        <w:rPr>
                          <w:sz w:val="26"/>
                          <w:szCs w:val="26"/>
                        </w:rPr>
                        <w:t>/23</w:t>
                      </w:r>
                    </w:p>
                  </w:txbxContent>
                </v:textbox>
                <w10:wrap anchorx="margin"/>
              </v:shape>
            </w:pict>
          </mc:Fallback>
        </mc:AlternateContent>
      </w:r>
      <w:r w:rsidR="00EA617C">
        <w:rPr>
          <w:rFonts w:asciiTheme="majorBidi" w:hAnsiTheme="majorBidi" w:cstheme="majorBidi"/>
          <w:sz w:val="28"/>
          <w:szCs w:val="32"/>
        </w:rPr>
        <w:br w:type="page"/>
      </w:r>
    </w:p>
    <w:p w14:paraId="721302C5" w14:textId="1E03E3A1" w:rsidR="00612767" w:rsidRDefault="00612767" w:rsidP="00612767">
      <w:pPr>
        <w:pStyle w:val="Corpsdetexte"/>
        <w:spacing w:before="146"/>
        <w:rPr>
          <w:rFonts w:asciiTheme="minorBidi" w:hAnsiTheme="minorBidi" w:cstheme="minorBidi"/>
          <w:sz w:val="24"/>
          <w:szCs w:val="24"/>
        </w:rPr>
      </w:pPr>
      <w:r w:rsidRPr="00162565">
        <w:rPr>
          <w:noProof/>
          <w:sz w:val="20"/>
          <w:lang w:eastAsia="fr-FR"/>
        </w:rPr>
        <w:lastRenderedPageBreak/>
        <mc:AlternateContent>
          <mc:Choice Requires="wps">
            <w:drawing>
              <wp:inline distT="0" distB="0" distL="0" distR="0" wp14:anchorId="6274B5FE" wp14:editId="2C07F59A">
                <wp:extent cx="6236335" cy="306705"/>
                <wp:effectExtent l="0" t="0" r="12065" b="17145"/>
                <wp:docPr id="2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6335" cy="306705"/>
                        </a:xfrm>
                        <a:prstGeom prst="rect">
                          <a:avLst/>
                        </a:prstGeom>
                        <a:solidFill>
                          <a:srgbClr val="8DB3E1"/>
                        </a:solidFill>
                        <a:ln w="6096">
                          <a:solidFill>
                            <a:srgbClr val="000000"/>
                          </a:solidFill>
                          <a:miter lim="800000"/>
                          <a:headEnd/>
                          <a:tailEnd/>
                        </a:ln>
                      </wps:spPr>
                      <wps:txbx>
                        <w:txbxContent>
                          <w:p w14:paraId="5E5E31C1" w14:textId="3EB03819" w:rsidR="008A3FD4" w:rsidRDefault="008A3FD4" w:rsidP="00612767">
                            <w:pPr>
                              <w:spacing w:line="452" w:lineRule="exact"/>
                              <w:ind w:left="950"/>
                              <w:rPr>
                                <w:sz w:val="40"/>
                              </w:rPr>
                            </w:pPr>
                            <w:r w:rsidRPr="001C2A46">
                              <w:rPr>
                                <w:sz w:val="32"/>
                                <w:szCs w:val="18"/>
                              </w:rPr>
                              <w:t>ANNEXE</w:t>
                            </w:r>
                            <w:r w:rsidR="002E68FF">
                              <w:rPr>
                                <w:sz w:val="32"/>
                                <w:szCs w:val="18"/>
                              </w:rPr>
                              <w:t xml:space="preserve"> 7</w:t>
                            </w:r>
                            <w:r w:rsidRPr="001C2A46">
                              <w:rPr>
                                <w:sz w:val="32"/>
                                <w:szCs w:val="18"/>
                              </w:rPr>
                              <w:t xml:space="preserve">: </w:t>
                            </w:r>
                            <w:r w:rsidRPr="00612767">
                              <w:rPr>
                                <w:sz w:val="32"/>
                                <w:szCs w:val="18"/>
                              </w:rPr>
                              <w:t>MODELE DE CURRICULUM VITAE</w:t>
                            </w:r>
                          </w:p>
                        </w:txbxContent>
                      </wps:txbx>
                      <wps:bodyPr rot="0" vert="horz" wrap="square" lIns="0" tIns="0" rIns="0" bIns="0" anchor="t" anchorCtr="0" upright="1">
                        <a:noAutofit/>
                      </wps:bodyPr>
                    </wps:wsp>
                  </a:graphicData>
                </a:graphic>
              </wp:inline>
            </w:drawing>
          </mc:Choice>
          <mc:Fallback xmlns:w16se="http://schemas.microsoft.com/office/word/2015/wordml/symex" xmlns:w15="http://schemas.microsoft.com/office/word/2012/wordml" xmlns:cx1="http://schemas.microsoft.com/office/drawing/2015/9/8/chartex" xmlns:cx="http://schemas.microsoft.com/office/drawing/2014/chartex">
            <w:pict>
              <v:shape w14:anchorId="6274B5FE" id="_x0000_s1037" type="#_x0000_t202" style="width:491.05pt;height:24.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" fillcolor="#8db3e1" strokeweight=".48pt">
                <v:textbox inset="0,0,0,0">
                  <w:txbxContent>
                    <w:p w14:paraId="5E5E31C1" w14:textId="3EB03819" w:rsidR="008A3FD4" w:rsidRDefault="008A3FD4" w:rsidP="00612767">
                      <w:pPr>
                        <w:spacing w:line="452" w:lineRule="exact"/>
                        <w:ind w:left="950"/>
                        <w:rPr>
                          <w:sz w:val="40"/>
                        </w:rPr>
                      </w:pPr>
                      <w:r w:rsidRPr="001C2A46">
                        <w:rPr>
                          <w:sz w:val="32"/>
                          <w:szCs w:val="18"/>
                        </w:rPr>
                        <w:t>ANNEXE</w:t>
                      </w:r>
                      <w:r w:rsidR="002E68FF">
                        <w:rPr>
                          <w:sz w:val="32"/>
                          <w:szCs w:val="18"/>
                        </w:rPr>
                        <w:t xml:space="preserve"> 7</w:t>
                      </w:r>
                      <w:r w:rsidRPr="001C2A46">
                        <w:rPr>
                          <w:sz w:val="32"/>
                          <w:szCs w:val="18"/>
                        </w:rPr>
                        <w:t xml:space="preserve">: </w:t>
                      </w:r>
                      <w:r w:rsidRPr="00612767">
                        <w:rPr>
                          <w:sz w:val="32"/>
                          <w:szCs w:val="18"/>
                        </w:rPr>
                        <w:t>MODELE DE CURRICULUM VITAE</w:t>
                      </w:r>
                    </w:p>
                  </w:txbxContent>
                </v:textbox>
                <w10:anchorlock/>
              </v:shape>
            </w:pict>
          </mc:Fallback>
        </mc:AlternateContent>
      </w: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tblBorders>
        <w:tblCellMar>
          <w:left w:w="68" w:type="dxa"/>
          <w:right w:w="0" w:type="dxa"/>
        </w:tblCellMar>
        <w:tblLook w:val="0000" w:firstRow="0" w:lastRow="0" w:firstColumn="0" w:lastColumn="0" w:noHBand="0" w:noVBand="0"/>
      </w:tblPr>
      <w:tblGrid>
        <w:gridCol w:w="9479"/>
      </w:tblGrid>
      <w:tr w:rsidR="00612767" w:rsidRPr="002C1EBA" w14:paraId="2AB46D0D" w14:textId="77777777" w:rsidTr="00785B5F">
        <w:trPr>
          <w:cantSplit/>
          <w:trHeight w:hRule="exact" w:val="1003"/>
        </w:trPr>
        <w:tc>
          <w:tcPr>
            <w:tcW w:w="5000" w:type="pct"/>
            <w:shd w:val="clear" w:color="auto" w:fill="4472C4" w:themeFill="accent1"/>
            <w:vAlign w:val="center"/>
          </w:tcPr>
          <w:p w14:paraId="12B0FBB1" w14:textId="27DF6195" w:rsidR="00612767" w:rsidRPr="002C1EBA" w:rsidRDefault="00612767" w:rsidP="002E68FF">
            <w:pPr>
              <w:pStyle w:val="Poste"/>
              <w:ind w:left="284"/>
              <w:rPr>
                <w:rFonts w:asciiTheme="minorHAnsi" w:hAnsiTheme="minorHAnsi" w:cstheme="minorHAnsi"/>
              </w:rPr>
            </w:pPr>
            <w:r w:rsidRPr="002C1EBA">
              <w:rPr>
                <w:rFonts w:asciiTheme="minorHAnsi" w:hAnsiTheme="minorHAnsi" w:cstheme="minorHAnsi"/>
                <w:sz w:val="22"/>
                <w:szCs w:val="22"/>
              </w:rPr>
              <w:t>Annexe. CV pour la candidature pour la mission de ……………………………….</w:t>
            </w:r>
          </w:p>
        </w:tc>
      </w:tr>
    </w:tbl>
    <w:p w14:paraId="66C84497" w14:textId="77777777" w:rsidR="00612767" w:rsidRPr="002C1EBA" w:rsidRDefault="00612767" w:rsidP="00612767">
      <w:pPr>
        <w:rPr>
          <w:rFonts w:cstheme="minorHAnsi"/>
        </w:rPr>
      </w:pPr>
    </w:p>
    <w:tbl>
      <w:tblPr>
        <w:tblW w:w="10392" w:type="dxa"/>
        <w:tblLayout w:type="fixed"/>
        <w:tblCellMar>
          <w:left w:w="70" w:type="dxa"/>
          <w:right w:w="70" w:type="dxa"/>
        </w:tblCellMar>
        <w:tblLook w:val="0000" w:firstRow="0" w:lastRow="0" w:firstColumn="0" w:lastColumn="0" w:noHBand="0" w:noVBand="0"/>
      </w:tblPr>
      <w:tblGrid>
        <w:gridCol w:w="3261"/>
        <w:gridCol w:w="2179"/>
        <w:gridCol w:w="1223"/>
        <w:gridCol w:w="3729"/>
      </w:tblGrid>
      <w:tr w:rsidR="00612767" w:rsidRPr="002C1EBA" w14:paraId="31F5DE32" w14:textId="77777777" w:rsidTr="00785B5F">
        <w:tc>
          <w:tcPr>
            <w:tcW w:w="3261" w:type="dxa"/>
            <w:tcMar>
              <w:left w:w="0" w:type="dxa"/>
            </w:tcMar>
          </w:tcPr>
          <w:p w14:paraId="2BFC4FE4" w14:textId="0605CB03" w:rsidR="00612767" w:rsidRPr="002C1EBA" w:rsidRDefault="00612767" w:rsidP="00612767">
            <w:pPr>
              <w:pStyle w:val="Listenumros"/>
              <w:ind w:left="284" w:hanging="284"/>
              <w:rPr>
                <w:rFonts w:asciiTheme="minorHAnsi" w:hAnsiTheme="minorHAnsi" w:cstheme="minorHAnsi"/>
                <w:lang w:val="fr-FR"/>
              </w:rPr>
            </w:pPr>
            <w:r w:rsidRPr="002C1EBA">
              <w:rPr>
                <w:rFonts w:asciiTheme="minorHAnsi" w:hAnsiTheme="minorHAnsi" w:cstheme="minorHAnsi"/>
                <w:lang w:val="fr-FR"/>
              </w:rPr>
              <w:t xml:space="preserve">Nom et </w:t>
            </w:r>
            <w:r w:rsidR="00F26276" w:rsidRPr="002C1EBA">
              <w:rPr>
                <w:rFonts w:asciiTheme="minorHAnsi" w:hAnsiTheme="minorHAnsi" w:cstheme="minorHAnsi"/>
                <w:lang w:val="fr-FR"/>
              </w:rPr>
              <w:t>prénom :</w:t>
            </w:r>
          </w:p>
        </w:tc>
        <w:tc>
          <w:tcPr>
            <w:tcW w:w="7131" w:type="dxa"/>
            <w:gridSpan w:val="3"/>
          </w:tcPr>
          <w:p w14:paraId="09919B0C" w14:textId="77777777" w:rsidR="00612767" w:rsidRPr="002C1EBA" w:rsidRDefault="00612767" w:rsidP="00785B5F">
            <w:pPr>
              <w:pStyle w:val="Nom"/>
              <w:rPr>
                <w:rFonts w:asciiTheme="minorHAnsi" w:hAnsiTheme="minorHAnsi" w:cstheme="minorHAnsi"/>
                <w:b/>
                <w:lang w:val="fr-FR"/>
              </w:rPr>
            </w:pPr>
          </w:p>
        </w:tc>
      </w:tr>
      <w:tr w:rsidR="00612767" w:rsidRPr="002C1EBA" w14:paraId="07292CF3" w14:textId="77777777" w:rsidTr="00785B5F">
        <w:tc>
          <w:tcPr>
            <w:tcW w:w="3261" w:type="dxa"/>
            <w:tcMar>
              <w:left w:w="0" w:type="dxa"/>
            </w:tcMar>
          </w:tcPr>
          <w:p w14:paraId="4059FEE7" w14:textId="77777777" w:rsidR="00612767" w:rsidRPr="002C1EBA" w:rsidRDefault="00612767" w:rsidP="00785B5F">
            <w:pPr>
              <w:pStyle w:val="Listenumros"/>
              <w:ind w:left="284" w:hanging="284"/>
              <w:rPr>
                <w:rFonts w:asciiTheme="minorHAnsi" w:hAnsiTheme="minorHAnsi" w:cstheme="minorHAnsi"/>
                <w:lang w:val="fr-FR"/>
              </w:rPr>
            </w:pPr>
            <w:r w:rsidRPr="002C1EBA">
              <w:rPr>
                <w:rFonts w:asciiTheme="minorHAnsi" w:hAnsiTheme="minorHAnsi" w:cstheme="minorHAnsi"/>
                <w:lang w:val="fr-FR"/>
              </w:rPr>
              <w:t xml:space="preserve">Date de naissance :    </w:t>
            </w:r>
          </w:p>
        </w:tc>
        <w:tc>
          <w:tcPr>
            <w:tcW w:w="2179" w:type="dxa"/>
          </w:tcPr>
          <w:p w14:paraId="5794BC7B" w14:textId="77777777" w:rsidR="00612767" w:rsidRPr="002C1EBA" w:rsidRDefault="00612767" w:rsidP="00785B5F">
            <w:pPr>
              <w:rPr>
                <w:rFonts w:cstheme="minorHAnsi"/>
              </w:rPr>
            </w:pPr>
          </w:p>
        </w:tc>
        <w:tc>
          <w:tcPr>
            <w:tcW w:w="1223" w:type="dxa"/>
          </w:tcPr>
          <w:p w14:paraId="000FAF5A" w14:textId="77777777" w:rsidR="00612767" w:rsidRPr="002C1EBA" w:rsidRDefault="00612767" w:rsidP="00785B5F">
            <w:pPr>
              <w:pStyle w:val="Listesansnumros"/>
              <w:rPr>
                <w:rFonts w:asciiTheme="minorHAnsi" w:hAnsiTheme="minorHAnsi" w:cstheme="minorHAnsi"/>
                <w:lang w:val="fr-FR"/>
              </w:rPr>
            </w:pPr>
            <w:r w:rsidRPr="002C1EBA">
              <w:rPr>
                <w:rFonts w:asciiTheme="minorHAnsi" w:hAnsiTheme="minorHAnsi" w:cstheme="minorHAnsi"/>
                <w:lang w:val="fr-FR"/>
              </w:rPr>
              <w:t>Nationalité :</w:t>
            </w:r>
          </w:p>
        </w:tc>
        <w:tc>
          <w:tcPr>
            <w:tcW w:w="3729" w:type="dxa"/>
          </w:tcPr>
          <w:p w14:paraId="74C6BC0D" w14:textId="77777777" w:rsidR="00612767" w:rsidRPr="002C1EBA" w:rsidRDefault="00612767" w:rsidP="00785B5F">
            <w:pPr>
              <w:rPr>
                <w:rFonts w:cstheme="minorHAnsi"/>
              </w:rPr>
            </w:pPr>
          </w:p>
        </w:tc>
      </w:tr>
    </w:tbl>
    <w:p w14:paraId="51AE0885" w14:textId="77777777" w:rsidR="00612767" w:rsidRPr="002C1EBA" w:rsidRDefault="00612767" w:rsidP="00612767">
      <w:pPr>
        <w:pStyle w:val="Listenumros"/>
        <w:ind w:left="284" w:hanging="284"/>
        <w:rPr>
          <w:rFonts w:asciiTheme="minorHAnsi" w:hAnsiTheme="minorHAnsi" w:cstheme="minorHAnsi"/>
          <w:lang w:val="fr-FR"/>
        </w:rPr>
      </w:pPr>
      <w:r w:rsidRPr="002C1EBA">
        <w:rPr>
          <w:rFonts w:asciiTheme="minorHAnsi" w:hAnsiTheme="minorHAnsi" w:cstheme="minorHAnsi"/>
          <w:lang w:val="fr-FR"/>
        </w:rPr>
        <w:t>Niveau d’études :</w:t>
      </w:r>
    </w:p>
    <w:p w14:paraId="1C89B088" w14:textId="77777777" w:rsidR="00612767" w:rsidRPr="002C1EBA" w:rsidRDefault="00612767" w:rsidP="00612767">
      <w:pPr>
        <w:pStyle w:val="AvantAprsTableau"/>
        <w:rPr>
          <w:rFonts w:asciiTheme="minorHAnsi" w:hAnsiTheme="minorHAnsi" w:cstheme="minorHAnsi"/>
          <w:lang w:val="fr-FR"/>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4773"/>
        <w:gridCol w:w="4773"/>
      </w:tblGrid>
      <w:tr w:rsidR="00612767" w:rsidRPr="002C1EBA" w14:paraId="17F27D66" w14:textId="77777777" w:rsidTr="00785B5F">
        <w:tc>
          <w:tcPr>
            <w:tcW w:w="2500" w:type="pct"/>
            <w:shd w:val="pct5" w:color="auto" w:fill="FFFFFF"/>
          </w:tcPr>
          <w:p w14:paraId="69461F8E" w14:textId="77777777" w:rsidR="00612767" w:rsidRPr="002C1EBA" w:rsidRDefault="00612767" w:rsidP="00785B5F">
            <w:pPr>
              <w:pStyle w:val="Centr"/>
              <w:rPr>
                <w:rFonts w:asciiTheme="minorHAnsi" w:hAnsiTheme="minorHAnsi" w:cstheme="minorHAnsi"/>
                <w:lang w:val="fr-FR"/>
              </w:rPr>
            </w:pPr>
            <w:r w:rsidRPr="002C1EBA">
              <w:rPr>
                <w:rFonts w:asciiTheme="minorHAnsi" w:hAnsiTheme="minorHAnsi" w:cstheme="minorHAnsi"/>
                <w:lang w:val="fr-FR"/>
              </w:rPr>
              <w:t>Institution (Dates : début – fin)</w:t>
            </w:r>
          </w:p>
        </w:tc>
        <w:tc>
          <w:tcPr>
            <w:tcW w:w="2500" w:type="pct"/>
            <w:shd w:val="pct5" w:color="auto" w:fill="FFFFFF"/>
          </w:tcPr>
          <w:p w14:paraId="423575BC" w14:textId="77777777" w:rsidR="00612767" w:rsidRPr="002C1EBA" w:rsidRDefault="00612767" w:rsidP="00785B5F">
            <w:pPr>
              <w:pStyle w:val="Centr"/>
              <w:rPr>
                <w:rFonts w:asciiTheme="minorHAnsi" w:hAnsiTheme="minorHAnsi" w:cstheme="minorHAnsi"/>
                <w:lang w:val="fr-FR"/>
              </w:rPr>
            </w:pPr>
            <w:r w:rsidRPr="002C1EBA">
              <w:rPr>
                <w:rFonts w:asciiTheme="minorHAnsi" w:hAnsiTheme="minorHAnsi" w:cstheme="minorHAnsi"/>
                <w:lang w:val="fr-FR"/>
              </w:rPr>
              <w:t>Diplôme(s) obtenu(s)</w:t>
            </w:r>
          </w:p>
        </w:tc>
      </w:tr>
      <w:tr w:rsidR="00612767" w:rsidRPr="002C1EBA" w14:paraId="20957CED" w14:textId="77777777" w:rsidTr="00785B5F">
        <w:tc>
          <w:tcPr>
            <w:tcW w:w="2500" w:type="pct"/>
          </w:tcPr>
          <w:p w14:paraId="4CC16C33" w14:textId="77777777" w:rsidR="00612767" w:rsidRPr="002C1EBA" w:rsidRDefault="00612767" w:rsidP="00785B5F">
            <w:pPr>
              <w:rPr>
                <w:rFonts w:cstheme="minorHAnsi"/>
              </w:rPr>
            </w:pPr>
          </w:p>
        </w:tc>
        <w:tc>
          <w:tcPr>
            <w:tcW w:w="2500" w:type="pct"/>
          </w:tcPr>
          <w:p w14:paraId="3360B892" w14:textId="77777777" w:rsidR="00612767" w:rsidRPr="002C1EBA" w:rsidRDefault="00612767" w:rsidP="00612767">
            <w:pPr>
              <w:pStyle w:val="Puce1"/>
              <w:numPr>
                <w:ilvl w:val="0"/>
                <w:numId w:val="1"/>
              </w:numPr>
              <w:rPr>
                <w:rFonts w:asciiTheme="minorHAnsi" w:hAnsiTheme="minorHAnsi" w:cstheme="minorHAnsi"/>
              </w:rPr>
            </w:pPr>
          </w:p>
        </w:tc>
      </w:tr>
      <w:tr w:rsidR="00612767" w:rsidRPr="002C1EBA" w14:paraId="28F41696" w14:textId="77777777" w:rsidTr="00785B5F">
        <w:tc>
          <w:tcPr>
            <w:tcW w:w="2500" w:type="pct"/>
          </w:tcPr>
          <w:p w14:paraId="21E6594E" w14:textId="77777777" w:rsidR="00612767" w:rsidRPr="002C1EBA" w:rsidRDefault="00612767" w:rsidP="00785B5F">
            <w:pPr>
              <w:rPr>
                <w:rFonts w:cstheme="minorHAnsi"/>
              </w:rPr>
            </w:pPr>
          </w:p>
        </w:tc>
        <w:tc>
          <w:tcPr>
            <w:tcW w:w="2500" w:type="pct"/>
          </w:tcPr>
          <w:p w14:paraId="1CFCCA92" w14:textId="77777777" w:rsidR="00612767" w:rsidRPr="002C1EBA" w:rsidRDefault="00612767" w:rsidP="00612767">
            <w:pPr>
              <w:pStyle w:val="Puce1"/>
              <w:numPr>
                <w:ilvl w:val="0"/>
                <w:numId w:val="1"/>
              </w:numPr>
              <w:rPr>
                <w:rFonts w:asciiTheme="minorHAnsi" w:hAnsiTheme="minorHAnsi" w:cstheme="minorHAnsi"/>
              </w:rPr>
            </w:pPr>
          </w:p>
        </w:tc>
      </w:tr>
      <w:tr w:rsidR="00612767" w:rsidRPr="002C1EBA" w14:paraId="1DEA42F7" w14:textId="77777777" w:rsidTr="00785B5F">
        <w:tc>
          <w:tcPr>
            <w:tcW w:w="2500" w:type="pct"/>
          </w:tcPr>
          <w:p w14:paraId="37134046" w14:textId="77777777" w:rsidR="00612767" w:rsidRPr="002C1EBA" w:rsidRDefault="00612767" w:rsidP="00785B5F">
            <w:pPr>
              <w:rPr>
                <w:rFonts w:cstheme="minorHAnsi"/>
              </w:rPr>
            </w:pPr>
          </w:p>
        </w:tc>
        <w:tc>
          <w:tcPr>
            <w:tcW w:w="2500" w:type="pct"/>
          </w:tcPr>
          <w:p w14:paraId="789597B7" w14:textId="77777777" w:rsidR="00612767" w:rsidRPr="002C1EBA" w:rsidRDefault="00612767" w:rsidP="00612767">
            <w:pPr>
              <w:pStyle w:val="Puce1"/>
              <w:numPr>
                <w:ilvl w:val="0"/>
                <w:numId w:val="1"/>
              </w:numPr>
              <w:rPr>
                <w:rFonts w:asciiTheme="minorHAnsi" w:hAnsiTheme="minorHAnsi" w:cstheme="minorHAnsi"/>
              </w:rPr>
            </w:pPr>
          </w:p>
        </w:tc>
      </w:tr>
      <w:tr w:rsidR="00612767" w:rsidRPr="002C1EBA" w14:paraId="6D369D3E" w14:textId="77777777" w:rsidTr="00785B5F">
        <w:tc>
          <w:tcPr>
            <w:tcW w:w="2500" w:type="pct"/>
          </w:tcPr>
          <w:p w14:paraId="3F17BE65" w14:textId="77777777" w:rsidR="00612767" w:rsidRPr="002C1EBA" w:rsidRDefault="00612767" w:rsidP="00785B5F">
            <w:pPr>
              <w:rPr>
                <w:rFonts w:cstheme="minorHAnsi"/>
              </w:rPr>
            </w:pPr>
          </w:p>
        </w:tc>
        <w:tc>
          <w:tcPr>
            <w:tcW w:w="2500" w:type="pct"/>
          </w:tcPr>
          <w:p w14:paraId="0CEFF92B" w14:textId="77777777" w:rsidR="00612767" w:rsidRPr="002C1EBA" w:rsidRDefault="00612767" w:rsidP="00612767">
            <w:pPr>
              <w:pStyle w:val="Puce1"/>
              <w:numPr>
                <w:ilvl w:val="0"/>
                <w:numId w:val="1"/>
              </w:numPr>
              <w:rPr>
                <w:rFonts w:asciiTheme="minorHAnsi" w:hAnsiTheme="minorHAnsi" w:cstheme="minorHAnsi"/>
              </w:rPr>
            </w:pPr>
          </w:p>
        </w:tc>
      </w:tr>
    </w:tbl>
    <w:p w14:paraId="0DA94761" w14:textId="77777777" w:rsidR="00612767" w:rsidRPr="002C1EBA" w:rsidRDefault="00612767" w:rsidP="00612767">
      <w:pPr>
        <w:pStyle w:val="AvantAprsTableau"/>
        <w:rPr>
          <w:rFonts w:asciiTheme="minorHAnsi" w:hAnsiTheme="minorHAnsi" w:cstheme="minorHAnsi"/>
          <w:lang w:val="fr-FR"/>
        </w:rPr>
      </w:pPr>
    </w:p>
    <w:p w14:paraId="3223FC2D" w14:textId="77777777" w:rsidR="00612767" w:rsidRPr="002C1EBA" w:rsidRDefault="00612767" w:rsidP="00612767">
      <w:pPr>
        <w:pStyle w:val="Listenumros"/>
        <w:ind w:left="284" w:hanging="284"/>
        <w:rPr>
          <w:rFonts w:asciiTheme="minorHAnsi" w:hAnsiTheme="minorHAnsi" w:cstheme="minorHAnsi"/>
          <w:lang w:val="fr-FR"/>
        </w:rPr>
      </w:pPr>
      <w:r w:rsidRPr="002C1EBA">
        <w:rPr>
          <w:rFonts w:asciiTheme="minorHAnsi" w:hAnsiTheme="minorHAnsi" w:cstheme="minorHAnsi"/>
          <w:lang w:val="fr-FR"/>
        </w:rPr>
        <w:t>Compétences clés :</w:t>
      </w:r>
    </w:p>
    <w:p w14:paraId="298E1D12" w14:textId="77777777" w:rsidR="00612767" w:rsidRPr="002C1EBA" w:rsidRDefault="00612767" w:rsidP="00612767">
      <w:pPr>
        <w:pStyle w:val="Puce1"/>
        <w:numPr>
          <w:ilvl w:val="0"/>
          <w:numId w:val="0"/>
        </w:numPr>
        <w:ind w:left="284"/>
        <w:rPr>
          <w:rFonts w:asciiTheme="minorHAnsi" w:hAnsiTheme="minorHAnsi" w:cstheme="minorHAnsi"/>
        </w:rPr>
      </w:pPr>
    </w:p>
    <w:p w14:paraId="4BFE0365" w14:textId="77777777" w:rsidR="00612767" w:rsidRPr="002C1EBA" w:rsidRDefault="00612767" w:rsidP="00612767">
      <w:pPr>
        <w:pStyle w:val="Listenumros"/>
        <w:ind w:left="284" w:hanging="284"/>
        <w:rPr>
          <w:rFonts w:asciiTheme="minorHAnsi" w:hAnsiTheme="minorHAnsi" w:cstheme="minorHAnsi"/>
          <w:lang w:val="fr-FR"/>
        </w:rPr>
      </w:pPr>
      <w:r w:rsidRPr="002C1EBA">
        <w:rPr>
          <w:rFonts w:asciiTheme="minorHAnsi" w:hAnsiTheme="minorHAnsi" w:cstheme="minorHAnsi"/>
          <w:lang w:val="fr-FR"/>
        </w:rPr>
        <w:t>Affiliation à des associations/groupements professionnels :</w:t>
      </w:r>
    </w:p>
    <w:p w14:paraId="6AD51AF2" w14:textId="77777777" w:rsidR="00612767" w:rsidRPr="002C1EBA" w:rsidRDefault="00612767" w:rsidP="00612767">
      <w:pPr>
        <w:pStyle w:val="Puce1"/>
        <w:numPr>
          <w:ilvl w:val="0"/>
          <w:numId w:val="0"/>
        </w:numPr>
        <w:ind w:left="284"/>
        <w:rPr>
          <w:rFonts w:asciiTheme="minorHAnsi" w:hAnsiTheme="minorHAnsi" w:cstheme="minorHAnsi"/>
          <w:highlight w:val="yellow"/>
        </w:rPr>
      </w:pPr>
    </w:p>
    <w:p w14:paraId="0C77AD47" w14:textId="77777777" w:rsidR="00612767" w:rsidRPr="002C1EBA" w:rsidRDefault="00612767" w:rsidP="00612767">
      <w:pPr>
        <w:pStyle w:val="Listenumros"/>
        <w:ind w:left="284" w:hanging="284"/>
        <w:rPr>
          <w:rFonts w:asciiTheme="minorHAnsi" w:hAnsiTheme="minorHAnsi" w:cstheme="minorHAnsi"/>
          <w:lang w:val="fr-FR"/>
        </w:rPr>
      </w:pPr>
      <w:r w:rsidRPr="002C1EBA">
        <w:rPr>
          <w:rFonts w:asciiTheme="minorHAnsi" w:hAnsiTheme="minorHAnsi" w:cstheme="minorHAnsi"/>
          <w:lang w:val="fr-FR"/>
        </w:rPr>
        <w:t>Autres formations</w:t>
      </w:r>
    </w:p>
    <w:p w14:paraId="663F3DE7" w14:textId="77777777" w:rsidR="00612767" w:rsidRPr="002C1EBA" w:rsidRDefault="00612767" w:rsidP="00612767">
      <w:pPr>
        <w:pStyle w:val="Listenumros"/>
        <w:numPr>
          <w:ilvl w:val="0"/>
          <w:numId w:val="0"/>
        </w:numPr>
        <w:rPr>
          <w:rFonts w:asciiTheme="minorHAnsi" w:hAnsiTheme="minorHAnsi" w:cstheme="minorHAnsi"/>
          <w:lang w:val="fr-FR"/>
        </w:rPr>
      </w:pPr>
    </w:p>
    <w:p w14:paraId="2336C134" w14:textId="77777777" w:rsidR="00612767" w:rsidRPr="002C1EBA" w:rsidRDefault="00612767" w:rsidP="00612767">
      <w:pPr>
        <w:pStyle w:val="Listenumros"/>
        <w:ind w:left="284" w:hanging="284"/>
        <w:rPr>
          <w:rFonts w:asciiTheme="minorHAnsi" w:hAnsiTheme="minorHAnsi" w:cstheme="minorHAnsi"/>
          <w:lang w:val="fr-FR"/>
        </w:rPr>
      </w:pPr>
      <w:r w:rsidRPr="002C1EBA">
        <w:rPr>
          <w:rFonts w:asciiTheme="minorHAnsi" w:hAnsiTheme="minorHAnsi" w:cstheme="minorHAnsi"/>
          <w:lang w:val="fr-FR"/>
        </w:rPr>
        <w:t>Pays où l’expert a travaillé :</w:t>
      </w:r>
    </w:p>
    <w:p w14:paraId="069EAC27" w14:textId="77777777" w:rsidR="00612767" w:rsidRPr="002C1EBA" w:rsidRDefault="00612767" w:rsidP="00612767">
      <w:pPr>
        <w:pStyle w:val="AvantAprsTableau"/>
        <w:rPr>
          <w:rFonts w:asciiTheme="minorHAnsi" w:hAnsiTheme="minorHAnsi" w:cstheme="minorHAnsi"/>
          <w:lang w:val="fr-FR"/>
        </w:rPr>
      </w:pPr>
    </w:p>
    <w:p w14:paraId="103F19DB" w14:textId="77777777" w:rsidR="00612767" w:rsidRPr="002C1EBA" w:rsidRDefault="00612767" w:rsidP="00612767">
      <w:pPr>
        <w:pStyle w:val="Listenumros"/>
        <w:ind w:left="284" w:hanging="284"/>
        <w:rPr>
          <w:rFonts w:asciiTheme="minorHAnsi" w:hAnsiTheme="minorHAnsi" w:cstheme="minorHAnsi"/>
          <w:lang w:val="fr-FR"/>
        </w:rPr>
      </w:pPr>
      <w:r w:rsidRPr="002C1EBA">
        <w:rPr>
          <w:rFonts w:asciiTheme="minorHAnsi" w:hAnsiTheme="minorHAnsi" w:cstheme="minorHAnsi"/>
          <w:lang w:val="fr-FR"/>
        </w:rPr>
        <w:t xml:space="preserve">Langues : </w:t>
      </w:r>
      <w:r w:rsidRPr="002C1EBA">
        <w:rPr>
          <w:rFonts w:asciiTheme="minorHAnsi" w:hAnsiTheme="minorHAnsi" w:cstheme="minorHAnsi"/>
          <w:b w:val="0"/>
          <w:lang w:val="fr-FR"/>
        </w:rPr>
        <w:t>(bon, moyen, médiocre)</w:t>
      </w:r>
    </w:p>
    <w:p w14:paraId="5FCF972F" w14:textId="77777777" w:rsidR="00612767" w:rsidRPr="002C1EBA" w:rsidRDefault="00612767" w:rsidP="00612767">
      <w:pPr>
        <w:pStyle w:val="AvantAprsTableau"/>
        <w:rPr>
          <w:rFonts w:asciiTheme="minorHAnsi" w:hAnsiTheme="minorHAnsi" w:cstheme="minorHAnsi"/>
          <w:lang w:val="fr-FR"/>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2423"/>
        <w:gridCol w:w="2375"/>
        <w:gridCol w:w="2375"/>
        <w:gridCol w:w="2373"/>
      </w:tblGrid>
      <w:tr w:rsidR="00612767" w:rsidRPr="002C1EBA" w14:paraId="419C3CE4" w14:textId="77777777" w:rsidTr="00785B5F">
        <w:trPr>
          <w:cantSplit/>
        </w:trPr>
        <w:tc>
          <w:tcPr>
            <w:tcW w:w="1269" w:type="pct"/>
            <w:shd w:val="pct5" w:color="auto" w:fill="auto"/>
          </w:tcPr>
          <w:p w14:paraId="39E7E1DB" w14:textId="77777777" w:rsidR="00612767" w:rsidRPr="002C1EBA" w:rsidRDefault="00612767" w:rsidP="00785B5F">
            <w:pPr>
              <w:pStyle w:val="Centr"/>
              <w:rPr>
                <w:rFonts w:asciiTheme="minorHAnsi" w:hAnsiTheme="minorHAnsi" w:cstheme="minorHAnsi"/>
                <w:lang w:val="fr-FR"/>
              </w:rPr>
            </w:pPr>
            <w:r w:rsidRPr="002C1EBA">
              <w:rPr>
                <w:rFonts w:asciiTheme="minorHAnsi" w:hAnsiTheme="minorHAnsi" w:cstheme="minorHAnsi"/>
                <w:lang w:val="fr-FR"/>
              </w:rPr>
              <w:t>Langue</w:t>
            </w:r>
          </w:p>
        </w:tc>
        <w:tc>
          <w:tcPr>
            <w:tcW w:w="1244" w:type="pct"/>
            <w:shd w:val="pct5" w:color="auto" w:fill="auto"/>
          </w:tcPr>
          <w:p w14:paraId="0FD06B19" w14:textId="77777777" w:rsidR="00612767" w:rsidRPr="002C1EBA" w:rsidRDefault="00612767" w:rsidP="00785B5F">
            <w:pPr>
              <w:pStyle w:val="Centr"/>
              <w:rPr>
                <w:rFonts w:asciiTheme="minorHAnsi" w:hAnsiTheme="minorHAnsi" w:cstheme="minorHAnsi"/>
                <w:lang w:val="fr-FR"/>
              </w:rPr>
            </w:pPr>
            <w:r w:rsidRPr="002C1EBA">
              <w:rPr>
                <w:rFonts w:asciiTheme="minorHAnsi" w:hAnsiTheme="minorHAnsi" w:cstheme="minorHAnsi"/>
                <w:lang w:val="fr-FR"/>
              </w:rPr>
              <w:t>Lu</w:t>
            </w:r>
          </w:p>
        </w:tc>
        <w:tc>
          <w:tcPr>
            <w:tcW w:w="1244" w:type="pct"/>
            <w:shd w:val="pct5" w:color="auto" w:fill="auto"/>
          </w:tcPr>
          <w:p w14:paraId="49A95E12" w14:textId="77777777" w:rsidR="00612767" w:rsidRPr="002C1EBA" w:rsidRDefault="00612767" w:rsidP="00785B5F">
            <w:pPr>
              <w:pStyle w:val="Centr"/>
              <w:rPr>
                <w:rFonts w:asciiTheme="minorHAnsi" w:hAnsiTheme="minorHAnsi" w:cstheme="minorHAnsi"/>
                <w:lang w:val="fr-FR"/>
              </w:rPr>
            </w:pPr>
            <w:r w:rsidRPr="002C1EBA">
              <w:rPr>
                <w:rFonts w:asciiTheme="minorHAnsi" w:hAnsiTheme="minorHAnsi" w:cstheme="minorHAnsi"/>
                <w:lang w:val="fr-FR"/>
              </w:rPr>
              <w:t>Parlé</w:t>
            </w:r>
          </w:p>
        </w:tc>
        <w:tc>
          <w:tcPr>
            <w:tcW w:w="1243" w:type="pct"/>
            <w:shd w:val="pct5" w:color="auto" w:fill="auto"/>
          </w:tcPr>
          <w:p w14:paraId="018AB707" w14:textId="77777777" w:rsidR="00612767" w:rsidRPr="002C1EBA" w:rsidRDefault="00612767" w:rsidP="00785B5F">
            <w:pPr>
              <w:pStyle w:val="Centr"/>
              <w:rPr>
                <w:rFonts w:asciiTheme="minorHAnsi" w:hAnsiTheme="minorHAnsi" w:cstheme="minorHAnsi"/>
                <w:lang w:val="fr-FR"/>
              </w:rPr>
            </w:pPr>
            <w:r w:rsidRPr="002C1EBA">
              <w:rPr>
                <w:rFonts w:asciiTheme="minorHAnsi" w:hAnsiTheme="minorHAnsi" w:cstheme="minorHAnsi"/>
                <w:lang w:val="fr-FR"/>
              </w:rPr>
              <w:t>Écrit</w:t>
            </w:r>
          </w:p>
        </w:tc>
      </w:tr>
      <w:tr w:rsidR="00612767" w:rsidRPr="002C1EBA" w14:paraId="4354BC51" w14:textId="77777777" w:rsidTr="00785B5F">
        <w:tc>
          <w:tcPr>
            <w:tcW w:w="1269" w:type="pct"/>
          </w:tcPr>
          <w:p w14:paraId="21D8DD42" w14:textId="77777777" w:rsidR="00612767" w:rsidRPr="002C1EBA" w:rsidRDefault="00612767" w:rsidP="00785B5F">
            <w:pPr>
              <w:jc w:val="center"/>
              <w:rPr>
                <w:rFonts w:cstheme="minorHAnsi"/>
              </w:rPr>
            </w:pPr>
          </w:p>
        </w:tc>
        <w:tc>
          <w:tcPr>
            <w:tcW w:w="1244" w:type="pct"/>
          </w:tcPr>
          <w:p w14:paraId="17ACF788" w14:textId="77777777" w:rsidR="00612767" w:rsidRPr="002C1EBA" w:rsidRDefault="00612767" w:rsidP="00785B5F">
            <w:pPr>
              <w:jc w:val="center"/>
              <w:rPr>
                <w:rFonts w:cstheme="minorHAnsi"/>
              </w:rPr>
            </w:pPr>
          </w:p>
        </w:tc>
        <w:tc>
          <w:tcPr>
            <w:tcW w:w="1244" w:type="pct"/>
          </w:tcPr>
          <w:p w14:paraId="61A0EBFA" w14:textId="77777777" w:rsidR="00612767" w:rsidRPr="002C1EBA" w:rsidRDefault="00612767" w:rsidP="00785B5F">
            <w:pPr>
              <w:jc w:val="center"/>
              <w:rPr>
                <w:rFonts w:cstheme="minorHAnsi"/>
              </w:rPr>
            </w:pPr>
          </w:p>
        </w:tc>
        <w:tc>
          <w:tcPr>
            <w:tcW w:w="1243" w:type="pct"/>
          </w:tcPr>
          <w:p w14:paraId="7589D246" w14:textId="77777777" w:rsidR="00612767" w:rsidRPr="002C1EBA" w:rsidRDefault="00612767" w:rsidP="00785B5F">
            <w:pPr>
              <w:jc w:val="center"/>
              <w:rPr>
                <w:rFonts w:cstheme="minorHAnsi"/>
              </w:rPr>
            </w:pPr>
          </w:p>
        </w:tc>
      </w:tr>
      <w:tr w:rsidR="00612767" w:rsidRPr="002C1EBA" w14:paraId="133E471D" w14:textId="77777777" w:rsidTr="00785B5F">
        <w:tc>
          <w:tcPr>
            <w:tcW w:w="1269" w:type="pct"/>
          </w:tcPr>
          <w:p w14:paraId="24C9570E" w14:textId="77777777" w:rsidR="00612767" w:rsidRPr="002C1EBA" w:rsidRDefault="00612767" w:rsidP="00785B5F">
            <w:pPr>
              <w:jc w:val="center"/>
              <w:rPr>
                <w:rFonts w:cstheme="minorHAnsi"/>
              </w:rPr>
            </w:pPr>
          </w:p>
        </w:tc>
        <w:tc>
          <w:tcPr>
            <w:tcW w:w="1244" w:type="pct"/>
          </w:tcPr>
          <w:p w14:paraId="5B1D6F94" w14:textId="77777777" w:rsidR="00612767" w:rsidRPr="002C1EBA" w:rsidRDefault="00612767" w:rsidP="00785B5F">
            <w:pPr>
              <w:jc w:val="center"/>
              <w:rPr>
                <w:rFonts w:cstheme="minorHAnsi"/>
              </w:rPr>
            </w:pPr>
          </w:p>
        </w:tc>
        <w:tc>
          <w:tcPr>
            <w:tcW w:w="1244" w:type="pct"/>
          </w:tcPr>
          <w:p w14:paraId="134E6326" w14:textId="77777777" w:rsidR="00612767" w:rsidRPr="002C1EBA" w:rsidRDefault="00612767" w:rsidP="00785B5F">
            <w:pPr>
              <w:jc w:val="center"/>
              <w:rPr>
                <w:rFonts w:cstheme="minorHAnsi"/>
              </w:rPr>
            </w:pPr>
          </w:p>
        </w:tc>
        <w:tc>
          <w:tcPr>
            <w:tcW w:w="1243" w:type="pct"/>
          </w:tcPr>
          <w:p w14:paraId="413E6F3D" w14:textId="77777777" w:rsidR="00612767" w:rsidRPr="002C1EBA" w:rsidRDefault="00612767" w:rsidP="00785B5F">
            <w:pPr>
              <w:jc w:val="center"/>
              <w:rPr>
                <w:rFonts w:cstheme="minorHAnsi"/>
              </w:rPr>
            </w:pPr>
          </w:p>
        </w:tc>
      </w:tr>
      <w:tr w:rsidR="00612767" w:rsidRPr="002C1EBA" w14:paraId="2ACE726E" w14:textId="77777777" w:rsidTr="00785B5F">
        <w:tc>
          <w:tcPr>
            <w:tcW w:w="1269" w:type="pct"/>
          </w:tcPr>
          <w:p w14:paraId="573ACFBE" w14:textId="77777777" w:rsidR="00612767" w:rsidRPr="002C1EBA" w:rsidRDefault="00612767" w:rsidP="00785B5F">
            <w:pPr>
              <w:jc w:val="center"/>
              <w:rPr>
                <w:rFonts w:cstheme="minorHAnsi"/>
              </w:rPr>
            </w:pPr>
          </w:p>
        </w:tc>
        <w:tc>
          <w:tcPr>
            <w:tcW w:w="1244" w:type="pct"/>
          </w:tcPr>
          <w:p w14:paraId="06408C4F" w14:textId="77777777" w:rsidR="00612767" w:rsidRPr="002C1EBA" w:rsidRDefault="00612767" w:rsidP="00785B5F">
            <w:pPr>
              <w:jc w:val="center"/>
              <w:rPr>
                <w:rFonts w:cstheme="minorHAnsi"/>
                <w:highlight w:val="yellow"/>
              </w:rPr>
            </w:pPr>
          </w:p>
        </w:tc>
        <w:tc>
          <w:tcPr>
            <w:tcW w:w="1244" w:type="pct"/>
          </w:tcPr>
          <w:p w14:paraId="755375D5" w14:textId="77777777" w:rsidR="00612767" w:rsidRPr="002C1EBA" w:rsidRDefault="00612767" w:rsidP="00785B5F">
            <w:pPr>
              <w:jc w:val="center"/>
              <w:rPr>
                <w:rFonts w:cstheme="minorHAnsi"/>
              </w:rPr>
            </w:pPr>
          </w:p>
        </w:tc>
        <w:tc>
          <w:tcPr>
            <w:tcW w:w="1243" w:type="pct"/>
          </w:tcPr>
          <w:p w14:paraId="1DDC62FE" w14:textId="77777777" w:rsidR="00612767" w:rsidRPr="002C1EBA" w:rsidRDefault="00612767" w:rsidP="00785B5F">
            <w:pPr>
              <w:jc w:val="center"/>
              <w:rPr>
                <w:rFonts w:cstheme="minorHAnsi"/>
                <w:highlight w:val="yellow"/>
              </w:rPr>
            </w:pPr>
          </w:p>
        </w:tc>
      </w:tr>
    </w:tbl>
    <w:p w14:paraId="4D08BCBA" w14:textId="77777777" w:rsidR="00612767" w:rsidRPr="002C1EBA" w:rsidRDefault="00612767" w:rsidP="00612767">
      <w:pPr>
        <w:pStyle w:val="AvantAprsTableau"/>
        <w:rPr>
          <w:rFonts w:asciiTheme="minorHAnsi" w:hAnsiTheme="minorHAnsi" w:cstheme="minorHAnsi"/>
          <w:lang w:val="fr-FR"/>
        </w:rPr>
      </w:pPr>
    </w:p>
    <w:p w14:paraId="633D1272" w14:textId="67E58F3B" w:rsidR="00612767" w:rsidRPr="002C1EBA" w:rsidRDefault="00612767" w:rsidP="00612767">
      <w:pPr>
        <w:pStyle w:val="Listenumros"/>
        <w:ind w:left="284" w:hanging="284"/>
        <w:rPr>
          <w:rFonts w:asciiTheme="minorHAnsi" w:hAnsiTheme="minorHAnsi" w:cstheme="minorHAnsi"/>
          <w:lang w:val="fr-FR"/>
        </w:rPr>
      </w:pPr>
      <w:r w:rsidRPr="002C1EBA">
        <w:rPr>
          <w:rFonts w:asciiTheme="minorHAnsi" w:hAnsiTheme="minorHAnsi" w:cstheme="minorHAnsi"/>
          <w:lang w:val="fr-FR"/>
        </w:rPr>
        <w:t>Expérience professionnelle :</w:t>
      </w:r>
      <w:r w:rsidR="004F5457" w:rsidRPr="004F5457">
        <w:rPr>
          <w:rFonts w:asciiTheme="minorHAnsi" w:eastAsiaTheme="minorHAnsi" w:hAnsiTheme="minorHAnsi" w:cstheme="minorHAnsi"/>
          <w:b w:val="0"/>
          <w:noProof/>
          <w:color w:val="auto"/>
          <w:sz w:val="24"/>
          <w:szCs w:val="24"/>
          <w:lang w:val="fr-FR" w:eastAsia="en-US"/>
        </w:rPr>
        <w:t xml:space="preserve"> </w:t>
      </w:r>
    </w:p>
    <w:p w14:paraId="38F98850" w14:textId="77777777" w:rsidR="00612767" w:rsidRPr="002C1EBA" w:rsidRDefault="00612767" w:rsidP="00612767">
      <w:pPr>
        <w:pStyle w:val="AvantAprsTableau"/>
        <w:rPr>
          <w:rFonts w:asciiTheme="minorHAnsi" w:hAnsiTheme="minorHAnsi" w:cstheme="minorHAnsi"/>
          <w:lang w:val="fr-FR"/>
        </w:rPr>
      </w:pPr>
    </w:p>
    <w:tbl>
      <w:tblPr>
        <w:tblW w:w="5000" w:type="pct"/>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1868"/>
        <w:gridCol w:w="3377"/>
        <w:gridCol w:w="4301"/>
      </w:tblGrid>
      <w:tr w:rsidR="00612767" w:rsidRPr="002C1EBA" w14:paraId="18B28CEF" w14:textId="77777777" w:rsidTr="002E68FF">
        <w:trPr>
          <w:cantSplit/>
          <w:tblHeader/>
        </w:trPr>
        <w:tc>
          <w:tcPr>
            <w:tcW w:w="978" w:type="pct"/>
            <w:shd w:val="clear" w:color="auto" w:fill="F3F3F3"/>
            <w:vAlign w:val="center"/>
          </w:tcPr>
          <w:p w14:paraId="57EF4A4A" w14:textId="431072A5" w:rsidR="00612767" w:rsidRPr="002C1EBA" w:rsidRDefault="00612767" w:rsidP="00785B5F">
            <w:pPr>
              <w:pStyle w:val="Centr"/>
              <w:rPr>
                <w:rFonts w:asciiTheme="minorHAnsi" w:hAnsiTheme="minorHAnsi" w:cstheme="minorHAnsi"/>
                <w:lang w:val="fr-FR"/>
              </w:rPr>
            </w:pPr>
            <w:r w:rsidRPr="002C1EBA">
              <w:rPr>
                <w:rFonts w:asciiTheme="minorHAnsi" w:hAnsiTheme="minorHAnsi" w:cstheme="minorHAnsi"/>
                <w:lang w:val="fr-FR"/>
              </w:rPr>
              <w:t>Depuis - Jusqu’à</w:t>
            </w:r>
          </w:p>
        </w:tc>
        <w:tc>
          <w:tcPr>
            <w:tcW w:w="1769" w:type="pct"/>
            <w:shd w:val="clear" w:color="auto" w:fill="F3F3F3"/>
            <w:vAlign w:val="center"/>
          </w:tcPr>
          <w:p w14:paraId="1201E1EF" w14:textId="77777777" w:rsidR="00612767" w:rsidRPr="002C1EBA" w:rsidRDefault="00612767" w:rsidP="00785B5F">
            <w:pPr>
              <w:pStyle w:val="Centr"/>
              <w:rPr>
                <w:rFonts w:asciiTheme="minorHAnsi" w:hAnsiTheme="minorHAnsi" w:cstheme="minorHAnsi"/>
                <w:lang w:val="fr-FR"/>
              </w:rPr>
            </w:pPr>
            <w:r w:rsidRPr="002C1EBA">
              <w:rPr>
                <w:rFonts w:asciiTheme="minorHAnsi" w:hAnsiTheme="minorHAnsi" w:cstheme="minorHAnsi"/>
                <w:lang w:val="fr-FR"/>
              </w:rPr>
              <w:t>Employeur</w:t>
            </w:r>
          </w:p>
        </w:tc>
        <w:tc>
          <w:tcPr>
            <w:tcW w:w="2253" w:type="pct"/>
            <w:shd w:val="clear" w:color="auto" w:fill="F3F3F3"/>
            <w:vAlign w:val="center"/>
          </w:tcPr>
          <w:p w14:paraId="6D455AA0" w14:textId="77777777" w:rsidR="00612767" w:rsidRPr="002C1EBA" w:rsidRDefault="00612767" w:rsidP="00785B5F">
            <w:pPr>
              <w:pStyle w:val="Centr"/>
              <w:rPr>
                <w:rFonts w:asciiTheme="minorHAnsi" w:hAnsiTheme="minorHAnsi" w:cstheme="minorHAnsi"/>
                <w:lang w:val="fr-FR"/>
              </w:rPr>
            </w:pPr>
            <w:r w:rsidRPr="002C1EBA">
              <w:rPr>
                <w:rFonts w:asciiTheme="minorHAnsi" w:hAnsiTheme="minorHAnsi" w:cstheme="minorHAnsi"/>
                <w:lang w:val="fr-FR"/>
              </w:rPr>
              <w:t>Poste</w:t>
            </w:r>
          </w:p>
        </w:tc>
      </w:tr>
      <w:tr w:rsidR="00612767" w:rsidRPr="002C1EBA" w14:paraId="68C84BAA" w14:textId="77777777" w:rsidTr="002E68FF">
        <w:trPr>
          <w:cantSplit/>
        </w:trPr>
        <w:tc>
          <w:tcPr>
            <w:tcW w:w="978" w:type="pct"/>
            <w:shd w:val="clear" w:color="auto" w:fill="auto"/>
          </w:tcPr>
          <w:p w14:paraId="14D57A61" w14:textId="3479D5DE" w:rsidR="00612767" w:rsidRPr="002C1EBA" w:rsidRDefault="00612767" w:rsidP="00785B5F">
            <w:pPr>
              <w:tabs>
                <w:tab w:val="left" w:pos="924"/>
              </w:tabs>
              <w:rPr>
                <w:rFonts w:cstheme="minorHAnsi"/>
              </w:rPr>
            </w:pPr>
          </w:p>
        </w:tc>
        <w:tc>
          <w:tcPr>
            <w:tcW w:w="1769" w:type="pct"/>
            <w:shd w:val="clear" w:color="auto" w:fill="auto"/>
          </w:tcPr>
          <w:p w14:paraId="5CC48EA3" w14:textId="534F38E7" w:rsidR="00612767" w:rsidRPr="002C1EBA" w:rsidRDefault="00612767" w:rsidP="00785B5F">
            <w:pPr>
              <w:rPr>
                <w:rFonts w:cstheme="minorHAnsi"/>
              </w:rPr>
            </w:pPr>
          </w:p>
        </w:tc>
        <w:tc>
          <w:tcPr>
            <w:tcW w:w="2253" w:type="pct"/>
            <w:shd w:val="clear" w:color="auto" w:fill="auto"/>
          </w:tcPr>
          <w:p w14:paraId="7BA0F447" w14:textId="77777777" w:rsidR="00612767" w:rsidRPr="002C1EBA" w:rsidRDefault="00612767" w:rsidP="00785B5F">
            <w:pPr>
              <w:rPr>
                <w:rFonts w:cstheme="minorHAnsi"/>
              </w:rPr>
            </w:pPr>
          </w:p>
        </w:tc>
      </w:tr>
      <w:tr w:rsidR="00612767" w:rsidRPr="002C1EBA" w14:paraId="6CF7E7F6" w14:textId="77777777" w:rsidTr="002E68FF">
        <w:trPr>
          <w:cantSplit/>
        </w:trPr>
        <w:tc>
          <w:tcPr>
            <w:tcW w:w="978" w:type="pct"/>
            <w:shd w:val="clear" w:color="auto" w:fill="auto"/>
          </w:tcPr>
          <w:p w14:paraId="670BACF8" w14:textId="77777777" w:rsidR="00612767" w:rsidRPr="002C1EBA" w:rsidRDefault="00612767" w:rsidP="00785B5F">
            <w:pPr>
              <w:pStyle w:val="Dtails"/>
              <w:rPr>
                <w:rFonts w:asciiTheme="minorHAnsi" w:hAnsiTheme="minorHAnsi" w:cstheme="minorHAnsi"/>
                <w:lang w:val="fr-FR"/>
              </w:rPr>
            </w:pPr>
          </w:p>
        </w:tc>
        <w:tc>
          <w:tcPr>
            <w:tcW w:w="1769" w:type="pct"/>
            <w:shd w:val="clear" w:color="auto" w:fill="auto"/>
          </w:tcPr>
          <w:p w14:paraId="45F79BBB" w14:textId="634A412D" w:rsidR="00612767" w:rsidRPr="002C1EBA" w:rsidRDefault="00612767" w:rsidP="00785B5F">
            <w:pPr>
              <w:pStyle w:val="Dtails"/>
              <w:rPr>
                <w:rFonts w:asciiTheme="minorHAnsi" w:hAnsiTheme="minorHAnsi" w:cstheme="minorHAnsi"/>
                <w:lang w:val="fr-FR"/>
              </w:rPr>
            </w:pPr>
          </w:p>
        </w:tc>
        <w:tc>
          <w:tcPr>
            <w:tcW w:w="2253" w:type="pct"/>
            <w:shd w:val="clear" w:color="auto" w:fill="auto"/>
          </w:tcPr>
          <w:p w14:paraId="471E3584" w14:textId="77777777" w:rsidR="00612767" w:rsidRPr="002C1EBA" w:rsidRDefault="00612767" w:rsidP="00785B5F">
            <w:pPr>
              <w:pStyle w:val="Dtails"/>
              <w:rPr>
                <w:rFonts w:asciiTheme="minorHAnsi" w:hAnsiTheme="minorHAnsi" w:cstheme="minorHAnsi"/>
                <w:lang w:val="fr-FR"/>
              </w:rPr>
            </w:pPr>
          </w:p>
        </w:tc>
      </w:tr>
      <w:tr w:rsidR="00612767" w:rsidRPr="002C1EBA" w14:paraId="517779A6" w14:textId="77777777" w:rsidTr="002E68FF">
        <w:trPr>
          <w:cantSplit/>
        </w:trPr>
        <w:tc>
          <w:tcPr>
            <w:tcW w:w="978" w:type="pct"/>
            <w:shd w:val="clear" w:color="auto" w:fill="auto"/>
          </w:tcPr>
          <w:p w14:paraId="7D8AAE7E" w14:textId="77777777" w:rsidR="00612767" w:rsidRPr="002C1EBA" w:rsidRDefault="00612767" w:rsidP="00785B5F">
            <w:pPr>
              <w:pStyle w:val="Dtails"/>
              <w:rPr>
                <w:rFonts w:asciiTheme="minorHAnsi" w:hAnsiTheme="minorHAnsi" w:cstheme="minorHAnsi"/>
                <w:lang w:val="fr-FR"/>
              </w:rPr>
            </w:pPr>
          </w:p>
        </w:tc>
        <w:tc>
          <w:tcPr>
            <w:tcW w:w="1769" w:type="pct"/>
            <w:shd w:val="clear" w:color="auto" w:fill="auto"/>
          </w:tcPr>
          <w:p w14:paraId="4C5507CA" w14:textId="67C17DA9" w:rsidR="00612767" w:rsidRPr="002C1EBA" w:rsidRDefault="00612767" w:rsidP="00785B5F">
            <w:pPr>
              <w:pStyle w:val="Dtails"/>
              <w:rPr>
                <w:rFonts w:asciiTheme="minorHAnsi" w:hAnsiTheme="minorHAnsi" w:cstheme="minorHAnsi"/>
                <w:lang w:val="fr-FR"/>
              </w:rPr>
            </w:pPr>
          </w:p>
        </w:tc>
        <w:tc>
          <w:tcPr>
            <w:tcW w:w="2253" w:type="pct"/>
            <w:shd w:val="clear" w:color="auto" w:fill="auto"/>
          </w:tcPr>
          <w:p w14:paraId="7518BF80" w14:textId="77777777" w:rsidR="00612767" w:rsidRPr="002C1EBA" w:rsidRDefault="00612767" w:rsidP="00785B5F">
            <w:pPr>
              <w:pStyle w:val="Dtails"/>
              <w:rPr>
                <w:rFonts w:asciiTheme="minorHAnsi" w:hAnsiTheme="minorHAnsi" w:cstheme="minorHAnsi"/>
                <w:lang w:val="fr-FR"/>
              </w:rPr>
            </w:pPr>
          </w:p>
        </w:tc>
      </w:tr>
      <w:tr w:rsidR="00612767" w:rsidRPr="002C1EBA" w14:paraId="66020159" w14:textId="77777777" w:rsidTr="002E68FF">
        <w:trPr>
          <w:cantSplit/>
        </w:trPr>
        <w:tc>
          <w:tcPr>
            <w:tcW w:w="978" w:type="pct"/>
            <w:shd w:val="clear" w:color="auto" w:fill="auto"/>
          </w:tcPr>
          <w:p w14:paraId="6F82C1B9" w14:textId="77777777" w:rsidR="00612767" w:rsidRPr="002C1EBA" w:rsidRDefault="00612767" w:rsidP="00785B5F">
            <w:pPr>
              <w:pStyle w:val="Dtails"/>
              <w:rPr>
                <w:rFonts w:asciiTheme="minorHAnsi" w:hAnsiTheme="minorHAnsi" w:cstheme="minorHAnsi"/>
                <w:lang w:val="fr-FR"/>
              </w:rPr>
            </w:pPr>
          </w:p>
        </w:tc>
        <w:tc>
          <w:tcPr>
            <w:tcW w:w="1769" w:type="pct"/>
            <w:shd w:val="clear" w:color="auto" w:fill="auto"/>
          </w:tcPr>
          <w:p w14:paraId="064ED00B" w14:textId="40772B02" w:rsidR="00612767" w:rsidRPr="002C1EBA" w:rsidRDefault="00612767" w:rsidP="00785B5F">
            <w:pPr>
              <w:pStyle w:val="Dtails"/>
              <w:rPr>
                <w:rFonts w:asciiTheme="minorHAnsi" w:hAnsiTheme="minorHAnsi" w:cstheme="minorHAnsi"/>
                <w:lang w:val="fr-FR"/>
              </w:rPr>
            </w:pPr>
          </w:p>
        </w:tc>
        <w:tc>
          <w:tcPr>
            <w:tcW w:w="2253" w:type="pct"/>
            <w:shd w:val="clear" w:color="auto" w:fill="auto"/>
          </w:tcPr>
          <w:p w14:paraId="188FF6F6" w14:textId="77777777" w:rsidR="00612767" w:rsidRPr="002C1EBA" w:rsidRDefault="00612767" w:rsidP="00785B5F">
            <w:pPr>
              <w:pStyle w:val="Dtails"/>
              <w:rPr>
                <w:rFonts w:asciiTheme="minorHAnsi" w:hAnsiTheme="minorHAnsi" w:cstheme="minorHAnsi"/>
                <w:lang w:val="fr-FR"/>
              </w:rPr>
            </w:pPr>
          </w:p>
        </w:tc>
      </w:tr>
      <w:tr w:rsidR="00612767" w:rsidRPr="002C1EBA" w14:paraId="1B310130" w14:textId="77777777" w:rsidTr="002E68FF">
        <w:trPr>
          <w:cantSplit/>
        </w:trPr>
        <w:tc>
          <w:tcPr>
            <w:tcW w:w="978" w:type="pct"/>
            <w:shd w:val="clear" w:color="auto" w:fill="auto"/>
          </w:tcPr>
          <w:p w14:paraId="75FAA632" w14:textId="77777777" w:rsidR="00612767" w:rsidRPr="002C1EBA" w:rsidRDefault="00612767" w:rsidP="00785B5F">
            <w:pPr>
              <w:pStyle w:val="Dtails"/>
              <w:rPr>
                <w:rFonts w:asciiTheme="minorHAnsi" w:hAnsiTheme="minorHAnsi" w:cstheme="minorHAnsi"/>
                <w:lang w:val="fr-FR"/>
              </w:rPr>
            </w:pPr>
          </w:p>
        </w:tc>
        <w:tc>
          <w:tcPr>
            <w:tcW w:w="1769" w:type="pct"/>
            <w:shd w:val="clear" w:color="auto" w:fill="auto"/>
          </w:tcPr>
          <w:p w14:paraId="2BC6B777" w14:textId="04CF68FD" w:rsidR="00612767" w:rsidRPr="002C1EBA" w:rsidRDefault="00612767" w:rsidP="00785B5F">
            <w:pPr>
              <w:pStyle w:val="Dtails"/>
              <w:rPr>
                <w:rFonts w:asciiTheme="minorHAnsi" w:hAnsiTheme="minorHAnsi" w:cstheme="minorHAnsi"/>
                <w:lang w:val="fr-FR"/>
              </w:rPr>
            </w:pPr>
          </w:p>
        </w:tc>
        <w:tc>
          <w:tcPr>
            <w:tcW w:w="2253" w:type="pct"/>
            <w:shd w:val="clear" w:color="auto" w:fill="auto"/>
          </w:tcPr>
          <w:p w14:paraId="017907E8" w14:textId="77777777" w:rsidR="00612767" w:rsidRPr="002C1EBA" w:rsidRDefault="00612767" w:rsidP="00785B5F">
            <w:pPr>
              <w:pStyle w:val="Dtails"/>
              <w:rPr>
                <w:rFonts w:asciiTheme="minorHAnsi" w:hAnsiTheme="minorHAnsi" w:cstheme="minorHAnsi"/>
                <w:lang w:val="fr-FR"/>
              </w:rPr>
            </w:pPr>
          </w:p>
        </w:tc>
      </w:tr>
    </w:tbl>
    <w:p w14:paraId="2B504CFE" w14:textId="6CB4C1DE" w:rsidR="00612767" w:rsidRPr="002C1EBA" w:rsidRDefault="004F5457" w:rsidP="00612767">
      <w:pPr>
        <w:pStyle w:val="Listenumros"/>
        <w:ind w:left="284" w:hanging="284"/>
        <w:rPr>
          <w:rFonts w:asciiTheme="minorHAnsi" w:hAnsiTheme="minorHAnsi" w:cstheme="minorHAnsi"/>
          <w:b w:val="0"/>
          <w:lang w:val="fr-FR"/>
        </w:rPr>
      </w:pPr>
      <w:r w:rsidRPr="004F5457">
        <w:rPr>
          <w:rFonts w:asciiTheme="minorHAnsi" w:eastAsiaTheme="minorHAnsi" w:hAnsiTheme="minorHAnsi" w:cstheme="minorHAnsi"/>
          <w:b w:val="0"/>
          <w:noProof/>
          <w:color w:val="auto"/>
          <w:sz w:val="24"/>
          <w:szCs w:val="24"/>
          <w:lang w:val="fr-FR"/>
        </w:rPr>
        <mc:AlternateContent>
          <mc:Choice Requires="wps">
            <w:drawing>
              <wp:anchor distT="45720" distB="45720" distL="114300" distR="114300" simplePos="0" relativeHeight="251672576" behindDoc="1" locked="0" layoutInCell="1" allowOverlap="1" wp14:anchorId="7A5B9A19" wp14:editId="50ED4938">
                <wp:simplePos x="0" y="0"/>
                <wp:positionH relativeFrom="margin">
                  <wp:posOffset>2948940</wp:posOffset>
                </wp:positionH>
                <wp:positionV relativeFrom="paragraph">
                  <wp:posOffset>935990</wp:posOffset>
                </wp:positionV>
                <wp:extent cx="624840" cy="327660"/>
                <wp:effectExtent l="0" t="0" r="0" b="0"/>
                <wp:wrapNone/>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 cy="327660"/>
                        </a:xfrm>
                        <a:prstGeom prst="rect">
                          <a:avLst/>
                        </a:prstGeom>
                        <a:noFill/>
                        <a:ln w="9525">
                          <a:noFill/>
                          <a:miter lim="800000"/>
                          <a:headEnd/>
                          <a:tailEnd/>
                        </a:ln>
                      </wps:spPr>
                      <wps:txbx>
                        <w:txbxContent>
                          <w:p w14:paraId="6137163A" w14:textId="3B2E9686" w:rsidR="004F5457" w:rsidRPr="004F5457" w:rsidRDefault="004F5457" w:rsidP="004F5457">
                            <w:pPr>
                              <w:rPr>
                                <w:sz w:val="26"/>
                                <w:szCs w:val="26"/>
                              </w:rPr>
                            </w:pPr>
                            <w:r>
                              <w:rPr>
                                <w:sz w:val="26"/>
                                <w:szCs w:val="26"/>
                              </w:rPr>
                              <w:t>22</w:t>
                            </w:r>
                            <w:r w:rsidRPr="004F5457">
                              <w:rPr>
                                <w:sz w:val="26"/>
                                <w:szCs w:val="26"/>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7A5B9A19" id="_x0000_s1038" type="#_x0000_t202" style="position:absolute;left:0;text-align:left;margin-left:232.2pt;margin-top:73.7pt;width:49.2pt;height:25.8pt;flip:x;z-index:-2516439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" filled="f" stroked="f">
                <v:textbox>
                  <w:txbxContent>
                    <w:p w14:paraId="6137163A" w14:textId="3B2E9686" w:rsidR="004F5457" w:rsidRPr="004F5457" w:rsidRDefault="004F5457" w:rsidP="004F5457">
                      <w:pPr>
                        <w:rPr>
                          <w:sz w:val="26"/>
                          <w:szCs w:val="26"/>
                        </w:rPr>
                      </w:pPr>
                      <w:r>
                        <w:rPr>
                          <w:sz w:val="26"/>
                          <w:szCs w:val="26"/>
                        </w:rPr>
                        <w:t>2</w:t>
                      </w:r>
                      <w:r>
                        <w:rPr>
                          <w:sz w:val="26"/>
                          <w:szCs w:val="26"/>
                        </w:rPr>
                        <w:t>2</w:t>
                      </w:r>
                      <w:r w:rsidRPr="004F5457">
                        <w:rPr>
                          <w:sz w:val="26"/>
                          <w:szCs w:val="26"/>
                        </w:rPr>
                        <w:t>/23</w:t>
                      </w:r>
                    </w:p>
                  </w:txbxContent>
                </v:textbox>
                <w10:wrap anchorx="margin"/>
              </v:shape>
            </w:pict>
          </mc:Fallback>
        </mc:AlternateContent>
      </w:r>
      <w:r w:rsidR="00612767" w:rsidRPr="002C1EBA">
        <w:rPr>
          <w:rFonts w:asciiTheme="minorHAnsi" w:hAnsiTheme="minorHAnsi" w:cstheme="minorHAnsi"/>
          <w:lang w:val="fr-FR"/>
        </w:rPr>
        <w:t>Compétences spécifiques de l’expert exigées dans le cadre de leur mission</w:t>
      </w:r>
    </w:p>
    <w:tbl>
      <w:tblPr>
        <w:tblW w:w="0" w:type="auto"/>
        <w:tblBorders>
          <w:top w:val="single" w:sz="4" w:space="0" w:color="4472C4" w:themeColor="accent1"/>
          <w:left w:val="single" w:sz="4" w:space="0" w:color="4472C4" w:themeColor="accent1"/>
          <w:bottom w:val="single" w:sz="4" w:space="0" w:color="4472C4" w:themeColor="accent1"/>
          <w:right w:val="single" w:sz="4" w:space="0" w:color="4472C4" w:themeColor="accent1"/>
          <w:insideH w:val="single" w:sz="4" w:space="0" w:color="4472C4" w:themeColor="accent1"/>
          <w:insideV w:val="single" w:sz="4" w:space="0" w:color="4472C4" w:themeColor="accent1"/>
        </w:tblBorders>
        <w:tblCellMar>
          <w:left w:w="70" w:type="dxa"/>
          <w:right w:w="70" w:type="dxa"/>
        </w:tblCellMar>
        <w:tblLook w:val="0000" w:firstRow="0" w:lastRow="0" w:firstColumn="0" w:lastColumn="0" w:noHBand="0" w:noVBand="0"/>
      </w:tblPr>
      <w:tblGrid>
        <w:gridCol w:w="471"/>
        <w:gridCol w:w="8591"/>
      </w:tblGrid>
      <w:tr w:rsidR="00612767" w:rsidRPr="002C1EBA" w14:paraId="3C595FC0" w14:textId="77777777" w:rsidTr="00785B5F">
        <w:trPr>
          <w:cantSplit/>
        </w:trPr>
        <w:tc>
          <w:tcPr>
            <w:tcW w:w="471" w:type="dxa"/>
            <w:shd w:val="clear" w:color="auto" w:fill="auto"/>
          </w:tcPr>
          <w:p w14:paraId="42A6813E" w14:textId="77777777" w:rsidR="00612767" w:rsidRPr="002C1EBA" w:rsidRDefault="00612767" w:rsidP="00785B5F">
            <w:pPr>
              <w:tabs>
                <w:tab w:val="left" w:pos="924"/>
              </w:tabs>
              <w:jc w:val="center"/>
              <w:rPr>
                <w:rFonts w:cstheme="minorHAnsi"/>
                <w:color w:val="44546A" w:themeColor="text2"/>
              </w:rPr>
            </w:pPr>
            <w:r w:rsidRPr="002C1EBA">
              <w:rPr>
                <w:rFonts w:cstheme="minorHAnsi"/>
                <w:color w:val="44546A" w:themeColor="text2"/>
                <w:sz w:val="24"/>
                <w:szCs w:val="28"/>
              </w:rPr>
              <w:sym w:font="Wingdings" w:char="F08C"/>
            </w:r>
          </w:p>
        </w:tc>
        <w:tc>
          <w:tcPr>
            <w:tcW w:w="8591" w:type="dxa"/>
            <w:shd w:val="clear" w:color="auto" w:fill="auto"/>
          </w:tcPr>
          <w:p w14:paraId="08B9009E" w14:textId="07FBDE8A" w:rsidR="00612767" w:rsidRPr="002C1EBA" w:rsidRDefault="00612767" w:rsidP="00612767">
            <w:pPr>
              <w:rPr>
                <w:rFonts w:cstheme="minorHAnsi"/>
              </w:rPr>
            </w:pPr>
            <w:r w:rsidRPr="003F2D63">
              <w:rPr>
                <w:rFonts w:asciiTheme="majorBidi" w:hAnsiTheme="majorBidi" w:cstheme="majorBidi"/>
              </w:rPr>
              <w:t xml:space="preserve">Expérience </w:t>
            </w:r>
          </w:p>
        </w:tc>
      </w:tr>
      <w:tr w:rsidR="00612767" w:rsidRPr="002C1EBA" w14:paraId="7EC26CEE" w14:textId="77777777" w:rsidTr="00785B5F">
        <w:trPr>
          <w:cantSplit/>
        </w:trPr>
        <w:tc>
          <w:tcPr>
            <w:tcW w:w="471" w:type="dxa"/>
            <w:shd w:val="clear" w:color="auto" w:fill="auto"/>
          </w:tcPr>
          <w:p w14:paraId="4BBB24FD" w14:textId="77777777" w:rsidR="00612767" w:rsidRPr="002C1EBA" w:rsidRDefault="00612767" w:rsidP="00785B5F">
            <w:pPr>
              <w:tabs>
                <w:tab w:val="left" w:pos="924"/>
              </w:tabs>
              <w:jc w:val="center"/>
              <w:rPr>
                <w:rFonts w:cstheme="minorHAnsi"/>
                <w:color w:val="44546A" w:themeColor="text2"/>
                <w:sz w:val="24"/>
                <w:szCs w:val="28"/>
              </w:rPr>
            </w:pPr>
            <w:r w:rsidRPr="002C1EBA">
              <w:rPr>
                <w:rFonts w:cstheme="minorHAnsi"/>
                <w:color w:val="44546A" w:themeColor="text2"/>
                <w:sz w:val="24"/>
                <w:szCs w:val="28"/>
              </w:rPr>
              <w:sym w:font="Wingdings" w:char="F08D"/>
            </w:r>
          </w:p>
        </w:tc>
        <w:tc>
          <w:tcPr>
            <w:tcW w:w="8591" w:type="dxa"/>
            <w:shd w:val="clear" w:color="auto" w:fill="auto"/>
          </w:tcPr>
          <w:p w14:paraId="6586C863" w14:textId="57D967FA" w:rsidR="00612767" w:rsidRPr="002C1EBA" w:rsidRDefault="00612767" w:rsidP="00785B5F">
            <w:pPr>
              <w:rPr>
                <w:rFonts w:cstheme="minorHAnsi"/>
              </w:rPr>
            </w:pPr>
            <w:r w:rsidRPr="003F2D63">
              <w:rPr>
                <w:rFonts w:asciiTheme="majorBidi" w:hAnsiTheme="majorBidi" w:cstheme="majorBidi"/>
              </w:rPr>
              <w:t>Mission de formation similaire sur thèmes demandés</w:t>
            </w:r>
          </w:p>
        </w:tc>
      </w:tr>
      <w:tr w:rsidR="00612767" w:rsidRPr="002C1EBA" w14:paraId="4D6C3BCE" w14:textId="77777777" w:rsidTr="00785B5F">
        <w:trPr>
          <w:cantSplit/>
        </w:trPr>
        <w:tc>
          <w:tcPr>
            <w:tcW w:w="471" w:type="dxa"/>
            <w:shd w:val="clear" w:color="auto" w:fill="auto"/>
          </w:tcPr>
          <w:p w14:paraId="03D9E70B" w14:textId="77777777" w:rsidR="00612767" w:rsidRPr="002C1EBA" w:rsidRDefault="00612767" w:rsidP="00785B5F">
            <w:pPr>
              <w:tabs>
                <w:tab w:val="left" w:pos="924"/>
              </w:tabs>
              <w:jc w:val="center"/>
              <w:rPr>
                <w:rFonts w:cstheme="minorHAnsi"/>
                <w:color w:val="44546A" w:themeColor="text2"/>
                <w:sz w:val="24"/>
                <w:szCs w:val="28"/>
              </w:rPr>
            </w:pPr>
            <w:r w:rsidRPr="002C1EBA">
              <w:rPr>
                <w:rFonts w:cstheme="minorHAnsi"/>
                <w:color w:val="44546A" w:themeColor="text2"/>
                <w:sz w:val="24"/>
                <w:szCs w:val="28"/>
              </w:rPr>
              <w:lastRenderedPageBreak/>
              <w:sym w:font="Wingdings" w:char="F08E"/>
            </w:r>
          </w:p>
        </w:tc>
        <w:tc>
          <w:tcPr>
            <w:tcW w:w="8591" w:type="dxa"/>
            <w:shd w:val="clear" w:color="auto" w:fill="auto"/>
          </w:tcPr>
          <w:p w14:paraId="598138C8" w14:textId="77777777" w:rsidR="00612767" w:rsidRPr="002C1EBA" w:rsidRDefault="00612767" w:rsidP="00785B5F">
            <w:pPr>
              <w:rPr>
                <w:rFonts w:cstheme="minorHAnsi"/>
              </w:rPr>
            </w:pPr>
            <w:r w:rsidRPr="003F2D63">
              <w:rPr>
                <w:rFonts w:asciiTheme="majorBidi" w:hAnsiTheme="majorBidi" w:cstheme="majorBidi"/>
              </w:rPr>
              <w:t>Mission similaire dans le milieu universitaire et de la recherche scientifique</w:t>
            </w:r>
          </w:p>
        </w:tc>
      </w:tr>
    </w:tbl>
    <w:p w14:paraId="4C3F1DEF" w14:textId="77777777" w:rsidR="00612767" w:rsidRPr="002C1EBA" w:rsidRDefault="00612767" w:rsidP="00612767">
      <w:pPr>
        <w:pStyle w:val="Puce1"/>
        <w:numPr>
          <w:ilvl w:val="0"/>
          <w:numId w:val="0"/>
        </w:numPr>
        <w:ind w:left="284"/>
        <w:rPr>
          <w:rFonts w:asciiTheme="minorHAnsi" w:hAnsiTheme="minorHAnsi" w:cstheme="minorHAnsi"/>
        </w:rPr>
      </w:pPr>
    </w:p>
    <w:tbl>
      <w:tblPr>
        <w:tblStyle w:val="TableNormal"/>
        <w:tblW w:w="9858" w:type="dxa"/>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68"/>
        <w:gridCol w:w="1843"/>
        <w:gridCol w:w="4447"/>
      </w:tblGrid>
      <w:tr w:rsidR="00612767" w:rsidRPr="003F2D63" w14:paraId="4D3E6F9E" w14:textId="77777777" w:rsidTr="00785B5F">
        <w:trPr>
          <w:trHeight w:val="506"/>
        </w:trPr>
        <w:tc>
          <w:tcPr>
            <w:tcW w:w="3568" w:type="dxa"/>
          </w:tcPr>
          <w:p w14:paraId="2C6C3A55" w14:textId="77777777" w:rsidR="00612767" w:rsidRPr="00BE3DD8" w:rsidRDefault="00612767" w:rsidP="00785B5F">
            <w:pPr>
              <w:pStyle w:val="TableParagraph"/>
              <w:ind w:left="107"/>
              <w:rPr>
                <w:rFonts w:asciiTheme="minorBidi" w:hAnsiTheme="minorBidi" w:cstheme="minorBidi"/>
                <w:sz w:val="16"/>
                <w:szCs w:val="16"/>
                <w:lang w:val="fr-FR"/>
              </w:rPr>
            </w:pPr>
            <w:r w:rsidRPr="00BE3DD8">
              <w:rPr>
                <w:rFonts w:asciiTheme="minorBidi" w:hAnsiTheme="minorBidi" w:cstheme="minorBidi"/>
                <w:sz w:val="16"/>
                <w:szCs w:val="16"/>
                <w:lang w:val="fr-FR"/>
              </w:rPr>
              <w:t>Détails de compétence spécifique à la mission</w:t>
            </w:r>
          </w:p>
        </w:tc>
        <w:tc>
          <w:tcPr>
            <w:tcW w:w="6290" w:type="dxa"/>
            <w:gridSpan w:val="2"/>
          </w:tcPr>
          <w:p w14:paraId="4F06A6EB" w14:textId="77777777" w:rsidR="00612767" w:rsidRPr="00BE3DD8" w:rsidRDefault="00612767" w:rsidP="00785B5F">
            <w:pPr>
              <w:pStyle w:val="TableParagraph"/>
              <w:ind w:left="107"/>
              <w:rPr>
                <w:rFonts w:asciiTheme="minorBidi" w:hAnsiTheme="minorBidi" w:cstheme="minorBidi"/>
                <w:sz w:val="16"/>
                <w:szCs w:val="16"/>
                <w:lang w:val="fr-FR"/>
              </w:rPr>
            </w:pPr>
            <w:r w:rsidRPr="00BE3DD8">
              <w:rPr>
                <w:rFonts w:asciiTheme="minorBidi" w:hAnsiTheme="minorBidi" w:cstheme="minorBidi"/>
                <w:sz w:val="16"/>
                <w:szCs w:val="16"/>
                <w:lang w:val="fr-FR"/>
              </w:rPr>
              <w:t>Expérience de l’expert qui illustre le mieux sa compétence pour la mission</w:t>
            </w:r>
          </w:p>
        </w:tc>
      </w:tr>
      <w:tr w:rsidR="00612767" w:rsidRPr="003F2D63" w14:paraId="695B1110" w14:textId="77777777" w:rsidTr="00785B5F">
        <w:trPr>
          <w:trHeight w:val="1611"/>
        </w:trPr>
        <w:tc>
          <w:tcPr>
            <w:tcW w:w="3568" w:type="dxa"/>
            <w:tcBorders>
              <w:bottom w:val="single" w:sz="4" w:space="0" w:color="000000"/>
            </w:tcBorders>
          </w:tcPr>
          <w:p w14:paraId="6F4CEFF7" w14:textId="77777777" w:rsidR="00612767" w:rsidRPr="009658D5" w:rsidRDefault="00612767" w:rsidP="00785B5F">
            <w:pPr>
              <w:pStyle w:val="TableParagraph"/>
              <w:ind w:left="107"/>
              <w:rPr>
                <w:rFonts w:asciiTheme="minorBidi" w:hAnsiTheme="minorBidi" w:cstheme="minorBidi"/>
                <w:sz w:val="16"/>
                <w:szCs w:val="16"/>
              </w:rPr>
            </w:pPr>
            <w:r w:rsidRPr="009658D5">
              <w:rPr>
                <w:rFonts w:asciiTheme="minorBidi" w:hAnsiTheme="minorBidi" w:cstheme="minorBidi"/>
                <w:sz w:val="16"/>
                <w:szCs w:val="16"/>
              </w:rPr>
              <w:t>1</w:t>
            </w:r>
          </w:p>
        </w:tc>
        <w:tc>
          <w:tcPr>
            <w:tcW w:w="1843" w:type="dxa"/>
            <w:tcBorders>
              <w:bottom w:val="single" w:sz="4" w:space="0" w:color="000000"/>
            </w:tcBorders>
          </w:tcPr>
          <w:p w14:paraId="759EC253" w14:textId="77777777" w:rsidR="00612767" w:rsidRPr="009658D5" w:rsidRDefault="00612767" w:rsidP="00785B5F">
            <w:pPr>
              <w:pStyle w:val="TableParagraph"/>
              <w:numPr>
                <w:ilvl w:val="0"/>
                <w:numId w:val="8"/>
              </w:numPr>
              <w:tabs>
                <w:tab w:val="left" w:pos="315"/>
              </w:tabs>
              <w:rPr>
                <w:rFonts w:asciiTheme="minorBidi" w:hAnsiTheme="minorBidi" w:cstheme="minorBidi"/>
                <w:sz w:val="16"/>
                <w:szCs w:val="16"/>
              </w:rPr>
            </w:pPr>
            <w:r w:rsidRPr="009658D5">
              <w:rPr>
                <w:rFonts w:asciiTheme="minorBidi" w:hAnsiTheme="minorBidi" w:cstheme="minorBidi"/>
                <w:sz w:val="16"/>
                <w:szCs w:val="16"/>
              </w:rPr>
              <w:t xml:space="preserve">Nom du </w:t>
            </w:r>
            <w:proofErr w:type="spellStart"/>
            <w:r w:rsidRPr="009658D5">
              <w:rPr>
                <w:rFonts w:asciiTheme="minorBidi" w:hAnsiTheme="minorBidi" w:cstheme="minorBidi"/>
                <w:sz w:val="16"/>
                <w:szCs w:val="16"/>
              </w:rPr>
              <w:t>projet</w:t>
            </w:r>
            <w:proofErr w:type="spellEnd"/>
            <w:r w:rsidRPr="009658D5">
              <w:rPr>
                <w:rFonts w:asciiTheme="minorBidi" w:hAnsiTheme="minorBidi" w:cstheme="minorBidi"/>
                <w:spacing w:val="-2"/>
                <w:sz w:val="16"/>
                <w:szCs w:val="16"/>
              </w:rPr>
              <w:t xml:space="preserve"> </w:t>
            </w:r>
            <w:r w:rsidRPr="009658D5">
              <w:rPr>
                <w:rFonts w:asciiTheme="minorBidi" w:hAnsiTheme="minorBidi" w:cstheme="minorBidi"/>
                <w:sz w:val="16"/>
                <w:szCs w:val="16"/>
              </w:rPr>
              <w:t>:</w:t>
            </w:r>
          </w:p>
          <w:p w14:paraId="6691E40F" w14:textId="77777777" w:rsidR="00612767" w:rsidRPr="009658D5" w:rsidRDefault="00612767" w:rsidP="00785B5F">
            <w:pPr>
              <w:pStyle w:val="TableParagraph"/>
              <w:numPr>
                <w:ilvl w:val="0"/>
                <w:numId w:val="8"/>
              </w:numPr>
              <w:tabs>
                <w:tab w:val="left" w:pos="315"/>
              </w:tabs>
              <w:rPr>
                <w:rFonts w:asciiTheme="minorBidi" w:hAnsiTheme="minorBidi" w:cstheme="minorBidi"/>
                <w:sz w:val="16"/>
                <w:szCs w:val="16"/>
              </w:rPr>
            </w:pPr>
            <w:proofErr w:type="spellStart"/>
            <w:r w:rsidRPr="009658D5">
              <w:rPr>
                <w:rFonts w:asciiTheme="minorBidi" w:hAnsiTheme="minorBidi" w:cstheme="minorBidi"/>
                <w:sz w:val="16"/>
                <w:szCs w:val="16"/>
              </w:rPr>
              <w:t>Année</w:t>
            </w:r>
            <w:proofErr w:type="spellEnd"/>
            <w:r w:rsidRPr="009658D5">
              <w:rPr>
                <w:rFonts w:asciiTheme="minorBidi" w:hAnsiTheme="minorBidi" w:cstheme="minorBidi"/>
                <w:sz w:val="16"/>
                <w:szCs w:val="16"/>
              </w:rPr>
              <w:t xml:space="preserve"> :</w:t>
            </w:r>
          </w:p>
          <w:p w14:paraId="05E701AC" w14:textId="77777777" w:rsidR="00612767" w:rsidRPr="009658D5" w:rsidRDefault="00612767" w:rsidP="00785B5F">
            <w:pPr>
              <w:pStyle w:val="TableParagraph"/>
              <w:numPr>
                <w:ilvl w:val="0"/>
                <w:numId w:val="8"/>
              </w:numPr>
              <w:tabs>
                <w:tab w:val="left" w:pos="315"/>
              </w:tabs>
              <w:rPr>
                <w:rFonts w:asciiTheme="minorBidi" w:hAnsiTheme="minorBidi" w:cstheme="minorBidi"/>
                <w:sz w:val="16"/>
                <w:szCs w:val="16"/>
              </w:rPr>
            </w:pPr>
            <w:r w:rsidRPr="009658D5">
              <w:rPr>
                <w:rFonts w:asciiTheme="minorBidi" w:hAnsiTheme="minorBidi" w:cstheme="minorBidi"/>
                <w:sz w:val="16"/>
                <w:szCs w:val="16"/>
              </w:rPr>
              <w:t>Lieu</w:t>
            </w:r>
            <w:r w:rsidRPr="009658D5">
              <w:rPr>
                <w:rFonts w:asciiTheme="minorBidi" w:hAnsiTheme="minorBidi" w:cstheme="minorBidi"/>
                <w:spacing w:val="-3"/>
                <w:sz w:val="16"/>
                <w:szCs w:val="16"/>
              </w:rPr>
              <w:t xml:space="preserve"> </w:t>
            </w:r>
            <w:r w:rsidRPr="009658D5">
              <w:rPr>
                <w:rFonts w:asciiTheme="minorBidi" w:hAnsiTheme="minorBidi" w:cstheme="minorBidi"/>
                <w:sz w:val="16"/>
                <w:szCs w:val="16"/>
              </w:rPr>
              <w:t>:</w:t>
            </w:r>
          </w:p>
          <w:p w14:paraId="0A37DE62" w14:textId="77777777" w:rsidR="00612767" w:rsidRPr="009658D5" w:rsidRDefault="00612767" w:rsidP="00785B5F">
            <w:pPr>
              <w:pStyle w:val="TableParagraph"/>
              <w:numPr>
                <w:ilvl w:val="0"/>
                <w:numId w:val="8"/>
              </w:numPr>
              <w:tabs>
                <w:tab w:val="left" w:pos="315"/>
              </w:tabs>
              <w:rPr>
                <w:rFonts w:asciiTheme="minorBidi" w:hAnsiTheme="minorBidi" w:cstheme="minorBidi"/>
                <w:sz w:val="16"/>
                <w:szCs w:val="16"/>
              </w:rPr>
            </w:pPr>
            <w:r w:rsidRPr="009658D5">
              <w:rPr>
                <w:rFonts w:asciiTheme="minorBidi" w:hAnsiTheme="minorBidi" w:cstheme="minorBidi"/>
                <w:sz w:val="16"/>
                <w:szCs w:val="16"/>
              </w:rPr>
              <w:t>Client</w:t>
            </w:r>
            <w:r w:rsidRPr="009658D5">
              <w:rPr>
                <w:rFonts w:asciiTheme="minorBidi" w:hAnsiTheme="minorBidi" w:cstheme="minorBidi"/>
                <w:spacing w:val="-3"/>
                <w:sz w:val="16"/>
                <w:szCs w:val="16"/>
              </w:rPr>
              <w:t xml:space="preserve"> </w:t>
            </w:r>
            <w:r w:rsidRPr="009658D5">
              <w:rPr>
                <w:rFonts w:asciiTheme="minorBidi" w:hAnsiTheme="minorBidi" w:cstheme="minorBidi"/>
                <w:sz w:val="16"/>
                <w:szCs w:val="16"/>
              </w:rPr>
              <w:t>:</w:t>
            </w:r>
          </w:p>
          <w:p w14:paraId="1C5B003D" w14:textId="77777777" w:rsidR="00612767" w:rsidRPr="009658D5" w:rsidRDefault="00612767" w:rsidP="00785B5F">
            <w:pPr>
              <w:pStyle w:val="TableParagraph"/>
              <w:numPr>
                <w:ilvl w:val="0"/>
                <w:numId w:val="8"/>
              </w:numPr>
              <w:tabs>
                <w:tab w:val="left" w:pos="370"/>
              </w:tabs>
              <w:ind w:left="369" w:hanging="198"/>
              <w:rPr>
                <w:rFonts w:asciiTheme="minorBidi" w:hAnsiTheme="minorBidi" w:cstheme="minorBidi"/>
                <w:sz w:val="16"/>
                <w:szCs w:val="16"/>
              </w:rPr>
            </w:pPr>
            <w:r w:rsidRPr="009658D5">
              <w:rPr>
                <w:rFonts w:asciiTheme="minorBidi" w:hAnsiTheme="minorBidi" w:cstheme="minorBidi"/>
                <w:sz w:val="16"/>
                <w:szCs w:val="16"/>
              </w:rPr>
              <w:t>Poste</w:t>
            </w:r>
            <w:r w:rsidRPr="009658D5">
              <w:rPr>
                <w:rFonts w:asciiTheme="minorBidi" w:hAnsiTheme="minorBidi" w:cstheme="minorBidi"/>
                <w:spacing w:val="-2"/>
                <w:sz w:val="16"/>
                <w:szCs w:val="16"/>
              </w:rPr>
              <w:t xml:space="preserve"> </w:t>
            </w:r>
            <w:r w:rsidRPr="009658D5">
              <w:rPr>
                <w:rFonts w:asciiTheme="minorBidi" w:hAnsiTheme="minorBidi" w:cstheme="minorBidi"/>
                <w:sz w:val="16"/>
                <w:szCs w:val="16"/>
              </w:rPr>
              <w:t>:</w:t>
            </w:r>
          </w:p>
          <w:p w14:paraId="6A24E532" w14:textId="77777777" w:rsidR="00612767" w:rsidRPr="009658D5" w:rsidRDefault="00612767" w:rsidP="00785B5F">
            <w:pPr>
              <w:pStyle w:val="TableParagraph"/>
              <w:numPr>
                <w:ilvl w:val="0"/>
                <w:numId w:val="8"/>
              </w:numPr>
              <w:tabs>
                <w:tab w:val="left" w:pos="315"/>
              </w:tabs>
              <w:rPr>
                <w:rFonts w:asciiTheme="minorBidi" w:hAnsiTheme="minorBidi" w:cstheme="minorBidi"/>
                <w:sz w:val="16"/>
                <w:szCs w:val="16"/>
              </w:rPr>
            </w:pPr>
            <w:proofErr w:type="spellStart"/>
            <w:r w:rsidRPr="009658D5">
              <w:rPr>
                <w:rFonts w:asciiTheme="minorBidi" w:hAnsiTheme="minorBidi" w:cstheme="minorBidi"/>
                <w:sz w:val="16"/>
                <w:szCs w:val="16"/>
              </w:rPr>
              <w:t>Activités</w:t>
            </w:r>
            <w:proofErr w:type="spellEnd"/>
          </w:p>
        </w:tc>
        <w:tc>
          <w:tcPr>
            <w:tcW w:w="4447" w:type="dxa"/>
            <w:tcBorders>
              <w:bottom w:val="single" w:sz="4" w:space="0" w:color="000000"/>
            </w:tcBorders>
          </w:tcPr>
          <w:p w14:paraId="2479A27B" w14:textId="77777777" w:rsidR="00612767" w:rsidRPr="009658D5" w:rsidRDefault="00612767" w:rsidP="00785B5F">
            <w:pPr>
              <w:pStyle w:val="TableParagraph"/>
              <w:rPr>
                <w:rFonts w:asciiTheme="minorBidi" w:hAnsiTheme="minorBidi" w:cstheme="minorBidi"/>
                <w:sz w:val="16"/>
                <w:szCs w:val="16"/>
              </w:rPr>
            </w:pPr>
          </w:p>
        </w:tc>
      </w:tr>
      <w:tr w:rsidR="00612767" w:rsidRPr="003F2D63" w14:paraId="4F52A556" w14:textId="77777777" w:rsidTr="00785B5F">
        <w:trPr>
          <w:trHeight w:val="1612"/>
        </w:trPr>
        <w:tc>
          <w:tcPr>
            <w:tcW w:w="3568" w:type="dxa"/>
          </w:tcPr>
          <w:p w14:paraId="65AA7E7C" w14:textId="77777777" w:rsidR="00612767" w:rsidRPr="009658D5" w:rsidRDefault="00612767" w:rsidP="00785B5F">
            <w:pPr>
              <w:pStyle w:val="TableParagraph"/>
              <w:ind w:left="107"/>
              <w:rPr>
                <w:rFonts w:asciiTheme="minorBidi" w:hAnsiTheme="minorBidi" w:cstheme="minorBidi"/>
                <w:sz w:val="16"/>
                <w:szCs w:val="16"/>
              </w:rPr>
            </w:pPr>
            <w:r w:rsidRPr="009658D5">
              <w:rPr>
                <w:rFonts w:asciiTheme="minorBidi" w:hAnsiTheme="minorBidi" w:cstheme="minorBidi"/>
                <w:sz w:val="16"/>
                <w:szCs w:val="16"/>
              </w:rPr>
              <w:t>2</w:t>
            </w:r>
          </w:p>
        </w:tc>
        <w:tc>
          <w:tcPr>
            <w:tcW w:w="1843" w:type="dxa"/>
          </w:tcPr>
          <w:p w14:paraId="58C3358F" w14:textId="77777777" w:rsidR="00612767" w:rsidRPr="009658D5" w:rsidRDefault="00612767" w:rsidP="00785B5F">
            <w:pPr>
              <w:pStyle w:val="TableParagraph"/>
              <w:numPr>
                <w:ilvl w:val="0"/>
                <w:numId w:val="7"/>
              </w:numPr>
              <w:tabs>
                <w:tab w:val="left" w:pos="315"/>
              </w:tabs>
              <w:rPr>
                <w:rFonts w:asciiTheme="minorBidi" w:hAnsiTheme="minorBidi" w:cstheme="minorBidi"/>
                <w:sz w:val="16"/>
                <w:szCs w:val="16"/>
              </w:rPr>
            </w:pPr>
            <w:r w:rsidRPr="009658D5">
              <w:rPr>
                <w:rFonts w:asciiTheme="minorBidi" w:hAnsiTheme="minorBidi" w:cstheme="minorBidi"/>
                <w:sz w:val="16"/>
                <w:szCs w:val="16"/>
              </w:rPr>
              <w:t xml:space="preserve">Nom du </w:t>
            </w:r>
            <w:proofErr w:type="spellStart"/>
            <w:r w:rsidRPr="009658D5">
              <w:rPr>
                <w:rFonts w:asciiTheme="minorBidi" w:hAnsiTheme="minorBidi" w:cstheme="minorBidi"/>
                <w:sz w:val="16"/>
                <w:szCs w:val="16"/>
              </w:rPr>
              <w:t>projet</w:t>
            </w:r>
            <w:proofErr w:type="spellEnd"/>
            <w:r w:rsidRPr="009658D5">
              <w:rPr>
                <w:rFonts w:asciiTheme="minorBidi" w:hAnsiTheme="minorBidi" w:cstheme="minorBidi"/>
                <w:spacing w:val="-2"/>
                <w:sz w:val="16"/>
                <w:szCs w:val="16"/>
              </w:rPr>
              <w:t xml:space="preserve"> </w:t>
            </w:r>
            <w:r w:rsidRPr="009658D5">
              <w:rPr>
                <w:rFonts w:asciiTheme="minorBidi" w:hAnsiTheme="minorBidi" w:cstheme="minorBidi"/>
                <w:sz w:val="16"/>
                <w:szCs w:val="16"/>
              </w:rPr>
              <w:t>:</w:t>
            </w:r>
          </w:p>
          <w:p w14:paraId="53EA98F9" w14:textId="77777777" w:rsidR="00612767" w:rsidRPr="009658D5" w:rsidRDefault="00612767" w:rsidP="00785B5F">
            <w:pPr>
              <w:pStyle w:val="TableParagraph"/>
              <w:numPr>
                <w:ilvl w:val="0"/>
                <w:numId w:val="7"/>
              </w:numPr>
              <w:tabs>
                <w:tab w:val="left" w:pos="315"/>
              </w:tabs>
              <w:rPr>
                <w:rFonts w:asciiTheme="minorBidi" w:hAnsiTheme="minorBidi" w:cstheme="minorBidi"/>
                <w:sz w:val="16"/>
                <w:szCs w:val="16"/>
              </w:rPr>
            </w:pPr>
            <w:proofErr w:type="spellStart"/>
            <w:r w:rsidRPr="009658D5">
              <w:rPr>
                <w:rFonts w:asciiTheme="minorBidi" w:hAnsiTheme="minorBidi" w:cstheme="minorBidi"/>
                <w:sz w:val="16"/>
                <w:szCs w:val="16"/>
              </w:rPr>
              <w:t>Année</w:t>
            </w:r>
            <w:proofErr w:type="spellEnd"/>
            <w:r w:rsidRPr="009658D5">
              <w:rPr>
                <w:rFonts w:asciiTheme="minorBidi" w:hAnsiTheme="minorBidi" w:cstheme="minorBidi"/>
                <w:sz w:val="16"/>
                <w:szCs w:val="16"/>
              </w:rPr>
              <w:t xml:space="preserve"> :</w:t>
            </w:r>
          </w:p>
          <w:p w14:paraId="69FB631E" w14:textId="77777777" w:rsidR="00612767" w:rsidRPr="009658D5" w:rsidRDefault="00612767" w:rsidP="00785B5F">
            <w:pPr>
              <w:pStyle w:val="TableParagraph"/>
              <w:numPr>
                <w:ilvl w:val="0"/>
                <w:numId w:val="7"/>
              </w:numPr>
              <w:tabs>
                <w:tab w:val="left" w:pos="315"/>
              </w:tabs>
              <w:rPr>
                <w:rFonts w:asciiTheme="minorBidi" w:hAnsiTheme="minorBidi" w:cstheme="minorBidi"/>
                <w:sz w:val="16"/>
                <w:szCs w:val="16"/>
              </w:rPr>
            </w:pPr>
            <w:r w:rsidRPr="009658D5">
              <w:rPr>
                <w:rFonts w:asciiTheme="minorBidi" w:hAnsiTheme="minorBidi" w:cstheme="minorBidi"/>
                <w:sz w:val="16"/>
                <w:szCs w:val="16"/>
              </w:rPr>
              <w:t>Lieu</w:t>
            </w:r>
            <w:r w:rsidRPr="009658D5">
              <w:rPr>
                <w:rFonts w:asciiTheme="minorBidi" w:hAnsiTheme="minorBidi" w:cstheme="minorBidi"/>
                <w:spacing w:val="-3"/>
                <w:sz w:val="16"/>
                <w:szCs w:val="16"/>
              </w:rPr>
              <w:t xml:space="preserve"> </w:t>
            </w:r>
            <w:r w:rsidRPr="009658D5">
              <w:rPr>
                <w:rFonts w:asciiTheme="minorBidi" w:hAnsiTheme="minorBidi" w:cstheme="minorBidi"/>
                <w:sz w:val="16"/>
                <w:szCs w:val="16"/>
              </w:rPr>
              <w:t>:</w:t>
            </w:r>
          </w:p>
          <w:p w14:paraId="6C166DDB" w14:textId="77777777" w:rsidR="00612767" w:rsidRPr="009658D5" w:rsidRDefault="00612767" w:rsidP="00785B5F">
            <w:pPr>
              <w:pStyle w:val="TableParagraph"/>
              <w:numPr>
                <w:ilvl w:val="0"/>
                <w:numId w:val="7"/>
              </w:numPr>
              <w:tabs>
                <w:tab w:val="left" w:pos="315"/>
              </w:tabs>
              <w:rPr>
                <w:rFonts w:asciiTheme="minorBidi" w:hAnsiTheme="minorBidi" w:cstheme="minorBidi"/>
                <w:sz w:val="16"/>
                <w:szCs w:val="16"/>
              </w:rPr>
            </w:pPr>
            <w:r w:rsidRPr="009658D5">
              <w:rPr>
                <w:rFonts w:asciiTheme="minorBidi" w:hAnsiTheme="minorBidi" w:cstheme="minorBidi"/>
                <w:sz w:val="16"/>
                <w:szCs w:val="16"/>
              </w:rPr>
              <w:t>Client</w:t>
            </w:r>
            <w:r w:rsidRPr="009658D5">
              <w:rPr>
                <w:rFonts w:asciiTheme="minorBidi" w:hAnsiTheme="minorBidi" w:cstheme="minorBidi"/>
                <w:spacing w:val="-3"/>
                <w:sz w:val="16"/>
                <w:szCs w:val="16"/>
              </w:rPr>
              <w:t xml:space="preserve"> </w:t>
            </w:r>
            <w:r w:rsidRPr="009658D5">
              <w:rPr>
                <w:rFonts w:asciiTheme="minorBidi" w:hAnsiTheme="minorBidi" w:cstheme="minorBidi"/>
                <w:sz w:val="16"/>
                <w:szCs w:val="16"/>
              </w:rPr>
              <w:t>:</w:t>
            </w:r>
          </w:p>
          <w:p w14:paraId="33816358" w14:textId="77777777" w:rsidR="00612767" w:rsidRPr="009658D5" w:rsidRDefault="00612767" w:rsidP="00785B5F">
            <w:pPr>
              <w:pStyle w:val="TableParagraph"/>
              <w:numPr>
                <w:ilvl w:val="0"/>
                <w:numId w:val="7"/>
              </w:numPr>
              <w:tabs>
                <w:tab w:val="left" w:pos="370"/>
              </w:tabs>
              <w:ind w:left="369" w:hanging="198"/>
              <w:rPr>
                <w:rFonts w:asciiTheme="minorBidi" w:hAnsiTheme="minorBidi" w:cstheme="minorBidi"/>
                <w:sz w:val="16"/>
                <w:szCs w:val="16"/>
              </w:rPr>
            </w:pPr>
            <w:r w:rsidRPr="009658D5">
              <w:rPr>
                <w:rFonts w:asciiTheme="minorBidi" w:hAnsiTheme="minorBidi" w:cstheme="minorBidi"/>
                <w:sz w:val="16"/>
                <w:szCs w:val="16"/>
              </w:rPr>
              <w:t>Poste</w:t>
            </w:r>
            <w:r w:rsidRPr="009658D5">
              <w:rPr>
                <w:rFonts w:asciiTheme="minorBidi" w:hAnsiTheme="minorBidi" w:cstheme="minorBidi"/>
                <w:spacing w:val="-2"/>
                <w:sz w:val="16"/>
                <w:szCs w:val="16"/>
              </w:rPr>
              <w:t xml:space="preserve"> </w:t>
            </w:r>
            <w:r w:rsidRPr="009658D5">
              <w:rPr>
                <w:rFonts w:asciiTheme="minorBidi" w:hAnsiTheme="minorBidi" w:cstheme="minorBidi"/>
                <w:sz w:val="16"/>
                <w:szCs w:val="16"/>
              </w:rPr>
              <w:t>:</w:t>
            </w:r>
          </w:p>
          <w:p w14:paraId="05CCF952" w14:textId="77777777" w:rsidR="00612767" w:rsidRPr="009658D5" w:rsidRDefault="00612767" w:rsidP="00785B5F">
            <w:pPr>
              <w:pStyle w:val="TableParagraph"/>
              <w:numPr>
                <w:ilvl w:val="0"/>
                <w:numId w:val="7"/>
              </w:numPr>
              <w:tabs>
                <w:tab w:val="left" w:pos="315"/>
              </w:tabs>
              <w:rPr>
                <w:rFonts w:asciiTheme="minorBidi" w:hAnsiTheme="minorBidi" w:cstheme="minorBidi"/>
                <w:sz w:val="16"/>
                <w:szCs w:val="16"/>
              </w:rPr>
            </w:pPr>
            <w:proofErr w:type="spellStart"/>
            <w:r w:rsidRPr="009658D5">
              <w:rPr>
                <w:rFonts w:asciiTheme="minorBidi" w:hAnsiTheme="minorBidi" w:cstheme="minorBidi"/>
                <w:sz w:val="16"/>
                <w:szCs w:val="16"/>
              </w:rPr>
              <w:t>Activités</w:t>
            </w:r>
            <w:proofErr w:type="spellEnd"/>
          </w:p>
        </w:tc>
        <w:tc>
          <w:tcPr>
            <w:tcW w:w="4447" w:type="dxa"/>
          </w:tcPr>
          <w:p w14:paraId="238563CE" w14:textId="77777777" w:rsidR="00612767" w:rsidRPr="009658D5" w:rsidRDefault="00612767" w:rsidP="00785B5F">
            <w:pPr>
              <w:pStyle w:val="TableParagraph"/>
              <w:rPr>
                <w:rFonts w:asciiTheme="minorBidi" w:hAnsiTheme="minorBidi" w:cstheme="minorBidi"/>
                <w:sz w:val="16"/>
                <w:szCs w:val="16"/>
              </w:rPr>
            </w:pPr>
          </w:p>
        </w:tc>
      </w:tr>
      <w:tr w:rsidR="00612767" w:rsidRPr="003F2D63" w14:paraId="007F9A9F" w14:textId="77777777" w:rsidTr="00785B5F">
        <w:trPr>
          <w:trHeight w:val="1612"/>
        </w:trPr>
        <w:tc>
          <w:tcPr>
            <w:tcW w:w="3568" w:type="dxa"/>
          </w:tcPr>
          <w:p w14:paraId="309DA35E" w14:textId="77777777" w:rsidR="00612767" w:rsidRPr="009658D5" w:rsidRDefault="00612767" w:rsidP="00785B5F">
            <w:pPr>
              <w:pStyle w:val="TableParagraph"/>
              <w:spacing w:before="1"/>
              <w:ind w:left="107"/>
              <w:rPr>
                <w:rFonts w:asciiTheme="minorBidi" w:hAnsiTheme="minorBidi" w:cstheme="minorBidi"/>
                <w:sz w:val="16"/>
                <w:szCs w:val="16"/>
              </w:rPr>
            </w:pPr>
            <w:r w:rsidRPr="009658D5">
              <w:rPr>
                <w:rFonts w:asciiTheme="minorBidi" w:hAnsiTheme="minorBidi" w:cstheme="minorBidi"/>
                <w:sz w:val="16"/>
                <w:szCs w:val="16"/>
              </w:rPr>
              <w:t>3</w:t>
            </w:r>
          </w:p>
        </w:tc>
        <w:tc>
          <w:tcPr>
            <w:tcW w:w="1843" w:type="dxa"/>
          </w:tcPr>
          <w:p w14:paraId="2A911FCC" w14:textId="77777777" w:rsidR="00612767" w:rsidRPr="009658D5" w:rsidRDefault="00612767" w:rsidP="00785B5F">
            <w:pPr>
              <w:pStyle w:val="TableParagraph"/>
              <w:numPr>
                <w:ilvl w:val="0"/>
                <w:numId w:val="6"/>
              </w:numPr>
              <w:tabs>
                <w:tab w:val="left" w:pos="315"/>
              </w:tabs>
              <w:spacing w:before="2"/>
              <w:rPr>
                <w:rFonts w:asciiTheme="minorBidi" w:hAnsiTheme="minorBidi" w:cstheme="minorBidi"/>
                <w:sz w:val="16"/>
                <w:szCs w:val="16"/>
              </w:rPr>
            </w:pPr>
            <w:r w:rsidRPr="009658D5">
              <w:rPr>
                <w:rFonts w:asciiTheme="minorBidi" w:hAnsiTheme="minorBidi" w:cstheme="minorBidi"/>
                <w:sz w:val="16"/>
                <w:szCs w:val="16"/>
              </w:rPr>
              <w:t xml:space="preserve">Nom du </w:t>
            </w:r>
            <w:proofErr w:type="spellStart"/>
            <w:r w:rsidRPr="009658D5">
              <w:rPr>
                <w:rFonts w:asciiTheme="minorBidi" w:hAnsiTheme="minorBidi" w:cstheme="minorBidi"/>
                <w:sz w:val="16"/>
                <w:szCs w:val="16"/>
              </w:rPr>
              <w:t>projet</w:t>
            </w:r>
            <w:proofErr w:type="spellEnd"/>
            <w:r w:rsidRPr="009658D5">
              <w:rPr>
                <w:rFonts w:asciiTheme="minorBidi" w:hAnsiTheme="minorBidi" w:cstheme="minorBidi"/>
                <w:spacing w:val="-2"/>
                <w:sz w:val="16"/>
                <w:szCs w:val="16"/>
              </w:rPr>
              <w:t xml:space="preserve"> </w:t>
            </w:r>
            <w:r w:rsidRPr="009658D5">
              <w:rPr>
                <w:rFonts w:asciiTheme="minorBidi" w:hAnsiTheme="minorBidi" w:cstheme="minorBidi"/>
                <w:sz w:val="16"/>
                <w:szCs w:val="16"/>
              </w:rPr>
              <w:t>:</w:t>
            </w:r>
          </w:p>
          <w:p w14:paraId="1C7D9600" w14:textId="77777777" w:rsidR="00612767" w:rsidRPr="009658D5" w:rsidRDefault="00612767" w:rsidP="00785B5F">
            <w:pPr>
              <w:pStyle w:val="TableParagraph"/>
              <w:numPr>
                <w:ilvl w:val="0"/>
                <w:numId w:val="6"/>
              </w:numPr>
              <w:tabs>
                <w:tab w:val="left" w:pos="315"/>
              </w:tabs>
              <w:rPr>
                <w:rFonts w:asciiTheme="minorBidi" w:hAnsiTheme="minorBidi" w:cstheme="minorBidi"/>
                <w:sz w:val="16"/>
                <w:szCs w:val="16"/>
              </w:rPr>
            </w:pPr>
            <w:proofErr w:type="spellStart"/>
            <w:r w:rsidRPr="009658D5">
              <w:rPr>
                <w:rFonts w:asciiTheme="minorBidi" w:hAnsiTheme="minorBidi" w:cstheme="minorBidi"/>
                <w:sz w:val="16"/>
                <w:szCs w:val="16"/>
              </w:rPr>
              <w:t>Année</w:t>
            </w:r>
            <w:proofErr w:type="spellEnd"/>
            <w:r w:rsidRPr="009658D5">
              <w:rPr>
                <w:rFonts w:asciiTheme="minorBidi" w:hAnsiTheme="minorBidi" w:cstheme="minorBidi"/>
                <w:sz w:val="16"/>
                <w:szCs w:val="16"/>
              </w:rPr>
              <w:t xml:space="preserve"> :</w:t>
            </w:r>
          </w:p>
          <w:p w14:paraId="18F03D04" w14:textId="77777777" w:rsidR="00612767" w:rsidRPr="009658D5" w:rsidRDefault="00612767" w:rsidP="00785B5F">
            <w:pPr>
              <w:pStyle w:val="TableParagraph"/>
              <w:numPr>
                <w:ilvl w:val="0"/>
                <w:numId w:val="6"/>
              </w:numPr>
              <w:tabs>
                <w:tab w:val="left" w:pos="315"/>
              </w:tabs>
              <w:rPr>
                <w:rFonts w:asciiTheme="minorBidi" w:hAnsiTheme="minorBidi" w:cstheme="minorBidi"/>
                <w:sz w:val="16"/>
                <w:szCs w:val="16"/>
              </w:rPr>
            </w:pPr>
            <w:r w:rsidRPr="009658D5">
              <w:rPr>
                <w:rFonts w:asciiTheme="minorBidi" w:hAnsiTheme="minorBidi" w:cstheme="minorBidi"/>
                <w:sz w:val="16"/>
                <w:szCs w:val="16"/>
              </w:rPr>
              <w:t>Lieu</w:t>
            </w:r>
            <w:r w:rsidRPr="009658D5">
              <w:rPr>
                <w:rFonts w:asciiTheme="minorBidi" w:hAnsiTheme="minorBidi" w:cstheme="minorBidi"/>
                <w:spacing w:val="-3"/>
                <w:sz w:val="16"/>
                <w:szCs w:val="16"/>
              </w:rPr>
              <w:t xml:space="preserve"> </w:t>
            </w:r>
            <w:r w:rsidRPr="009658D5">
              <w:rPr>
                <w:rFonts w:asciiTheme="minorBidi" w:hAnsiTheme="minorBidi" w:cstheme="minorBidi"/>
                <w:sz w:val="16"/>
                <w:szCs w:val="16"/>
              </w:rPr>
              <w:t>:</w:t>
            </w:r>
          </w:p>
          <w:p w14:paraId="53619313" w14:textId="77777777" w:rsidR="00612767" w:rsidRPr="009658D5" w:rsidRDefault="00612767" w:rsidP="00785B5F">
            <w:pPr>
              <w:pStyle w:val="TableParagraph"/>
              <w:numPr>
                <w:ilvl w:val="0"/>
                <w:numId w:val="6"/>
              </w:numPr>
              <w:tabs>
                <w:tab w:val="left" w:pos="315"/>
              </w:tabs>
              <w:rPr>
                <w:rFonts w:asciiTheme="minorBidi" w:hAnsiTheme="minorBidi" w:cstheme="minorBidi"/>
                <w:sz w:val="16"/>
                <w:szCs w:val="16"/>
              </w:rPr>
            </w:pPr>
            <w:r w:rsidRPr="009658D5">
              <w:rPr>
                <w:rFonts w:asciiTheme="minorBidi" w:hAnsiTheme="minorBidi" w:cstheme="minorBidi"/>
                <w:sz w:val="16"/>
                <w:szCs w:val="16"/>
              </w:rPr>
              <w:t>Client</w:t>
            </w:r>
            <w:r w:rsidRPr="009658D5">
              <w:rPr>
                <w:rFonts w:asciiTheme="minorBidi" w:hAnsiTheme="minorBidi" w:cstheme="minorBidi"/>
                <w:spacing w:val="-3"/>
                <w:sz w:val="16"/>
                <w:szCs w:val="16"/>
              </w:rPr>
              <w:t xml:space="preserve"> </w:t>
            </w:r>
            <w:r w:rsidRPr="009658D5">
              <w:rPr>
                <w:rFonts w:asciiTheme="minorBidi" w:hAnsiTheme="minorBidi" w:cstheme="minorBidi"/>
                <w:sz w:val="16"/>
                <w:szCs w:val="16"/>
              </w:rPr>
              <w:t>:</w:t>
            </w:r>
          </w:p>
          <w:p w14:paraId="61542AD3" w14:textId="77777777" w:rsidR="00612767" w:rsidRPr="009658D5" w:rsidRDefault="00612767" w:rsidP="00785B5F">
            <w:pPr>
              <w:pStyle w:val="TableParagraph"/>
              <w:numPr>
                <w:ilvl w:val="0"/>
                <w:numId w:val="6"/>
              </w:numPr>
              <w:tabs>
                <w:tab w:val="left" w:pos="370"/>
              </w:tabs>
              <w:ind w:left="369" w:hanging="198"/>
              <w:rPr>
                <w:rFonts w:asciiTheme="minorBidi" w:hAnsiTheme="minorBidi" w:cstheme="minorBidi"/>
                <w:sz w:val="16"/>
                <w:szCs w:val="16"/>
              </w:rPr>
            </w:pPr>
            <w:r w:rsidRPr="009658D5">
              <w:rPr>
                <w:rFonts w:asciiTheme="minorBidi" w:hAnsiTheme="minorBidi" w:cstheme="minorBidi"/>
                <w:sz w:val="16"/>
                <w:szCs w:val="16"/>
              </w:rPr>
              <w:t>Poste</w:t>
            </w:r>
            <w:r w:rsidRPr="009658D5">
              <w:rPr>
                <w:rFonts w:asciiTheme="minorBidi" w:hAnsiTheme="minorBidi" w:cstheme="minorBidi"/>
                <w:spacing w:val="-2"/>
                <w:sz w:val="16"/>
                <w:szCs w:val="16"/>
              </w:rPr>
              <w:t xml:space="preserve"> </w:t>
            </w:r>
            <w:r w:rsidRPr="009658D5">
              <w:rPr>
                <w:rFonts w:asciiTheme="minorBidi" w:hAnsiTheme="minorBidi" w:cstheme="minorBidi"/>
                <w:sz w:val="16"/>
                <w:szCs w:val="16"/>
              </w:rPr>
              <w:t>:</w:t>
            </w:r>
          </w:p>
          <w:p w14:paraId="74FBC235" w14:textId="77777777" w:rsidR="00612767" w:rsidRPr="009658D5" w:rsidRDefault="00612767" w:rsidP="00785B5F">
            <w:pPr>
              <w:pStyle w:val="TableParagraph"/>
              <w:numPr>
                <w:ilvl w:val="0"/>
                <w:numId w:val="6"/>
              </w:numPr>
              <w:tabs>
                <w:tab w:val="left" w:pos="315"/>
              </w:tabs>
              <w:rPr>
                <w:rFonts w:asciiTheme="minorBidi" w:hAnsiTheme="minorBidi" w:cstheme="minorBidi"/>
                <w:sz w:val="16"/>
                <w:szCs w:val="16"/>
              </w:rPr>
            </w:pPr>
            <w:proofErr w:type="spellStart"/>
            <w:r w:rsidRPr="009658D5">
              <w:rPr>
                <w:rFonts w:asciiTheme="minorBidi" w:hAnsiTheme="minorBidi" w:cstheme="minorBidi"/>
                <w:sz w:val="16"/>
                <w:szCs w:val="16"/>
              </w:rPr>
              <w:t>Activités</w:t>
            </w:r>
            <w:proofErr w:type="spellEnd"/>
          </w:p>
        </w:tc>
        <w:tc>
          <w:tcPr>
            <w:tcW w:w="4447" w:type="dxa"/>
          </w:tcPr>
          <w:p w14:paraId="7956581F" w14:textId="77777777" w:rsidR="00612767" w:rsidRPr="009658D5" w:rsidRDefault="00612767" w:rsidP="00785B5F">
            <w:pPr>
              <w:pStyle w:val="TableParagraph"/>
              <w:rPr>
                <w:rFonts w:asciiTheme="minorBidi" w:hAnsiTheme="minorBidi" w:cstheme="minorBidi"/>
                <w:sz w:val="16"/>
                <w:szCs w:val="16"/>
              </w:rPr>
            </w:pPr>
          </w:p>
        </w:tc>
      </w:tr>
      <w:tr w:rsidR="00612767" w:rsidRPr="003F2D63" w14:paraId="584C4D71" w14:textId="77777777" w:rsidTr="00785B5F">
        <w:trPr>
          <w:trHeight w:val="1612"/>
        </w:trPr>
        <w:tc>
          <w:tcPr>
            <w:tcW w:w="3568" w:type="dxa"/>
          </w:tcPr>
          <w:p w14:paraId="3A5B74E4" w14:textId="77777777" w:rsidR="00612767" w:rsidRPr="009658D5" w:rsidRDefault="00612767" w:rsidP="00785B5F">
            <w:pPr>
              <w:pStyle w:val="TableParagraph"/>
              <w:ind w:left="107"/>
              <w:rPr>
                <w:rFonts w:asciiTheme="minorBidi" w:hAnsiTheme="minorBidi" w:cstheme="minorBidi"/>
                <w:sz w:val="16"/>
                <w:szCs w:val="16"/>
              </w:rPr>
            </w:pPr>
            <w:r w:rsidRPr="009658D5">
              <w:rPr>
                <w:rFonts w:asciiTheme="minorBidi" w:hAnsiTheme="minorBidi" w:cstheme="minorBidi"/>
                <w:sz w:val="16"/>
                <w:szCs w:val="16"/>
              </w:rPr>
              <w:t>4</w:t>
            </w:r>
          </w:p>
        </w:tc>
        <w:tc>
          <w:tcPr>
            <w:tcW w:w="1843" w:type="dxa"/>
          </w:tcPr>
          <w:p w14:paraId="61A03255" w14:textId="77777777" w:rsidR="00612767" w:rsidRPr="009658D5" w:rsidRDefault="00612767" w:rsidP="00785B5F">
            <w:pPr>
              <w:pStyle w:val="TableParagraph"/>
              <w:numPr>
                <w:ilvl w:val="0"/>
                <w:numId w:val="5"/>
              </w:numPr>
              <w:tabs>
                <w:tab w:val="left" w:pos="315"/>
              </w:tabs>
              <w:rPr>
                <w:rFonts w:asciiTheme="minorBidi" w:hAnsiTheme="minorBidi" w:cstheme="minorBidi"/>
                <w:sz w:val="16"/>
                <w:szCs w:val="16"/>
              </w:rPr>
            </w:pPr>
            <w:r w:rsidRPr="009658D5">
              <w:rPr>
                <w:rFonts w:asciiTheme="minorBidi" w:hAnsiTheme="minorBidi" w:cstheme="minorBidi"/>
                <w:sz w:val="16"/>
                <w:szCs w:val="16"/>
              </w:rPr>
              <w:t xml:space="preserve">Nom du </w:t>
            </w:r>
            <w:proofErr w:type="spellStart"/>
            <w:r w:rsidRPr="009658D5">
              <w:rPr>
                <w:rFonts w:asciiTheme="minorBidi" w:hAnsiTheme="minorBidi" w:cstheme="minorBidi"/>
                <w:sz w:val="16"/>
                <w:szCs w:val="16"/>
              </w:rPr>
              <w:t>projet</w:t>
            </w:r>
            <w:proofErr w:type="spellEnd"/>
            <w:r w:rsidRPr="009658D5">
              <w:rPr>
                <w:rFonts w:asciiTheme="minorBidi" w:hAnsiTheme="minorBidi" w:cstheme="minorBidi"/>
                <w:spacing w:val="-2"/>
                <w:sz w:val="16"/>
                <w:szCs w:val="16"/>
              </w:rPr>
              <w:t xml:space="preserve"> </w:t>
            </w:r>
            <w:r w:rsidRPr="009658D5">
              <w:rPr>
                <w:rFonts w:asciiTheme="minorBidi" w:hAnsiTheme="minorBidi" w:cstheme="minorBidi"/>
                <w:sz w:val="16"/>
                <w:szCs w:val="16"/>
              </w:rPr>
              <w:t>:</w:t>
            </w:r>
          </w:p>
          <w:p w14:paraId="59B7D493" w14:textId="77777777" w:rsidR="00612767" w:rsidRPr="009658D5" w:rsidRDefault="00612767" w:rsidP="00785B5F">
            <w:pPr>
              <w:pStyle w:val="TableParagraph"/>
              <w:numPr>
                <w:ilvl w:val="0"/>
                <w:numId w:val="5"/>
              </w:numPr>
              <w:tabs>
                <w:tab w:val="left" w:pos="315"/>
              </w:tabs>
              <w:rPr>
                <w:rFonts w:asciiTheme="minorBidi" w:hAnsiTheme="minorBidi" w:cstheme="minorBidi"/>
                <w:sz w:val="16"/>
                <w:szCs w:val="16"/>
              </w:rPr>
            </w:pPr>
            <w:proofErr w:type="spellStart"/>
            <w:r w:rsidRPr="009658D5">
              <w:rPr>
                <w:rFonts w:asciiTheme="minorBidi" w:hAnsiTheme="minorBidi" w:cstheme="minorBidi"/>
                <w:sz w:val="16"/>
                <w:szCs w:val="16"/>
              </w:rPr>
              <w:t>Année</w:t>
            </w:r>
            <w:proofErr w:type="spellEnd"/>
            <w:r w:rsidRPr="009658D5">
              <w:rPr>
                <w:rFonts w:asciiTheme="minorBidi" w:hAnsiTheme="minorBidi" w:cstheme="minorBidi"/>
                <w:sz w:val="16"/>
                <w:szCs w:val="16"/>
              </w:rPr>
              <w:t xml:space="preserve"> :</w:t>
            </w:r>
          </w:p>
          <w:p w14:paraId="7C62E23E" w14:textId="77777777" w:rsidR="00612767" w:rsidRPr="009658D5" w:rsidRDefault="00612767" w:rsidP="00785B5F">
            <w:pPr>
              <w:pStyle w:val="TableParagraph"/>
              <w:numPr>
                <w:ilvl w:val="0"/>
                <w:numId w:val="5"/>
              </w:numPr>
              <w:tabs>
                <w:tab w:val="left" w:pos="315"/>
              </w:tabs>
              <w:rPr>
                <w:rFonts w:asciiTheme="minorBidi" w:hAnsiTheme="minorBidi" w:cstheme="minorBidi"/>
                <w:sz w:val="16"/>
                <w:szCs w:val="16"/>
              </w:rPr>
            </w:pPr>
            <w:r w:rsidRPr="009658D5">
              <w:rPr>
                <w:rFonts w:asciiTheme="minorBidi" w:hAnsiTheme="minorBidi" w:cstheme="minorBidi"/>
                <w:sz w:val="16"/>
                <w:szCs w:val="16"/>
              </w:rPr>
              <w:t>Lieu</w:t>
            </w:r>
            <w:r w:rsidRPr="009658D5">
              <w:rPr>
                <w:rFonts w:asciiTheme="minorBidi" w:hAnsiTheme="minorBidi" w:cstheme="minorBidi"/>
                <w:spacing w:val="-3"/>
                <w:sz w:val="16"/>
                <w:szCs w:val="16"/>
              </w:rPr>
              <w:t xml:space="preserve"> </w:t>
            </w:r>
            <w:r w:rsidRPr="009658D5">
              <w:rPr>
                <w:rFonts w:asciiTheme="minorBidi" w:hAnsiTheme="minorBidi" w:cstheme="minorBidi"/>
                <w:sz w:val="16"/>
                <w:szCs w:val="16"/>
              </w:rPr>
              <w:t>:</w:t>
            </w:r>
          </w:p>
          <w:p w14:paraId="788E525D" w14:textId="77777777" w:rsidR="00612767" w:rsidRPr="009658D5" w:rsidRDefault="00612767" w:rsidP="00785B5F">
            <w:pPr>
              <w:pStyle w:val="TableParagraph"/>
              <w:numPr>
                <w:ilvl w:val="0"/>
                <w:numId w:val="5"/>
              </w:numPr>
              <w:tabs>
                <w:tab w:val="left" w:pos="315"/>
              </w:tabs>
              <w:rPr>
                <w:rFonts w:asciiTheme="minorBidi" w:hAnsiTheme="minorBidi" w:cstheme="minorBidi"/>
                <w:sz w:val="16"/>
                <w:szCs w:val="16"/>
              </w:rPr>
            </w:pPr>
            <w:r w:rsidRPr="009658D5">
              <w:rPr>
                <w:rFonts w:asciiTheme="minorBidi" w:hAnsiTheme="minorBidi" w:cstheme="minorBidi"/>
                <w:sz w:val="16"/>
                <w:szCs w:val="16"/>
              </w:rPr>
              <w:t>Client</w:t>
            </w:r>
            <w:r w:rsidRPr="009658D5">
              <w:rPr>
                <w:rFonts w:asciiTheme="minorBidi" w:hAnsiTheme="minorBidi" w:cstheme="minorBidi"/>
                <w:spacing w:val="-3"/>
                <w:sz w:val="16"/>
                <w:szCs w:val="16"/>
              </w:rPr>
              <w:t xml:space="preserve"> </w:t>
            </w:r>
            <w:r w:rsidRPr="009658D5">
              <w:rPr>
                <w:rFonts w:asciiTheme="minorBidi" w:hAnsiTheme="minorBidi" w:cstheme="minorBidi"/>
                <w:sz w:val="16"/>
                <w:szCs w:val="16"/>
              </w:rPr>
              <w:t>:</w:t>
            </w:r>
          </w:p>
          <w:p w14:paraId="06FAC515" w14:textId="77777777" w:rsidR="00612767" w:rsidRPr="009658D5" w:rsidRDefault="00612767" w:rsidP="00785B5F">
            <w:pPr>
              <w:pStyle w:val="TableParagraph"/>
              <w:numPr>
                <w:ilvl w:val="0"/>
                <w:numId w:val="5"/>
              </w:numPr>
              <w:tabs>
                <w:tab w:val="left" w:pos="370"/>
              </w:tabs>
              <w:ind w:left="369" w:hanging="198"/>
              <w:rPr>
                <w:rFonts w:asciiTheme="minorBidi" w:hAnsiTheme="minorBidi" w:cstheme="minorBidi"/>
                <w:sz w:val="16"/>
                <w:szCs w:val="16"/>
              </w:rPr>
            </w:pPr>
            <w:r w:rsidRPr="009658D5">
              <w:rPr>
                <w:rFonts w:asciiTheme="minorBidi" w:hAnsiTheme="minorBidi" w:cstheme="minorBidi"/>
                <w:sz w:val="16"/>
                <w:szCs w:val="16"/>
              </w:rPr>
              <w:t>Poste</w:t>
            </w:r>
            <w:r w:rsidRPr="009658D5">
              <w:rPr>
                <w:rFonts w:asciiTheme="minorBidi" w:hAnsiTheme="minorBidi" w:cstheme="minorBidi"/>
                <w:spacing w:val="-2"/>
                <w:sz w:val="16"/>
                <w:szCs w:val="16"/>
              </w:rPr>
              <w:t xml:space="preserve"> </w:t>
            </w:r>
            <w:r w:rsidRPr="009658D5">
              <w:rPr>
                <w:rFonts w:asciiTheme="minorBidi" w:hAnsiTheme="minorBidi" w:cstheme="minorBidi"/>
                <w:sz w:val="16"/>
                <w:szCs w:val="16"/>
              </w:rPr>
              <w:t>:</w:t>
            </w:r>
          </w:p>
          <w:p w14:paraId="5D675D84" w14:textId="77777777" w:rsidR="00612767" w:rsidRPr="009658D5" w:rsidRDefault="00612767" w:rsidP="00785B5F">
            <w:pPr>
              <w:pStyle w:val="TableParagraph"/>
              <w:numPr>
                <w:ilvl w:val="0"/>
                <w:numId w:val="5"/>
              </w:numPr>
              <w:tabs>
                <w:tab w:val="left" w:pos="315"/>
              </w:tabs>
              <w:rPr>
                <w:rFonts w:asciiTheme="minorBidi" w:hAnsiTheme="minorBidi" w:cstheme="minorBidi"/>
                <w:sz w:val="16"/>
                <w:szCs w:val="16"/>
              </w:rPr>
            </w:pPr>
            <w:proofErr w:type="spellStart"/>
            <w:r w:rsidRPr="009658D5">
              <w:rPr>
                <w:rFonts w:asciiTheme="minorBidi" w:hAnsiTheme="minorBidi" w:cstheme="minorBidi"/>
                <w:sz w:val="16"/>
                <w:szCs w:val="16"/>
              </w:rPr>
              <w:t>Activités</w:t>
            </w:r>
            <w:proofErr w:type="spellEnd"/>
          </w:p>
        </w:tc>
        <w:tc>
          <w:tcPr>
            <w:tcW w:w="4447" w:type="dxa"/>
          </w:tcPr>
          <w:p w14:paraId="617B7535" w14:textId="77777777" w:rsidR="00612767" w:rsidRPr="009658D5" w:rsidRDefault="00612767" w:rsidP="00785B5F">
            <w:pPr>
              <w:pStyle w:val="TableParagraph"/>
              <w:rPr>
                <w:rFonts w:asciiTheme="minorBidi" w:hAnsiTheme="minorBidi" w:cstheme="minorBidi"/>
                <w:sz w:val="16"/>
                <w:szCs w:val="16"/>
              </w:rPr>
            </w:pPr>
          </w:p>
        </w:tc>
      </w:tr>
    </w:tbl>
    <w:p w14:paraId="0243C411" w14:textId="77777777" w:rsidR="00612767" w:rsidRPr="009658D5" w:rsidRDefault="00612767" w:rsidP="00612767">
      <w:pPr>
        <w:rPr>
          <w:rFonts w:asciiTheme="majorBidi" w:hAnsiTheme="majorBidi" w:cstheme="majorBidi"/>
          <w:sz w:val="2"/>
          <w:szCs w:val="2"/>
        </w:rPr>
      </w:pPr>
    </w:p>
    <w:p w14:paraId="7CC575BF" w14:textId="77777777" w:rsidR="00612767" w:rsidRPr="006A1A15" w:rsidRDefault="00612767" w:rsidP="00612767">
      <w:pPr>
        <w:pStyle w:val="Listenumros"/>
        <w:ind w:left="284" w:hanging="284"/>
        <w:rPr>
          <w:rFonts w:asciiTheme="minorHAnsi" w:hAnsiTheme="minorHAnsi" w:cstheme="minorHAnsi"/>
          <w:lang w:val="fr-FR"/>
        </w:rPr>
      </w:pPr>
      <w:r w:rsidRPr="006A1A15">
        <w:rPr>
          <w:rFonts w:asciiTheme="minorHAnsi" w:hAnsiTheme="minorHAnsi" w:cstheme="minorHAnsi"/>
          <w:lang w:val="fr-FR"/>
        </w:rPr>
        <w:t>Information complémentaire</w:t>
      </w:r>
    </w:p>
    <w:p w14:paraId="3E431BB9" w14:textId="77777777" w:rsidR="00612767" w:rsidRPr="002C1EBA" w:rsidRDefault="00612767" w:rsidP="00612767">
      <w:pPr>
        <w:pStyle w:val="AvantAprsTableau"/>
        <w:rPr>
          <w:rFonts w:asciiTheme="minorHAnsi" w:hAnsiTheme="minorHAnsi" w:cstheme="minorHAnsi"/>
          <w:lang w:val="fr-FR"/>
        </w:rPr>
      </w:pPr>
    </w:p>
    <w:p w14:paraId="2F8B5203" w14:textId="77777777" w:rsidR="00612767" w:rsidRPr="002C1EBA" w:rsidRDefault="00612767" w:rsidP="00612767">
      <w:pPr>
        <w:pStyle w:val="Aaoeeu"/>
        <w:widowControl/>
        <w:spacing w:before="20" w:after="20"/>
        <w:rPr>
          <w:rFonts w:asciiTheme="minorHAnsi" w:hAnsiTheme="minorHAnsi" w:cstheme="minorHAnsi"/>
          <w:sz w:val="16"/>
          <w:lang w:val="fr-FR"/>
        </w:rPr>
      </w:pPr>
      <w:r w:rsidRPr="002C1EBA">
        <w:rPr>
          <w:rFonts w:asciiTheme="minorHAnsi" w:hAnsiTheme="minorHAnsi" w:cstheme="minorHAnsi"/>
          <w:sz w:val="16"/>
          <w:lang w:val="fr-FR"/>
        </w:rPr>
        <w:tab/>
      </w:r>
      <w:r w:rsidRPr="002C1EBA">
        <w:rPr>
          <w:rFonts w:asciiTheme="minorHAnsi" w:hAnsiTheme="minorHAnsi" w:cstheme="minorHAnsi"/>
          <w:sz w:val="16"/>
          <w:lang w:val="fr-FR"/>
        </w:rPr>
        <w:tab/>
      </w:r>
      <w:r w:rsidRPr="002C1EBA">
        <w:rPr>
          <w:rFonts w:asciiTheme="minorHAnsi" w:hAnsiTheme="minorHAnsi" w:cstheme="minorHAnsi"/>
          <w:sz w:val="16"/>
          <w:lang w:val="fr-FR"/>
        </w:rPr>
        <w:tab/>
      </w:r>
    </w:p>
    <w:p w14:paraId="0ED613B6" w14:textId="77777777" w:rsidR="00612767" w:rsidRDefault="00612767" w:rsidP="00612767">
      <w:pPr>
        <w:pStyle w:val="Aaoeeu"/>
        <w:widowControl/>
        <w:spacing w:before="20" w:after="20"/>
        <w:jc w:val="center"/>
        <w:rPr>
          <w:rFonts w:asciiTheme="minorHAnsi" w:hAnsiTheme="minorHAnsi" w:cstheme="minorHAnsi"/>
          <w:i/>
          <w:sz w:val="16"/>
          <w:lang w:val="fr-FR"/>
        </w:rPr>
      </w:pPr>
      <w:r w:rsidRPr="002C1EBA">
        <w:rPr>
          <w:rFonts w:asciiTheme="minorHAnsi" w:hAnsiTheme="minorHAnsi" w:cstheme="minorHAnsi"/>
          <w:b/>
          <w:smallCaps/>
          <w:sz w:val="24"/>
          <w:lang w:val="fr-FR"/>
        </w:rPr>
        <w:t>J'atteste, en toute bonne conscience, que les renseignements susmentionnés reflètent exactement ma situation, mes qualifications et mon expérience.</w:t>
      </w:r>
      <w:r w:rsidRPr="002C1EBA">
        <w:rPr>
          <w:rFonts w:asciiTheme="minorHAnsi" w:hAnsiTheme="minorHAnsi" w:cstheme="minorHAnsi"/>
          <w:b/>
          <w:smallCaps/>
          <w:sz w:val="24"/>
          <w:lang w:val="fr-FR"/>
        </w:rPr>
        <w:br/>
        <w:t>Je m'engage à assumer les conséquences de toute déclaration volontairement erronée.</w:t>
      </w:r>
      <w:r w:rsidRPr="002C1EBA">
        <w:rPr>
          <w:rFonts w:asciiTheme="minorHAnsi" w:hAnsiTheme="minorHAnsi" w:cstheme="minorHAnsi"/>
          <w:b/>
          <w:smallCaps/>
          <w:sz w:val="24"/>
          <w:lang w:val="fr-FR"/>
        </w:rPr>
        <w:br/>
      </w:r>
      <w:r w:rsidRPr="002C1EBA">
        <w:rPr>
          <w:rFonts w:asciiTheme="minorHAnsi" w:hAnsiTheme="minorHAnsi" w:cstheme="minorHAnsi"/>
          <w:b/>
          <w:smallCaps/>
          <w:sz w:val="24"/>
          <w:lang w:val="fr-FR"/>
        </w:rPr>
        <w:br/>
        <w:t>... .... Date: </w:t>
      </w:r>
      <w:r w:rsidRPr="002C1EBA">
        <w:rPr>
          <w:rFonts w:asciiTheme="minorHAnsi" w:hAnsiTheme="minorHAnsi" w:cstheme="minorHAnsi"/>
          <w:bCs/>
          <w:i/>
          <w:iCs/>
          <w:smallCaps/>
          <w:sz w:val="24"/>
          <w:lang w:val="fr-FR"/>
        </w:rPr>
        <w:t xml:space="preserve">jour / mois / </w:t>
      </w:r>
      <w:proofErr w:type="gramStart"/>
      <w:r w:rsidRPr="002C1EBA">
        <w:rPr>
          <w:rFonts w:asciiTheme="minorHAnsi" w:hAnsiTheme="minorHAnsi" w:cstheme="minorHAnsi"/>
          <w:bCs/>
          <w:i/>
          <w:iCs/>
          <w:smallCaps/>
          <w:sz w:val="24"/>
          <w:lang w:val="fr-FR"/>
        </w:rPr>
        <w:t>année</w:t>
      </w:r>
      <w:proofErr w:type="gramEnd"/>
      <w:r w:rsidRPr="002C1EBA">
        <w:rPr>
          <w:rFonts w:asciiTheme="minorHAnsi" w:hAnsiTheme="minorHAnsi" w:cstheme="minorHAnsi"/>
          <w:color w:val="333333"/>
          <w:shd w:val="clear" w:color="auto" w:fill="F5F5F5"/>
          <w:lang w:val="fr-FR"/>
        </w:rPr>
        <w:br/>
      </w:r>
      <w:r w:rsidRPr="002C1EBA">
        <w:rPr>
          <w:rStyle w:val="hps"/>
          <w:rFonts w:asciiTheme="minorHAnsi" w:hAnsiTheme="minorHAnsi" w:cstheme="minorHAnsi"/>
          <w:i/>
          <w:color w:val="333333"/>
          <w:shd w:val="clear" w:color="auto" w:fill="F5F5F5"/>
          <w:lang w:val="fr-FR"/>
        </w:rPr>
        <w:t>[Signature</w:t>
      </w:r>
      <w:r w:rsidRPr="002C1EBA">
        <w:rPr>
          <w:rStyle w:val="apple-converted-space"/>
          <w:rFonts w:asciiTheme="minorHAnsi" w:hAnsiTheme="minorHAnsi" w:cstheme="minorHAnsi"/>
          <w:i/>
          <w:color w:val="333333"/>
          <w:shd w:val="clear" w:color="auto" w:fill="F5F5F5"/>
          <w:lang w:val="fr-FR"/>
        </w:rPr>
        <w:t> </w:t>
      </w:r>
      <w:r w:rsidRPr="002C1EBA">
        <w:rPr>
          <w:rStyle w:val="hps"/>
          <w:rFonts w:asciiTheme="minorHAnsi" w:hAnsiTheme="minorHAnsi" w:cstheme="minorHAnsi"/>
          <w:i/>
          <w:color w:val="333333"/>
          <w:shd w:val="clear" w:color="auto" w:fill="F5F5F5"/>
          <w:lang w:val="fr-FR"/>
        </w:rPr>
        <w:t>du consultant</w:t>
      </w:r>
      <w:r w:rsidRPr="002C1EBA">
        <w:rPr>
          <w:rFonts w:asciiTheme="minorHAnsi" w:hAnsiTheme="minorHAnsi" w:cstheme="minorHAnsi"/>
          <w:i/>
          <w:sz w:val="16"/>
          <w:lang w:val="fr-FR"/>
        </w:rPr>
        <w:t>]</w:t>
      </w:r>
    </w:p>
    <w:p w14:paraId="46987A71" w14:textId="002E1A30" w:rsidR="00612767" w:rsidRPr="003836AA" w:rsidRDefault="00612767" w:rsidP="00612767">
      <w:pPr>
        <w:jc w:val="center"/>
        <w:rPr>
          <w:rFonts w:ascii="Arial,Italic" w:hAnsi="Arial,Italic" w:cs="Arial,Italic"/>
          <w:i/>
          <w:iCs/>
          <w:color w:val="000000" w:themeColor="text1"/>
        </w:rPr>
      </w:pPr>
      <w:r w:rsidRPr="003836AA">
        <w:rPr>
          <w:rFonts w:ascii="Arial,Italic" w:hAnsi="Arial,Italic" w:cs="Arial,Italic"/>
          <w:i/>
          <w:iCs/>
          <w:noProof/>
          <w:color w:val="000000" w:themeColor="text1"/>
          <w:lang w:eastAsia="fr-FR"/>
        </w:rPr>
        <w:drawing>
          <wp:inline distT="0" distB="0" distL="0" distR="0" wp14:anchorId="68129C22" wp14:editId="1AA3CA42">
            <wp:extent cx="954405" cy="902677"/>
            <wp:effectExtent l="0" t="0" r="10795" b="12065"/>
            <wp:docPr id="2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6" cstate="print"/>
                    <a:srcRect b="19047"/>
                    <a:stretch/>
                  </pic:blipFill>
                  <pic:spPr bwMode="auto">
                    <a:xfrm>
                      <a:off x="0" y="0"/>
                      <a:ext cx="954405" cy="902677"/>
                    </a:xfrm>
                    <a:prstGeom prst="rect">
                      <a:avLst/>
                    </a:prstGeom>
                    <a:noFill/>
                    <a:ln>
                      <a:noFill/>
                    </a:ln>
                    <a:extLst>
                      <a:ext uri="{53640926-AAD7-44D8-BBD7-CCE9431645EC}">
                        <a14:shadowObscured xmlns:a14="http://schemas.microsoft.com/office/drawing/2010/main"/>
                      </a:ext>
                    </a:extLst>
                  </pic:spPr>
                </pic:pic>
              </a:graphicData>
            </a:graphic>
          </wp:inline>
        </w:drawing>
      </w:r>
    </w:p>
    <w:p w14:paraId="629E2587" w14:textId="03AF4469" w:rsidR="00612767" w:rsidRPr="0062218B" w:rsidRDefault="004F5457" w:rsidP="00612767">
      <w:pPr>
        <w:jc w:val="center"/>
        <w:rPr>
          <w:b/>
          <w:bCs/>
          <w:sz w:val="36"/>
          <w:szCs w:val="36"/>
        </w:rPr>
      </w:pPr>
      <w:r w:rsidRPr="004F5457">
        <w:rPr>
          <w:rFonts w:cstheme="minorHAnsi"/>
          <w:noProof/>
          <w:sz w:val="24"/>
          <w:szCs w:val="24"/>
          <w:lang w:eastAsia="fr-FR"/>
        </w:rPr>
        <mc:AlternateContent>
          <mc:Choice Requires="wps">
            <w:drawing>
              <wp:anchor distT="45720" distB="45720" distL="114300" distR="114300" simplePos="0" relativeHeight="251674624" behindDoc="1" locked="0" layoutInCell="1" allowOverlap="1" wp14:anchorId="369E3042" wp14:editId="75E0209F">
                <wp:simplePos x="0" y="0"/>
                <wp:positionH relativeFrom="margin">
                  <wp:align>center</wp:align>
                </wp:positionH>
                <wp:positionV relativeFrom="paragraph">
                  <wp:posOffset>830580</wp:posOffset>
                </wp:positionV>
                <wp:extent cx="624840" cy="327660"/>
                <wp:effectExtent l="0" t="0" r="0" b="0"/>
                <wp:wrapNone/>
                <wp:docPr id="1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624840" cy="327660"/>
                        </a:xfrm>
                        <a:prstGeom prst="rect">
                          <a:avLst/>
                        </a:prstGeom>
                        <a:noFill/>
                        <a:ln w="9525">
                          <a:noFill/>
                          <a:miter lim="800000"/>
                          <a:headEnd/>
                          <a:tailEnd/>
                        </a:ln>
                      </wps:spPr>
                      <wps:txbx>
                        <w:txbxContent>
                          <w:p w14:paraId="2FC9F3C3" w14:textId="5430DC88" w:rsidR="004F5457" w:rsidRPr="004F5457" w:rsidRDefault="004F5457" w:rsidP="004F5457">
                            <w:pPr>
                              <w:rPr>
                                <w:sz w:val="26"/>
                                <w:szCs w:val="26"/>
                              </w:rPr>
                            </w:pPr>
                            <w:r>
                              <w:rPr>
                                <w:sz w:val="26"/>
                                <w:szCs w:val="26"/>
                              </w:rPr>
                              <w:t>23</w:t>
                            </w:r>
                            <w:r w:rsidRPr="004F5457">
                              <w:rPr>
                                <w:sz w:val="26"/>
                                <w:szCs w:val="26"/>
                              </w:rPr>
                              <w:t>/23</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9E3042" id="_x0000_s1039" type="#_x0000_t202" style="position:absolute;left:0;text-align:left;margin-left:0;margin-top:65.4pt;width:49.2pt;height:25.8pt;flip:x;z-index:-25164185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" filled="f" stroked="f">
                <v:textbox>
                  <w:txbxContent>
                    <w:p w14:paraId="2FC9F3C3" w14:textId="5430DC88" w:rsidR="004F5457" w:rsidRPr="004F5457" w:rsidRDefault="004F5457" w:rsidP="004F5457">
                      <w:pPr>
                        <w:rPr>
                          <w:sz w:val="26"/>
                          <w:szCs w:val="26"/>
                        </w:rPr>
                      </w:pPr>
                      <w:r>
                        <w:rPr>
                          <w:sz w:val="26"/>
                          <w:szCs w:val="26"/>
                        </w:rPr>
                        <w:t>2</w:t>
                      </w:r>
                      <w:r>
                        <w:rPr>
                          <w:sz w:val="26"/>
                          <w:szCs w:val="26"/>
                        </w:rPr>
                        <w:t>3</w:t>
                      </w:r>
                      <w:r w:rsidRPr="004F5457">
                        <w:rPr>
                          <w:sz w:val="26"/>
                          <w:szCs w:val="26"/>
                        </w:rPr>
                        <w:t>/23</w:t>
                      </w:r>
                    </w:p>
                  </w:txbxContent>
                </v:textbox>
                <w10:wrap anchorx="margin"/>
              </v:shape>
            </w:pict>
          </mc:Fallback>
        </mc:AlternateContent>
      </w:r>
      <w:r w:rsidR="00612767" w:rsidRPr="003836AA">
        <w:rPr>
          <w:rFonts w:ascii="Arial,Italic" w:hAnsi="Arial,Italic" w:cs="Arial,Italic"/>
          <w:b/>
          <w:i/>
          <w:iCs/>
          <w:color w:val="000090"/>
        </w:rPr>
        <w:t>PAQ-</w:t>
      </w:r>
      <w:proofErr w:type="spellStart"/>
      <w:r w:rsidR="00612767" w:rsidRPr="003836AA">
        <w:rPr>
          <w:rFonts w:ascii="Arial,Italic" w:hAnsi="Arial,Italic" w:cs="Arial,Italic"/>
          <w:b/>
          <w:i/>
          <w:iCs/>
          <w:color w:val="000090"/>
        </w:rPr>
        <w:t>PromESSE</w:t>
      </w:r>
      <w:proofErr w:type="spellEnd"/>
    </w:p>
    <w:sectPr w:rsidR="00612767" w:rsidRPr="0062218B" w:rsidSect="000B2E74">
      <w:headerReference w:type="default" r:id="rId17"/>
      <w:footerReference w:type="default" r:id="rId18"/>
      <w:type w:val="continuous"/>
      <w:pgSz w:w="12240" w:h="15840"/>
      <w:pgMar w:top="1417" w:right="1417" w:bottom="1417" w:left="1417" w:header="706" w:footer="706"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23FBA51" w14:textId="77777777" w:rsidR="0045143B" w:rsidRDefault="0045143B" w:rsidP="00167086">
      <w:pPr>
        <w:spacing w:after="0" w:line="240" w:lineRule="auto"/>
      </w:pPr>
      <w:r>
        <w:separator/>
      </w:r>
    </w:p>
  </w:endnote>
  <w:endnote w:type="continuationSeparator" w:id="0">
    <w:p w14:paraId="0E1CC080" w14:textId="77777777" w:rsidR="0045143B" w:rsidRDefault="0045143B" w:rsidP="00167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Bold">
    <w:altName w:val="Arial"/>
    <w:panose1 w:val="00000000000000000000"/>
    <w:charset w:val="00"/>
    <w:family w:val="swiss"/>
    <w:notTrueType/>
    <w:pitch w:val="default"/>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Arial,Italic">
    <w:altName w:val="Times New Roman"/>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21711"/>
      <w:docPartObj>
        <w:docPartGallery w:val="Page Numbers (Bottom of Page)"/>
        <w:docPartUnique/>
      </w:docPartObj>
    </w:sdtPr>
    <w:sdtEndPr/>
    <w:sdtContent>
      <w:p w14:paraId="02E15DDC" w14:textId="194EF5A9" w:rsidR="005B28AD" w:rsidRDefault="005B28AD">
        <w:pPr>
          <w:pStyle w:val="Pieddepage"/>
          <w:jc w:val="center"/>
        </w:pPr>
        <w:r w:rsidRPr="005B28AD">
          <w:rPr>
            <w:sz w:val="26"/>
            <w:szCs w:val="26"/>
          </w:rPr>
          <w:fldChar w:fldCharType="begin"/>
        </w:r>
        <w:r w:rsidRPr="005B28AD">
          <w:rPr>
            <w:sz w:val="26"/>
            <w:szCs w:val="26"/>
          </w:rPr>
          <w:instrText>PAGE   \* MERGEFORMAT</w:instrText>
        </w:r>
        <w:r w:rsidRPr="005B28AD">
          <w:rPr>
            <w:sz w:val="26"/>
            <w:szCs w:val="26"/>
          </w:rPr>
          <w:fldChar w:fldCharType="separate"/>
        </w:r>
        <w:r w:rsidR="00A84F87">
          <w:rPr>
            <w:noProof/>
            <w:sz w:val="26"/>
            <w:szCs w:val="26"/>
          </w:rPr>
          <w:t>16</w:t>
        </w:r>
        <w:r w:rsidRPr="005B28AD">
          <w:rPr>
            <w:sz w:val="26"/>
            <w:szCs w:val="26"/>
          </w:rPr>
          <w:fldChar w:fldCharType="end"/>
        </w:r>
        <w:r>
          <w:rPr>
            <w:sz w:val="26"/>
            <w:szCs w:val="26"/>
          </w:rPr>
          <w:t>/23</w:t>
        </w:r>
      </w:p>
    </w:sdtContent>
  </w:sdt>
  <w:p w14:paraId="3A652318" w14:textId="77463766" w:rsidR="008A3FD4" w:rsidRDefault="008A3FD4">
    <w:pPr>
      <w:pStyle w:val="Corpsdetexte"/>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3715B" w14:textId="60B95594" w:rsidR="008A3FD4" w:rsidRDefault="008A3FD4" w:rsidP="00212189">
    <w:pPr>
      <w:pStyle w:val="Corpsdetexte"/>
      <w:tabs>
        <w:tab w:val="center" w:pos="7355"/>
      </w:tabs>
      <w:spacing w:line="14" w:lineRule="auto"/>
      <w:rPr>
        <w:sz w:val="18"/>
      </w:rPr>
    </w:pPr>
    <w:r>
      <w:rPr>
        <w:sz w:val="18"/>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ED719A" w14:textId="6C4D66AF" w:rsidR="008A3FD4" w:rsidRPr="00253565" w:rsidRDefault="008A3FD4" w:rsidP="00253565">
    <w:pPr>
      <w:pStyle w:val="Pieddepage"/>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D4FCC" w14:textId="6775A660" w:rsidR="008A3FD4" w:rsidRPr="00253565" w:rsidRDefault="008A3FD4" w:rsidP="00253565">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452DFA" w14:textId="77777777" w:rsidR="0045143B" w:rsidRDefault="0045143B" w:rsidP="00167086">
      <w:pPr>
        <w:spacing w:after="0" w:line="240" w:lineRule="auto"/>
      </w:pPr>
      <w:r>
        <w:separator/>
      </w:r>
    </w:p>
  </w:footnote>
  <w:footnote w:type="continuationSeparator" w:id="0">
    <w:p w14:paraId="23DBC748" w14:textId="77777777" w:rsidR="0045143B" w:rsidRDefault="0045143B" w:rsidP="001670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6427CF" w14:textId="77777777" w:rsidR="008A3FD4" w:rsidRDefault="008A3FD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C710A"/>
    <w:multiLevelType w:val="hybridMultilevel"/>
    <w:tmpl w:val="2F88F64E"/>
    <w:lvl w:ilvl="0" w:tplc="3D30A860">
      <w:start w:val="3"/>
      <w:numFmt w:val="decimal"/>
      <w:lvlText w:val="%1."/>
      <w:lvlJc w:val="left"/>
      <w:pPr>
        <w:ind w:left="674" w:hanging="240"/>
      </w:pPr>
      <w:rPr>
        <w:rFonts w:ascii="Times New Roman" w:eastAsia="Times New Roman" w:hAnsi="Times New Roman" w:cs="Times New Roman" w:hint="default"/>
        <w:spacing w:val="-5"/>
        <w:w w:val="99"/>
        <w:sz w:val="24"/>
        <w:szCs w:val="24"/>
        <w:lang w:val="fr-FR" w:eastAsia="en-US" w:bidi="ar-SA"/>
      </w:rPr>
    </w:lvl>
    <w:lvl w:ilvl="1" w:tplc="A202BEBC">
      <w:start w:val="1"/>
      <w:numFmt w:val="decimal"/>
      <w:lvlText w:val="%2."/>
      <w:lvlJc w:val="left"/>
      <w:pPr>
        <w:ind w:left="1380" w:hanging="351"/>
      </w:pPr>
      <w:rPr>
        <w:rFonts w:ascii="Times New Roman" w:eastAsia="Times New Roman" w:hAnsi="Times New Roman" w:cs="Times New Roman" w:hint="default"/>
        <w:b/>
        <w:bCs/>
        <w:spacing w:val="-10"/>
        <w:w w:val="99"/>
        <w:sz w:val="24"/>
        <w:szCs w:val="24"/>
        <w:lang w:val="fr-FR" w:eastAsia="en-US" w:bidi="ar-SA"/>
      </w:rPr>
    </w:lvl>
    <w:lvl w:ilvl="2" w:tplc="C4B4B89A">
      <w:start w:val="1"/>
      <w:numFmt w:val="decimal"/>
      <w:lvlText w:val="[%3]"/>
      <w:lvlJc w:val="left"/>
      <w:pPr>
        <w:ind w:left="1946" w:hanging="708"/>
      </w:pPr>
      <w:rPr>
        <w:rFonts w:ascii="Times New Roman" w:eastAsia="Times New Roman" w:hAnsi="Times New Roman" w:cs="Times New Roman" w:hint="default"/>
        <w:w w:val="99"/>
        <w:sz w:val="20"/>
        <w:szCs w:val="20"/>
        <w:lang w:val="fr-FR" w:eastAsia="en-US" w:bidi="ar-SA"/>
      </w:rPr>
    </w:lvl>
    <w:lvl w:ilvl="3" w:tplc="A4585544">
      <w:numFmt w:val="bullet"/>
      <w:lvlText w:val="•"/>
      <w:lvlJc w:val="left"/>
      <w:pPr>
        <w:ind w:left="3135" w:hanging="708"/>
      </w:pPr>
      <w:rPr>
        <w:rFonts w:hint="default"/>
        <w:lang w:val="fr-FR" w:eastAsia="en-US" w:bidi="ar-SA"/>
      </w:rPr>
    </w:lvl>
    <w:lvl w:ilvl="4" w:tplc="70F4E1AA">
      <w:numFmt w:val="bullet"/>
      <w:lvlText w:val="•"/>
      <w:lvlJc w:val="left"/>
      <w:pPr>
        <w:ind w:left="4331" w:hanging="708"/>
      </w:pPr>
      <w:rPr>
        <w:rFonts w:hint="default"/>
        <w:lang w:val="fr-FR" w:eastAsia="en-US" w:bidi="ar-SA"/>
      </w:rPr>
    </w:lvl>
    <w:lvl w:ilvl="5" w:tplc="CDEA2FEE">
      <w:numFmt w:val="bullet"/>
      <w:lvlText w:val="•"/>
      <w:lvlJc w:val="left"/>
      <w:pPr>
        <w:ind w:left="5527" w:hanging="708"/>
      </w:pPr>
      <w:rPr>
        <w:rFonts w:hint="default"/>
        <w:lang w:val="fr-FR" w:eastAsia="en-US" w:bidi="ar-SA"/>
      </w:rPr>
    </w:lvl>
    <w:lvl w:ilvl="6" w:tplc="27F8C5B8">
      <w:numFmt w:val="bullet"/>
      <w:lvlText w:val="•"/>
      <w:lvlJc w:val="left"/>
      <w:pPr>
        <w:ind w:left="6723" w:hanging="708"/>
      </w:pPr>
      <w:rPr>
        <w:rFonts w:hint="default"/>
        <w:lang w:val="fr-FR" w:eastAsia="en-US" w:bidi="ar-SA"/>
      </w:rPr>
    </w:lvl>
    <w:lvl w:ilvl="7" w:tplc="C8C6D20C">
      <w:numFmt w:val="bullet"/>
      <w:lvlText w:val="•"/>
      <w:lvlJc w:val="left"/>
      <w:pPr>
        <w:ind w:left="7919" w:hanging="708"/>
      </w:pPr>
      <w:rPr>
        <w:rFonts w:hint="default"/>
        <w:lang w:val="fr-FR" w:eastAsia="en-US" w:bidi="ar-SA"/>
      </w:rPr>
    </w:lvl>
    <w:lvl w:ilvl="8" w:tplc="915E3988">
      <w:numFmt w:val="bullet"/>
      <w:lvlText w:val="•"/>
      <w:lvlJc w:val="left"/>
      <w:pPr>
        <w:ind w:left="9114" w:hanging="708"/>
      </w:pPr>
      <w:rPr>
        <w:rFonts w:hint="default"/>
        <w:lang w:val="fr-FR" w:eastAsia="en-US" w:bidi="ar-SA"/>
      </w:rPr>
    </w:lvl>
  </w:abstractNum>
  <w:abstractNum w:abstractNumId="1">
    <w:nsid w:val="1378240A"/>
    <w:multiLevelType w:val="hybridMultilevel"/>
    <w:tmpl w:val="2BEC5884"/>
    <w:lvl w:ilvl="0" w:tplc="5282CAD0">
      <w:start w:val="1"/>
      <w:numFmt w:val="bullet"/>
      <w:pStyle w:val="Puce1"/>
      <w:lvlText w:val=""/>
      <w:lvlJc w:val="left"/>
      <w:pPr>
        <w:tabs>
          <w:tab w:val="num" w:pos="284"/>
        </w:tabs>
        <w:ind w:left="284" w:hanging="284"/>
      </w:pPr>
      <w:rPr>
        <w:rFonts w:ascii="Wingdings 2" w:hAnsi="Wingdings 2" w:hint="default"/>
        <w:b w:val="0"/>
        <w:bCs w:val="0"/>
        <w:i w:val="0"/>
        <w:iCs w:val="0"/>
        <w:caps w:val="0"/>
        <w:smallCaps w:val="0"/>
        <w:strike w:val="0"/>
        <w:dstrike w:val="0"/>
        <w:noProof w:val="0"/>
        <w:vanish w:val="0"/>
        <w:color w:val="244061"/>
        <w:spacing w:val="0"/>
        <w:kern w:val="0"/>
        <w:position w:val="0"/>
        <w:u w:val="none"/>
        <w:effect w:val="none"/>
        <w:vertAlign w:val="baseline"/>
        <w:em w:val="none"/>
        <w:specVanish w:val="0"/>
      </w:rPr>
    </w:lvl>
    <w:lvl w:ilvl="1" w:tplc="1CF690E6">
      <w:start w:val="1"/>
      <w:numFmt w:val="bullet"/>
      <w:lvlText w:val=""/>
      <w:lvlJc w:val="left"/>
      <w:pPr>
        <w:tabs>
          <w:tab w:val="num" w:pos="1296"/>
        </w:tabs>
        <w:ind w:left="1224" w:hanging="288"/>
      </w:pPr>
      <w:rPr>
        <w:rFonts w:ascii="Symbol" w:hAnsi="Symbol" w:hint="default"/>
        <w:color w:val="FF00FF"/>
        <w:sz w:val="19"/>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CDF473D"/>
    <w:multiLevelType w:val="hybridMultilevel"/>
    <w:tmpl w:val="E9D40B60"/>
    <w:lvl w:ilvl="0" w:tplc="7CF4FBE4">
      <w:start w:val="30"/>
      <w:numFmt w:val="bullet"/>
      <w:lvlText w:val="-"/>
      <w:lvlJc w:val="left"/>
      <w:pPr>
        <w:ind w:left="720" w:hanging="360"/>
      </w:pPr>
      <w:rPr>
        <w:rFonts w:ascii="Times New Roman" w:eastAsia="Franklin Gothic Book"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FAE0741"/>
    <w:multiLevelType w:val="hybridMultilevel"/>
    <w:tmpl w:val="903A95F2"/>
    <w:lvl w:ilvl="0" w:tplc="EB663E76">
      <w:start w:val="1"/>
      <w:numFmt w:val="upperRoman"/>
      <w:lvlText w:val="%1."/>
      <w:lvlJc w:val="right"/>
      <w:pPr>
        <w:ind w:left="1080" w:hanging="360"/>
      </w:pPr>
      <w:rPr>
        <w:rFonts w:ascii="Calibri" w:hAnsi="Calibri" w:cs="Calibri" w:hint="default"/>
        <w:b/>
        <w:bCs/>
        <w:color w:val="auto"/>
        <w:sz w:val="24"/>
        <w:szCs w:val="32"/>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4">
    <w:nsid w:val="205E6DB9"/>
    <w:multiLevelType w:val="hybridMultilevel"/>
    <w:tmpl w:val="30629604"/>
    <w:lvl w:ilvl="0" w:tplc="AD96DAD6">
      <w:start w:val="1"/>
      <w:numFmt w:val="decimal"/>
      <w:lvlText w:val="[%1]"/>
      <w:lvlJc w:val="left"/>
      <w:pPr>
        <w:ind w:left="1040" w:hanging="709"/>
      </w:pPr>
      <w:rPr>
        <w:rFonts w:ascii="Times New Roman" w:eastAsia="Times New Roman" w:hAnsi="Times New Roman" w:cs="Times New Roman" w:hint="default"/>
        <w:w w:val="99"/>
        <w:sz w:val="20"/>
        <w:szCs w:val="20"/>
        <w:lang w:val="fr-FR" w:eastAsia="en-US" w:bidi="ar-SA"/>
      </w:rPr>
    </w:lvl>
    <w:lvl w:ilvl="1" w:tplc="EB0E098A">
      <w:numFmt w:val="bullet"/>
      <w:lvlText w:val=""/>
      <w:lvlJc w:val="left"/>
      <w:pPr>
        <w:ind w:left="1412" w:hanging="389"/>
      </w:pPr>
      <w:rPr>
        <w:rFonts w:ascii="Symbol" w:eastAsia="Symbol" w:hAnsi="Symbol" w:cs="Symbol" w:hint="default"/>
        <w:w w:val="100"/>
        <w:sz w:val="24"/>
        <w:szCs w:val="24"/>
        <w:u w:val="single" w:color="000000"/>
        <w:lang w:val="fr-FR" w:eastAsia="en-US" w:bidi="ar-SA"/>
      </w:rPr>
    </w:lvl>
    <w:lvl w:ilvl="2" w:tplc="5240EDD2">
      <w:numFmt w:val="bullet"/>
      <w:lvlText w:val="•"/>
      <w:lvlJc w:val="left"/>
      <w:pPr>
        <w:ind w:left="2438" w:hanging="389"/>
      </w:pPr>
      <w:rPr>
        <w:rFonts w:hint="default"/>
        <w:lang w:val="fr-FR" w:eastAsia="en-US" w:bidi="ar-SA"/>
      </w:rPr>
    </w:lvl>
    <w:lvl w:ilvl="3" w:tplc="22DA7D98">
      <w:numFmt w:val="bullet"/>
      <w:lvlText w:val="•"/>
      <w:lvlJc w:val="left"/>
      <w:pPr>
        <w:ind w:left="3456" w:hanging="389"/>
      </w:pPr>
      <w:rPr>
        <w:rFonts w:hint="default"/>
        <w:lang w:val="fr-FR" w:eastAsia="en-US" w:bidi="ar-SA"/>
      </w:rPr>
    </w:lvl>
    <w:lvl w:ilvl="4" w:tplc="97C4B982">
      <w:numFmt w:val="bullet"/>
      <w:lvlText w:val="•"/>
      <w:lvlJc w:val="left"/>
      <w:pPr>
        <w:ind w:left="4475" w:hanging="389"/>
      </w:pPr>
      <w:rPr>
        <w:rFonts w:hint="default"/>
        <w:lang w:val="fr-FR" w:eastAsia="en-US" w:bidi="ar-SA"/>
      </w:rPr>
    </w:lvl>
    <w:lvl w:ilvl="5" w:tplc="3454C640">
      <w:numFmt w:val="bullet"/>
      <w:lvlText w:val="•"/>
      <w:lvlJc w:val="left"/>
      <w:pPr>
        <w:ind w:left="5493" w:hanging="389"/>
      </w:pPr>
      <w:rPr>
        <w:rFonts w:hint="default"/>
        <w:lang w:val="fr-FR" w:eastAsia="en-US" w:bidi="ar-SA"/>
      </w:rPr>
    </w:lvl>
    <w:lvl w:ilvl="6" w:tplc="27D20AA0">
      <w:numFmt w:val="bullet"/>
      <w:lvlText w:val="•"/>
      <w:lvlJc w:val="left"/>
      <w:pPr>
        <w:ind w:left="6512" w:hanging="389"/>
      </w:pPr>
      <w:rPr>
        <w:rFonts w:hint="default"/>
        <w:lang w:val="fr-FR" w:eastAsia="en-US" w:bidi="ar-SA"/>
      </w:rPr>
    </w:lvl>
    <w:lvl w:ilvl="7" w:tplc="DE981EFE">
      <w:numFmt w:val="bullet"/>
      <w:lvlText w:val="•"/>
      <w:lvlJc w:val="left"/>
      <w:pPr>
        <w:ind w:left="7530" w:hanging="389"/>
      </w:pPr>
      <w:rPr>
        <w:rFonts w:hint="default"/>
        <w:lang w:val="fr-FR" w:eastAsia="en-US" w:bidi="ar-SA"/>
      </w:rPr>
    </w:lvl>
    <w:lvl w:ilvl="8" w:tplc="6278232E">
      <w:numFmt w:val="bullet"/>
      <w:lvlText w:val="•"/>
      <w:lvlJc w:val="left"/>
      <w:pPr>
        <w:ind w:left="8549" w:hanging="389"/>
      </w:pPr>
      <w:rPr>
        <w:rFonts w:hint="default"/>
        <w:lang w:val="fr-FR" w:eastAsia="en-US" w:bidi="ar-SA"/>
      </w:rPr>
    </w:lvl>
  </w:abstractNum>
  <w:abstractNum w:abstractNumId="5">
    <w:nsid w:val="2474249B"/>
    <w:multiLevelType w:val="hybridMultilevel"/>
    <w:tmpl w:val="2A24EC7A"/>
    <w:lvl w:ilvl="0" w:tplc="C122E4EE">
      <w:numFmt w:val="bullet"/>
      <w:lvlText w:val=""/>
      <w:lvlJc w:val="left"/>
      <w:pPr>
        <w:ind w:left="314" w:hanging="143"/>
      </w:pPr>
      <w:rPr>
        <w:rFonts w:ascii="Symbol" w:eastAsia="Symbol" w:hAnsi="Symbol" w:cs="Symbol" w:hint="default"/>
        <w:w w:val="100"/>
        <w:sz w:val="22"/>
        <w:szCs w:val="22"/>
        <w:lang w:val="fr-FR" w:eastAsia="en-US" w:bidi="ar-SA"/>
      </w:rPr>
    </w:lvl>
    <w:lvl w:ilvl="1" w:tplc="34840722">
      <w:numFmt w:val="bullet"/>
      <w:lvlText w:val="•"/>
      <w:lvlJc w:val="left"/>
      <w:pPr>
        <w:ind w:left="485" w:hanging="143"/>
      </w:pPr>
      <w:rPr>
        <w:rFonts w:hint="default"/>
        <w:lang w:val="fr-FR" w:eastAsia="en-US" w:bidi="ar-SA"/>
      </w:rPr>
    </w:lvl>
    <w:lvl w:ilvl="2" w:tplc="F0A6BACC">
      <w:numFmt w:val="bullet"/>
      <w:lvlText w:val="•"/>
      <w:lvlJc w:val="left"/>
      <w:pPr>
        <w:ind w:left="651" w:hanging="143"/>
      </w:pPr>
      <w:rPr>
        <w:rFonts w:hint="default"/>
        <w:lang w:val="fr-FR" w:eastAsia="en-US" w:bidi="ar-SA"/>
      </w:rPr>
    </w:lvl>
    <w:lvl w:ilvl="3" w:tplc="B19EA500">
      <w:numFmt w:val="bullet"/>
      <w:lvlText w:val="•"/>
      <w:lvlJc w:val="left"/>
      <w:pPr>
        <w:ind w:left="816" w:hanging="143"/>
      </w:pPr>
      <w:rPr>
        <w:rFonts w:hint="default"/>
        <w:lang w:val="fr-FR" w:eastAsia="en-US" w:bidi="ar-SA"/>
      </w:rPr>
    </w:lvl>
    <w:lvl w:ilvl="4" w:tplc="64F8050C">
      <w:numFmt w:val="bullet"/>
      <w:lvlText w:val="•"/>
      <w:lvlJc w:val="left"/>
      <w:pPr>
        <w:ind w:left="982" w:hanging="143"/>
      </w:pPr>
      <w:rPr>
        <w:rFonts w:hint="default"/>
        <w:lang w:val="fr-FR" w:eastAsia="en-US" w:bidi="ar-SA"/>
      </w:rPr>
    </w:lvl>
    <w:lvl w:ilvl="5" w:tplc="0456CBB2">
      <w:numFmt w:val="bullet"/>
      <w:lvlText w:val="•"/>
      <w:lvlJc w:val="left"/>
      <w:pPr>
        <w:ind w:left="1147" w:hanging="143"/>
      </w:pPr>
      <w:rPr>
        <w:rFonts w:hint="default"/>
        <w:lang w:val="fr-FR" w:eastAsia="en-US" w:bidi="ar-SA"/>
      </w:rPr>
    </w:lvl>
    <w:lvl w:ilvl="6" w:tplc="F8B62A0E">
      <w:numFmt w:val="bullet"/>
      <w:lvlText w:val="•"/>
      <w:lvlJc w:val="left"/>
      <w:pPr>
        <w:ind w:left="1313" w:hanging="143"/>
      </w:pPr>
      <w:rPr>
        <w:rFonts w:hint="default"/>
        <w:lang w:val="fr-FR" w:eastAsia="en-US" w:bidi="ar-SA"/>
      </w:rPr>
    </w:lvl>
    <w:lvl w:ilvl="7" w:tplc="BE1AA6EA">
      <w:numFmt w:val="bullet"/>
      <w:lvlText w:val="•"/>
      <w:lvlJc w:val="left"/>
      <w:pPr>
        <w:ind w:left="1478" w:hanging="143"/>
      </w:pPr>
      <w:rPr>
        <w:rFonts w:hint="default"/>
        <w:lang w:val="fr-FR" w:eastAsia="en-US" w:bidi="ar-SA"/>
      </w:rPr>
    </w:lvl>
    <w:lvl w:ilvl="8" w:tplc="FDDCA9F4">
      <w:numFmt w:val="bullet"/>
      <w:lvlText w:val="•"/>
      <w:lvlJc w:val="left"/>
      <w:pPr>
        <w:ind w:left="1644" w:hanging="143"/>
      </w:pPr>
      <w:rPr>
        <w:rFonts w:hint="default"/>
        <w:lang w:val="fr-FR" w:eastAsia="en-US" w:bidi="ar-SA"/>
      </w:rPr>
    </w:lvl>
  </w:abstractNum>
  <w:abstractNum w:abstractNumId="6">
    <w:nsid w:val="29EB4C0A"/>
    <w:multiLevelType w:val="hybridMultilevel"/>
    <w:tmpl w:val="9DAA0D1A"/>
    <w:lvl w:ilvl="0" w:tplc="DD5805F2">
      <w:numFmt w:val="bullet"/>
      <w:lvlText w:val=""/>
      <w:lvlJc w:val="left"/>
      <w:pPr>
        <w:ind w:left="314" w:hanging="143"/>
      </w:pPr>
      <w:rPr>
        <w:rFonts w:ascii="Symbol" w:eastAsia="Symbol" w:hAnsi="Symbol" w:cs="Symbol" w:hint="default"/>
        <w:w w:val="100"/>
        <w:sz w:val="22"/>
        <w:szCs w:val="22"/>
        <w:lang w:val="fr-FR" w:eastAsia="en-US" w:bidi="ar-SA"/>
      </w:rPr>
    </w:lvl>
    <w:lvl w:ilvl="1" w:tplc="6C9AB902">
      <w:numFmt w:val="bullet"/>
      <w:lvlText w:val="•"/>
      <w:lvlJc w:val="left"/>
      <w:pPr>
        <w:ind w:left="485" w:hanging="143"/>
      </w:pPr>
      <w:rPr>
        <w:rFonts w:hint="default"/>
        <w:lang w:val="fr-FR" w:eastAsia="en-US" w:bidi="ar-SA"/>
      </w:rPr>
    </w:lvl>
    <w:lvl w:ilvl="2" w:tplc="2432D954">
      <w:numFmt w:val="bullet"/>
      <w:lvlText w:val="•"/>
      <w:lvlJc w:val="left"/>
      <w:pPr>
        <w:ind w:left="651" w:hanging="143"/>
      </w:pPr>
      <w:rPr>
        <w:rFonts w:hint="default"/>
        <w:lang w:val="fr-FR" w:eastAsia="en-US" w:bidi="ar-SA"/>
      </w:rPr>
    </w:lvl>
    <w:lvl w:ilvl="3" w:tplc="071C06E8">
      <w:numFmt w:val="bullet"/>
      <w:lvlText w:val="•"/>
      <w:lvlJc w:val="left"/>
      <w:pPr>
        <w:ind w:left="816" w:hanging="143"/>
      </w:pPr>
      <w:rPr>
        <w:rFonts w:hint="default"/>
        <w:lang w:val="fr-FR" w:eastAsia="en-US" w:bidi="ar-SA"/>
      </w:rPr>
    </w:lvl>
    <w:lvl w:ilvl="4" w:tplc="6CBCE35C">
      <w:numFmt w:val="bullet"/>
      <w:lvlText w:val="•"/>
      <w:lvlJc w:val="left"/>
      <w:pPr>
        <w:ind w:left="982" w:hanging="143"/>
      </w:pPr>
      <w:rPr>
        <w:rFonts w:hint="default"/>
        <w:lang w:val="fr-FR" w:eastAsia="en-US" w:bidi="ar-SA"/>
      </w:rPr>
    </w:lvl>
    <w:lvl w:ilvl="5" w:tplc="D2D838BC">
      <w:numFmt w:val="bullet"/>
      <w:lvlText w:val="•"/>
      <w:lvlJc w:val="left"/>
      <w:pPr>
        <w:ind w:left="1147" w:hanging="143"/>
      </w:pPr>
      <w:rPr>
        <w:rFonts w:hint="default"/>
        <w:lang w:val="fr-FR" w:eastAsia="en-US" w:bidi="ar-SA"/>
      </w:rPr>
    </w:lvl>
    <w:lvl w:ilvl="6" w:tplc="108AEAF0">
      <w:numFmt w:val="bullet"/>
      <w:lvlText w:val="•"/>
      <w:lvlJc w:val="left"/>
      <w:pPr>
        <w:ind w:left="1313" w:hanging="143"/>
      </w:pPr>
      <w:rPr>
        <w:rFonts w:hint="default"/>
        <w:lang w:val="fr-FR" w:eastAsia="en-US" w:bidi="ar-SA"/>
      </w:rPr>
    </w:lvl>
    <w:lvl w:ilvl="7" w:tplc="76DA1270">
      <w:numFmt w:val="bullet"/>
      <w:lvlText w:val="•"/>
      <w:lvlJc w:val="left"/>
      <w:pPr>
        <w:ind w:left="1478" w:hanging="143"/>
      </w:pPr>
      <w:rPr>
        <w:rFonts w:hint="default"/>
        <w:lang w:val="fr-FR" w:eastAsia="en-US" w:bidi="ar-SA"/>
      </w:rPr>
    </w:lvl>
    <w:lvl w:ilvl="8" w:tplc="C25AA1D8">
      <w:numFmt w:val="bullet"/>
      <w:lvlText w:val="•"/>
      <w:lvlJc w:val="left"/>
      <w:pPr>
        <w:ind w:left="1644" w:hanging="143"/>
      </w:pPr>
      <w:rPr>
        <w:rFonts w:hint="default"/>
        <w:lang w:val="fr-FR" w:eastAsia="en-US" w:bidi="ar-SA"/>
      </w:rPr>
    </w:lvl>
  </w:abstractNum>
  <w:abstractNum w:abstractNumId="7">
    <w:nsid w:val="2AE12F18"/>
    <w:multiLevelType w:val="hybridMultilevel"/>
    <w:tmpl w:val="B4607A88"/>
    <w:lvl w:ilvl="0" w:tplc="48B0E478">
      <w:numFmt w:val="bullet"/>
      <w:lvlText w:val=""/>
      <w:lvlJc w:val="left"/>
      <w:pPr>
        <w:ind w:left="314" w:hanging="143"/>
      </w:pPr>
      <w:rPr>
        <w:rFonts w:ascii="Symbol" w:eastAsia="Symbol" w:hAnsi="Symbol" w:cs="Symbol" w:hint="default"/>
        <w:w w:val="100"/>
        <w:sz w:val="22"/>
        <w:szCs w:val="22"/>
        <w:lang w:val="fr-FR" w:eastAsia="en-US" w:bidi="ar-SA"/>
      </w:rPr>
    </w:lvl>
    <w:lvl w:ilvl="1" w:tplc="57F6EF00">
      <w:numFmt w:val="bullet"/>
      <w:lvlText w:val="•"/>
      <w:lvlJc w:val="left"/>
      <w:pPr>
        <w:ind w:left="485" w:hanging="143"/>
      </w:pPr>
      <w:rPr>
        <w:rFonts w:hint="default"/>
        <w:lang w:val="fr-FR" w:eastAsia="en-US" w:bidi="ar-SA"/>
      </w:rPr>
    </w:lvl>
    <w:lvl w:ilvl="2" w:tplc="6D409758">
      <w:numFmt w:val="bullet"/>
      <w:lvlText w:val="•"/>
      <w:lvlJc w:val="left"/>
      <w:pPr>
        <w:ind w:left="651" w:hanging="143"/>
      </w:pPr>
      <w:rPr>
        <w:rFonts w:hint="default"/>
        <w:lang w:val="fr-FR" w:eastAsia="en-US" w:bidi="ar-SA"/>
      </w:rPr>
    </w:lvl>
    <w:lvl w:ilvl="3" w:tplc="6F3CB584">
      <w:numFmt w:val="bullet"/>
      <w:lvlText w:val="•"/>
      <w:lvlJc w:val="left"/>
      <w:pPr>
        <w:ind w:left="816" w:hanging="143"/>
      </w:pPr>
      <w:rPr>
        <w:rFonts w:hint="default"/>
        <w:lang w:val="fr-FR" w:eastAsia="en-US" w:bidi="ar-SA"/>
      </w:rPr>
    </w:lvl>
    <w:lvl w:ilvl="4" w:tplc="0E4A7B40">
      <w:numFmt w:val="bullet"/>
      <w:lvlText w:val="•"/>
      <w:lvlJc w:val="left"/>
      <w:pPr>
        <w:ind w:left="982" w:hanging="143"/>
      </w:pPr>
      <w:rPr>
        <w:rFonts w:hint="default"/>
        <w:lang w:val="fr-FR" w:eastAsia="en-US" w:bidi="ar-SA"/>
      </w:rPr>
    </w:lvl>
    <w:lvl w:ilvl="5" w:tplc="D460E52E">
      <w:numFmt w:val="bullet"/>
      <w:lvlText w:val="•"/>
      <w:lvlJc w:val="left"/>
      <w:pPr>
        <w:ind w:left="1147" w:hanging="143"/>
      </w:pPr>
      <w:rPr>
        <w:rFonts w:hint="default"/>
        <w:lang w:val="fr-FR" w:eastAsia="en-US" w:bidi="ar-SA"/>
      </w:rPr>
    </w:lvl>
    <w:lvl w:ilvl="6" w:tplc="9E3AA256">
      <w:numFmt w:val="bullet"/>
      <w:lvlText w:val="•"/>
      <w:lvlJc w:val="left"/>
      <w:pPr>
        <w:ind w:left="1313" w:hanging="143"/>
      </w:pPr>
      <w:rPr>
        <w:rFonts w:hint="default"/>
        <w:lang w:val="fr-FR" w:eastAsia="en-US" w:bidi="ar-SA"/>
      </w:rPr>
    </w:lvl>
    <w:lvl w:ilvl="7" w:tplc="3084B400">
      <w:numFmt w:val="bullet"/>
      <w:lvlText w:val="•"/>
      <w:lvlJc w:val="left"/>
      <w:pPr>
        <w:ind w:left="1478" w:hanging="143"/>
      </w:pPr>
      <w:rPr>
        <w:rFonts w:hint="default"/>
        <w:lang w:val="fr-FR" w:eastAsia="en-US" w:bidi="ar-SA"/>
      </w:rPr>
    </w:lvl>
    <w:lvl w:ilvl="8" w:tplc="DCEABB2E">
      <w:numFmt w:val="bullet"/>
      <w:lvlText w:val="•"/>
      <w:lvlJc w:val="left"/>
      <w:pPr>
        <w:ind w:left="1644" w:hanging="143"/>
      </w:pPr>
      <w:rPr>
        <w:rFonts w:hint="default"/>
        <w:lang w:val="fr-FR" w:eastAsia="en-US" w:bidi="ar-SA"/>
      </w:rPr>
    </w:lvl>
  </w:abstractNum>
  <w:abstractNum w:abstractNumId="8">
    <w:nsid w:val="2B103F2D"/>
    <w:multiLevelType w:val="hybridMultilevel"/>
    <w:tmpl w:val="46660D5C"/>
    <w:lvl w:ilvl="0" w:tplc="4C62B34E">
      <w:numFmt w:val="bullet"/>
      <w:lvlText w:val="-"/>
      <w:lvlJc w:val="left"/>
      <w:pPr>
        <w:ind w:left="720" w:hanging="360"/>
      </w:pPr>
      <w:rPr>
        <w:rFonts w:ascii="Times New Roman" w:eastAsia="Times New Roman" w:hAnsi="Times New Roman"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9">
    <w:nsid w:val="337664FE"/>
    <w:multiLevelType w:val="hybridMultilevel"/>
    <w:tmpl w:val="7CC0376E"/>
    <w:lvl w:ilvl="0" w:tplc="AF8CFCB0">
      <w:start w:val="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40413331"/>
    <w:multiLevelType w:val="hybridMultilevel"/>
    <w:tmpl w:val="305E0A0A"/>
    <w:lvl w:ilvl="0" w:tplc="620A6E16">
      <w:start w:val="1"/>
      <w:numFmt w:val="decimal"/>
      <w:lvlText w:val="%1."/>
      <w:lvlJc w:val="left"/>
      <w:pPr>
        <w:ind w:left="437" w:hanging="221"/>
      </w:pPr>
      <w:rPr>
        <w:rFonts w:ascii="Times New Roman" w:eastAsia="Times New Roman" w:hAnsi="Times New Roman" w:cs="Times New Roman" w:hint="default"/>
        <w:w w:val="100"/>
        <w:sz w:val="22"/>
        <w:szCs w:val="22"/>
        <w:lang w:val="fr-FR" w:eastAsia="en-US" w:bidi="ar-SA"/>
      </w:rPr>
    </w:lvl>
    <w:lvl w:ilvl="1" w:tplc="AF1C6566">
      <w:start w:val="4"/>
      <w:numFmt w:val="decimal"/>
      <w:lvlText w:val="%2."/>
      <w:lvlJc w:val="left"/>
      <w:pPr>
        <w:ind w:left="928" w:hanging="360"/>
        <w:jc w:val="right"/>
      </w:pPr>
      <w:rPr>
        <w:rFonts w:ascii="Times New Roman" w:eastAsia="Times New Roman" w:hAnsi="Times New Roman" w:cs="Times New Roman" w:hint="default"/>
        <w:b/>
        <w:bCs/>
        <w:w w:val="100"/>
        <w:sz w:val="22"/>
        <w:szCs w:val="22"/>
        <w:lang w:val="fr-FR" w:eastAsia="en-US" w:bidi="ar-SA"/>
      </w:rPr>
    </w:lvl>
    <w:lvl w:ilvl="2" w:tplc="748A73F2">
      <w:numFmt w:val="bullet"/>
      <w:lvlText w:val="•"/>
      <w:lvlJc w:val="left"/>
      <w:pPr>
        <w:ind w:left="1960" w:hanging="360"/>
      </w:pPr>
      <w:rPr>
        <w:rFonts w:hint="default"/>
        <w:lang w:val="fr-FR" w:eastAsia="en-US" w:bidi="ar-SA"/>
      </w:rPr>
    </w:lvl>
    <w:lvl w:ilvl="3" w:tplc="AE8CA846">
      <w:numFmt w:val="bullet"/>
      <w:lvlText w:val="•"/>
      <w:lvlJc w:val="left"/>
      <w:pPr>
        <w:ind w:left="2981" w:hanging="360"/>
      </w:pPr>
      <w:rPr>
        <w:rFonts w:hint="default"/>
        <w:lang w:val="fr-FR" w:eastAsia="en-US" w:bidi="ar-SA"/>
      </w:rPr>
    </w:lvl>
    <w:lvl w:ilvl="4" w:tplc="205A8E2C">
      <w:numFmt w:val="bullet"/>
      <w:lvlText w:val="•"/>
      <w:lvlJc w:val="left"/>
      <w:pPr>
        <w:ind w:left="4002" w:hanging="360"/>
      </w:pPr>
      <w:rPr>
        <w:rFonts w:hint="default"/>
        <w:lang w:val="fr-FR" w:eastAsia="en-US" w:bidi="ar-SA"/>
      </w:rPr>
    </w:lvl>
    <w:lvl w:ilvl="5" w:tplc="9872ECA6">
      <w:numFmt w:val="bullet"/>
      <w:lvlText w:val="•"/>
      <w:lvlJc w:val="left"/>
      <w:pPr>
        <w:ind w:left="5022" w:hanging="360"/>
      </w:pPr>
      <w:rPr>
        <w:rFonts w:hint="default"/>
        <w:lang w:val="fr-FR" w:eastAsia="en-US" w:bidi="ar-SA"/>
      </w:rPr>
    </w:lvl>
    <w:lvl w:ilvl="6" w:tplc="58D2FC50">
      <w:numFmt w:val="bullet"/>
      <w:lvlText w:val="•"/>
      <w:lvlJc w:val="left"/>
      <w:pPr>
        <w:ind w:left="6043" w:hanging="360"/>
      </w:pPr>
      <w:rPr>
        <w:rFonts w:hint="default"/>
        <w:lang w:val="fr-FR" w:eastAsia="en-US" w:bidi="ar-SA"/>
      </w:rPr>
    </w:lvl>
    <w:lvl w:ilvl="7" w:tplc="49ACCE56">
      <w:numFmt w:val="bullet"/>
      <w:lvlText w:val="•"/>
      <w:lvlJc w:val="left"/>
      <w:pPr>
        <w:ind w:left="7064" w:hanging="360"/>
      </w:pPr>
      <w:rPr>
        <w:rFonts w:hint="default"/>
        <w:lang w:val="fr-FR" w:eastAsia="en-US" w:bidi="ar-SA"/>
      </w:rPr>
    </w:lvl>
    <w:lvl w:ilvl="8" w:tplc="562A023E">
      <w:numFmt w:val="bullet"/>
      <w:lvlText w:val="•"/>
      <w:lvlJc w:val="left"/>
      <w:pPr>
        <w:ind w:left="8084" w:hanging="360"/>
      </w:pPr>
      <w:rPr>
        <w:rFonts w:hint="default"/>
        <w:lang w:val="fr-FR" w:eastAsia="en-US" w:bidi="ar-SA"/>
      </w:rPr>
    </w:lvl>
  </w:abstractNum>
  <w:abstractNum w:abstractNumId="11">
    <w:nsid w:val="4C0B0D40"/>
    <w:multiLevelType w:val="hybridMultilevel"/>
    <w:tmpl w:val="F0C207D2"/>
    <w:lvl w:ilvl="0" w:tplc="6060C4AA">
      <w:numFmt w:val="bullet"/>
      <w:lvlText w:val=""/>
      <w:lvlJc w:val="left"/>
      <w:pPr>
        <w:ind w:left="314" w:hanging="143"/>
      </w:pPr>
      <w:rPr>
        <w:rFonts w:ascii="Symbol" w:eastAsia="Symbol" w:hAnsi="Symbol" w:cs="Symbol" w:hint="default"/>
        <w:w w:val="100"/>
        <w:sz w:val="22"/>
        <w:szCs w:val="22"/>
        <w:lang w:val="fr-FR" w:eastAsia="en-US" w:bidi="ar-SA"/>
      </w:rPr>
    </w:lvl>
    <w:lvl w:ilvl="1" w:tplc="65C6FC54">
      <w:numFmt w:val="bullet"/>
      <w:lvlText w:val="•"/>
      <w:lvlJc w:val="left"/>
      <w:pPr>
        <w:ind w:left="485" w:hanging="143"/>
      </w:pPr>
      <w:rPr>
        <w:rFonts w:hint="default"/>
        <w:lang w:val="fr-FR" w:eastAsia="en-US" w:bidi="ar-SA"/>
      </w:rPr>
    </w:lvl>
    <w:lvl w:ilvl="2" w:tplc="EBC0B7EA">
      <w:numFmt w:val="bullet"/>
      <w:lvlText w:val="•"/>
      <w:lvlJc w:val="left"/>
      <w:pPr>
        <w:ind w:left="651" w:hanging="143"/>
      </w:pPr>
      <w:rPr>
        <w:rFonts w:hint="default"/>
        <w:lang w:val="fr-FR" w:eastAsia="en-US" w:bidi="ar-SA"/>
      </w:rPr>
    </w:lvl>
    <w:lvl w:ilvl="3" w:tplc="034E2AB8">
      <w:numFmt w:val="bullet"/>
      <w:lvlText w:val="•"/>
      <w:lvlJc w:val="left"/>
      <w:pPr>
        <w:ind w:left="816" w:hanging="143"/>
      </w:pPr>
      <w:rPr>
        <w:rFonts w:hint="default"/>
        <w:lang w:val="fr-FR" w:eastAsia="en-US" w:bidi="ar-SA"/>
      </w:rPr>
    </w:lvl>
    <w:lvl w:ilvl="4" w:tplc="642ED742">
      <w:numFmt w:val="bullet"/>
      <w:lvlText w:val="•"/>
      <w:lvlJc w:val="left"/>
      <w:pPr>
        <w:ind w:left="982" w:hanging="143"/>
      </w:pPr>
      <w:rPr>
        <w:rFonts w:hint="default"/>
        <w:lang w:val="fr-FR" w:eastAsia="en-US" w:bidi="ar-SA"/>
      </w:rPr>
    </w:lvl>
    <w:lvl w:ilvl="5" w:tplc="BA889A08">
      <w:numFmt w:val="bullet"/>
      <w:lvlText w:val="•"/>
      <w:lvlJc w:val="left"/>
      <w:pPr>
        <w:ind w:left="1147" w:hanging="143"/>
      </w:pPr>
      <w:rPr>
        <w:rFonts w:hint="default"/>
        <w:lang w:val="fr-FR" w:eastAsia="en-US" w:bidi="ar-SA"/>
      </w:rPr>
    </w:lvl>
    <w:lvl w:ilvl="6" w:tplc="B670935A">
      <w:numFmt w:val="bullet"/>
      <w:lvlText w:val="•"/>
      <w:lvlJc w:val="left"/>
      <w:pPr>
        <w:ind w:left="1313" w:hanging="143"/>
      </w:pPr>
      <w:rPr>
        <w:rFonts w:hint="default"/>
        <w:lang w:val="fr-FR" w:eastAsia="en-US" w:bidi="ar-SA"/>
      </w:rPr>
    </w:lvl>
    <w:lvl w:ilvl="7" w:tplc="532404C4">
      <w:numFmt w:val="bullet"/>
      <w:lvlText w:val="•"/>
      <w:lvlJc w:val="left"/>
      <w:pPr>
        <w:ind w:left="1478" w:hanging="143"/>
      </w:pPr>
      <w:rPr>
        <w:rFonts w:hint="default"/>
        <w:lang w:val="fr-FR" w:eastAsia="en-US" w:bidi="ar-SA"/>
      </w:rPr>
    </w:lvl>
    <w:lvl w:ilvl="8" w:tplc="1772D75A">
      <w:numFmt w:val="bullet"/>
      <w:lvlText w:val="•"/>
      <w:lvlJc w:val="left"/>
      <w:pPr>
        <w:ind w:left="1644" w:hanging="143"/>
      </w:pPr>
      <w:rPr>
        <w:rFonts w:hint="default"/>
        <w:lang w:val="fr-FR" w:eastAsia="en-US" w:bidi="ar-SA"/>
      </w:rPr>
    </w:lvl>
  </w:abstractNum>
  <w:abstractNum w:abstractNumId="12">
    <w:nsid w:val="5F422C08"/>
    <w:multiLevelType w:val="hybridMultilevel"/>
    <w:tmpl w:val="C108041E"/>
    <w:lvl w:ilvl="0" w:tplc="BD8ADD5C">
      <w:start w:val="1"/>
      <w:numFmt w:val="decimal"/>
      <w:lvlText w:val="Phase %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3">
    <w:nsid w:val="60A14648"/>
    <w:multiLevelType w:val="hybridMultilevel"/>
    <w:tmpl w:val="4782D9CC"/>
    <w:lvl w:ilvl="0" w:tplc="040C0013">
      <w:start w:val="1"/>
      <w:numFmt w:val="upperRoman"/>
      <w:lvlText w:val="%1."/>
      <w:lvlJc w:val="right"/>
      <w:pPr>
        <w:tabs>
          <w:tab w:val="num" w:pos="540"/>
        </w:tabs>
        <w:ind w:left="540" w:hanging="180"/>
      </w:pPr>
      <w:rPr>
        <w:rFonts w:cs="Times New Roman" w:hint="default"/>
      </w:rPr>
    </w:lvl>
    <w:lvl w:ilvl="1" w:tplc="040C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rPr>
        <w:rFonts w:cs="Times New Roman"/>
      </w:rPr>
    </w:lvl>
    <w:lvl w:ilvl="3" w:tplc="040C0001">
      <w:start w:val="1"/>
      <w:numFmt w:val="bullet"/>
      <w:lvlText w:val=""/>
      <w:lvlJc w:val="left"/>
      <w:pPr>
        <w:tabs>
          <w:tab w:val="num" w:pos="2880"/>
        </w:tabs>
        <w:ind w:left="2880" w:hanging="360"/>
      </w:pPr>
      <w:rPr>
        <w:rFonts w:ascii="Symbol" w:hAnsi="Symbol" w:hint="default"/>
      </w:rPr>
    </w:lvl>
    <w:lvl w:ilvl="4" w:tplc="040C0019">
      <w:start w:val="1"/>
      <w:numFmt w:val="lowerLetter"/>
      <w:lvlText w:val="%5."/>
      <w:lvlJc w:val="left"/>
      <w:pPr>
        <w:tabs>
          <w:tab w:val="num" w:pos="3600"/>
        </w:tabs>
        <w:ind w:left="3600" w:hanging="360"/>
      </w:pPr>
      <w:rPr>
        <w:rFonts w:cs="Times New Roman"/>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4">
    <w:nsid w:val="61316E36"/>
    <w:multiLevelType w:val="hybridMultilevel"/>
    <w:tmpl w:val="D33C3BE2"/>
    <w:lvl w:ilvl="0" w:tplc="E2DA5E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6B404470"/>
    <w:multiLevelType w:val="hybridMultilevel"/>
    <w:tmpl w:val="7B0032F8"/>
    <w:lvl w:ilvl="0" w:tplc="B612409A">
      <w:start w:val="1"/>
      <w:numFmt w:val="decimal"/>
      <w:pStyle w:val="Listenumros"/>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6EB44204"/>
    <w:multiLevelType w:val="hybridMultilevel"/>
    <w:tmpl w:val="1BCE0886"/>
    <w:lvl w:ilvl="0" w:tplc="BD8ADD5C">
      <w:start w:val="1"/>
      <w:numFmt w:val="decimal"/>
      <w:lvlText w:val="Phase %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7">
    <w:nsid w:val="726C6C4F"/>
    <w:multiLevelType w:val="hybridMultilevel"/>
    <w:tmpl w:val="E666647C"/>
    <w:lvl w:ilvl="0" w:tplc="BD8ADD5C">
      <w:start w:val="1"/>
      <w:numFmt w:val="decimal"/>
      <w:lvlText w:val="Phase %1."/>
      <w:lvlJc w:val="left"/>
      <w:pPr>
        <w:tabs>
          <w:tab w:val="num" w:pos="720"/>
        </w:tabs>
        <w:ind w:left="720" w:hanging="360"/>
      </w:pPr>
      <w:rPr>
        <w:rFonts w:cs="Times New Roman" w:hint="default"/>
      </w:rPr>
    </w:lvl>
    <w:lvl w:ilvl="1" w:tplc="20000001">
      <w:start w:val="1"/>
      <w:numFmt w:val="bullet"/>
      <w:lvlText w:val=""/>
      <w:lvlJc w:val="left"/>
      <w:pPr>
        <w:tabs>
          <w:tab w:val="num" w:pos="1440"/>
        </w:tabs>
        <w:ind w:left="1440" w:hanging="360"/>
      </w:pPr>
      <w:rPr>
        <w:rFonts w:ascii="Symbol" w:hAnsi="Symbol" w:hint="default"/>
      </w:rPr>
    </w:lvl>
    <w:lvl w:ilvl="2" w:tplc="040C001B">
      <w:start w:val="1"/>
      <w:numFmt w:val="lowerRoman"/>
      <w:lvlText w:val="%3."/>
      <w:lvlJc w:val="right"/>
      <w:pPr>
        <w:tabs>
          <w:tab w:val="num" w:pos="2160"/>
        </w:tabs>
        <w:ind w:left="2160" w:hanging="180"/>
      </w:pPr>
      <w:rPr>
        <w:rFonts w:cs="Times New Roman"/>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abstractNum w:abstractNumId="18">
    <w:nsid w:val="75D23C46"/>
    <w:multiLevelType w:val="hybridMultilevel"/>
    <w:tmpl w:val="D33C3BE2"/>
    <w:lvl w:ilvl="0" w:tplc="E2DA5E9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77596991"/>
    <w:multiLevelType w:val="hybridMultilevel"/>
    <w:tmpl w:val="5364B8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F3C01C6"/>
    <w:multiLevelType w:val="hybridMultilevel"/>
    <w:tmpl w:val="74A42C44"/>
    <w:lvl w:ilvl="0" w:tplc="040C0005">
      <w:start w:val="1"/>
      <w:numFmt w:val="bullet"/>
      <w:lvlText w:val=""/>
      <w:lvlJc w:val="left"/>
      <w:pPr>
        <w:tabs>
          <w:tab w:val="num" w:pos="2136"/>
        </w:tabs>
        <w:ind w:left="2136" w:hanging="360"/>
      </w:pPr>
      <w:rPr>
        <w:rFonts w:ascii="Wingdings" w:hAnsi="Wingdings" w:hint="default"/>
      </w:rPr>
    </w:lvl>
    <w:lvl w:ilvl="1" w:tplc="040C0003">
      <w:start w:val="1"/>
      <w:numFmt w:val="bullet"/>
      <w:lvlText w:val="o"/>
      <w:lvlJc w:val="left"/>
      <w:pPr>
        <w:tabs>
          <w:tab w:val="num" w:pos="2856"/>
        </w:tabs>
        <w:ind w:left="2856" w:hanging="360"/>
      </w:pPr>
      <w:rPr>
        <w:rFonts w:ascii="Courier New" w:hAnsi="Courier New" w:hint="default"/>
      </w:rPr>
    </w:lvl>
    <w:lvl w:ilvl="2" w:tplc="040C0005">
      <w:start w:val="1"/>
      <w:numFmt w:val="bullet"/>
      <w:lvlText w:val=""/>
      <w:lvlJc w:val="left"/>
      <w:pPr>
        <w:tabs>
          <w:tab w:val="num" w:pos="3576"/>
        </w:tabs>
        <w:ind w:left="3576" w:hanging="360"/>
      </w:pPr>
      <w:rPr>
        <w:rFonts w:ascii="Wingdings" w:hAnsi="Wingdings" w:hint="default"/>
      </w:rPr>
    </w:lvl>
    <w:lvl w:ilvl="3" w:tplc="040C0001">
      <w:start w:val="1"/>
      <w:numFmt w:val="bullet"/>
      <w:lvlText w:val=""/>
      <w:lvlJc w:val="left"/>
      <w:pPr>
        <w:tabs>
          <w:tab w:val="num" w:pos="4296"/>
        </w:tabs>
        <w:ind w:left="4296" w:hanging="360"/>
      </w:pPr>
      <w:rPr>
        <w:rFonts w:ascii="Symbol" w:hAnsi="Symbol" w:hint="default"/>
      </w:rPr>
    </w:lvl>
    <w:lvl w:ilvl="4" w:tplc="040C0003">
      <w:start w:val="1"/>
      <w:numFmt w:val="bullet"/>
      <w:lvlText w:val="o"/>
      <w:lvlJc w:val="left"/>
      <w:pPr>
        <w:tabs>
          <w:tab w:val="num" w:pos="5016"/>
        </w:tabs>
        <w:ind w:left="5016" w:hanging="360"/>
      </w:pPr>
      <w:rPr>
        <w:rFonts w:ascii="Courier New" w:hAnsi="Courier New" w:hint="default"/>
      </w:rPr>
    </w:lvl>
    <w:lvl w:ilvl="5" w:tplc="040C0005">
      <w:start w:val="1"/>
      <w:numFmt w:val="bullet"/>
      <w:lvlText w:val=""/>
      <w:lvlJc w:val="left"/>
      <w:pPr>
        <w:tabs>
          <w:tab w:val="num" w:pos="5736"/>
        </w:tabs>
        <w:ind w:left="5736" w:hanging="360"/>
      </w:pPr>
      <w:rPr>
        <w:rFonts w:ascii="Wingdings" w:hAnsi="Wingdings" w:hint="default"/>
      </w:rPr>
    </w:lvl>
    <w:lvl w:ilvl="6" w:tplc="040C0001">
      <w:start w:val="1"/>
      <w:numFmt w:val="bullet"/>
      <w:lvlText w:val=""/>
      <w:lvlJc w:val="left"/>
      <w:pPr>
        <w:tabs>
          <w:tab w:val="num" w:pos="6456"/>
        </w:tabs>
        <w:ind w:left="6456" w:hanging="360"/>
      </w:pPr>
      <w:rPr>
        <w:rFonts w:ascii="Symbol" w:hAnsi="Symbol" w:hint="default"/>
      </w:rPr>
    </w:lvl>
    <w:lvl w:ilvl="7" w:tplc="040C0003">
      <w:start w:val="1"/>
      <w:numFmt w:val="bullet"/>
      <w:lvlText w:val="o"/>
      <w:lvlJc w:val="left"/>
      <w:pPr>
        <w:tabs>
          <w:tab w:val="num" w:pos="7176"/>
        </w:tabs>
        <w:ind w:left="7176" w:hanging="360"/>
      </w:pPr>
      <w:rPr>
        <w:rFonts w:ascii="Courier New" w:hAnsi="Courier New" w:hint="default"/>
      </w:rPr>
    </w:lvl>
    <w:lvl w:ilvl="8" w:tplc="040C0005">
      <w:start w:val="1"/>
      <w:numFmt w:val="bullet"/>
      <w:lvlText w:val=""/>
      <w:lvlJc w:val="left"/>
      <w:pPr>
        <w:tabs>
          <w:tab w:val="num" w:pos="7896"/>
        </w:tabs>
        <w:ind w:left="7896" w:hanging="360"/>
      </w:pPr>
      <w:rPr>
        <w:rFonts w:ascii="Wingdings" w:hAnsi="Wingdings" w:hint="default"/>
      </w:rPr>
    </w:lvl>
  </w:abstractNum>
  <w:abstractNum w:abstractNumId="21">
    <w:nsid w:val="7F3E376B"/>
    <w:multiLevelType w:val="hybridMultilevel"/>
    <w:tmpl w:val="EDDEE6C8"/>
    <w:lvl w:ilvl="0" w:tplc="BD8ADD5C">
      <w:start w:val="1"/>
      <w:numFmt w:val="decimal"/>
      <w:lvlText w:val="Phase %1."/>
      <w:lvlJc w:val="left"/>
      <w:pPr>
        <w:tabs>
          <w:tab w:val="num" w:pos="720"/>
        </w:tabs>
        <w:ind w:left="720" w:hanging="360"/>
      </w:pPr>
      <w:rPr>
        <w:rFonts w:cs="Times New Roman" w:hint="default"/>
      </w:rPr>
    </w:lvl>
    <w:lvl w:ilvl="1" w:tplc="040C0019">
      <w:start w:val="1"/>
      <w:numFmt w:val="lowerLetter"/>
      <w:lvlText w:val="%2."/>
      <w:lvlJc w:val="left"/>
      <w:pPr>
        <w:tabs>
          <w:tab w:val="num" w:pos="1440"/>
        </w:tabs>
        <w:ind w:left="1440" w:hanging="360"/>
      </w:pPr>
      <w:rPr>
        <w:rFonts w:cs="Times New Roman"/>
      </w:rPr>
    </w:lvl>
    <w:lvl w:ilvl="2" w:tplc="040C001B">
      <w:start w:val="1"/>
      <w:numFmt w:val="lowerRoman"/>
      <w:lvlText w:val="%3."/>
      <w:lvlJc w:val="right"/>
      <w:pPr>
        <w:tabs>
          <w:tab w:val="num" w:pos="2160"/>
        </w:tabs>
        <w:ind w:left="2160" w:hanging="180"/>
      </w:pPr>
      <w:rPr>
        <w:rFonts w:cs="Times New Roman"/>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hint="default"/>
      </w:rPr>
    </w:lvl>
    <w:lvl w:ilvl="5" w:tplc="040C001B">
      <w:start w:val="1"/>
      <w:numFmt w:val="lowerRoman"/>
      <w:lvlText w:val="%6."/>
      <w:lvlJc w:val="right"/>
      <w:pPr>
        <w:tabs>
          <w:tab w:val="num" w:pos="4320"/>
        </w:tabs>
        <w:ind w:left="4320" w:hanging="180"/>
      </w:pPr>
      <w:rPr>
        <w:rFonts w:cs="Times New Roman"/>
      </w:rPr>
    </w:lvl>
    <w:lvl w:ilvl="6" w:tplc="040C000F">
      <w:start w:val="1"/>
      <w:numFmt w:val="decimal"/>
      <w:lvlText w:val="%7."/>
      <w:lvlJc w:val="left"/>
      <w:pPr>
        <w:tabs>
          <w:tab w:val="num" w:pos="5040"/>
        </w:tabs>
        <w:ind w:left="5040" w:hanging="360"/>
      </w:pPr>
      <w:rPr>
        <w:rFonts w:cs="Times New Roman"/>
      </w:rPr>
    </w:lvl>
    <w:lvl w:ilvl="7" w:tplc="040C0019">
      <w:start w:val="1"/>
      <w:numFmt w:val="lowerLetter"/>
      <w:lvlText w:val="%8."/>
      <w:lvlJc w:val="left"/>
      <w:pPr>
        <w:tabs>
          <w:tab w:val="num" w:pos="5760"/>
        </w:tabs>
        <w:ind w:left="5760" w:hanging="360"/>
      </w:pPr>
      <w:rPr>
        <w:rFonts w:cs="Times New Roman"/>
      </w:rPr>
    </w:lvl>
    <w:lvl w:ilvl="8" w:tplc="040C001B">
      <w:start w:val="1"/>
      <w:numFmt w:val="lowerRoman"/>
      <w:lvlText w:val="%9."/>
      <w:lvlJc w:val="right"/>
      <w:pPr>
        <w:tabs>
          <w:tab w:val="num" w:pos="6480"/>
        </w:tabs>
        <w:ind w:left="6480" w:hanging="180"/>
      </w:pPr>
      <w:rPr>
        <w:rFonts w:cs="Times New Roman"/>
      </w:rPr>
    </w:lvl>
  </w:abstractNum>
  <w:num w:numId="1">
    <w:abstractNumId w:val="1"/>
  </w:num>
  <w:num w:numId="2">
    <w:abstractNumId w:val="1"/>
  </w:num>
  <w:num w:numId="3">
    <w:abstractNumId w:val="15"/>
  </w:num>
  <w:num w:numId="4">
    <w:abstractNumId w:val="9"/>
  </w:num>
  <w:num w:numId="5">
    <w:abstractNumId w:val="7"/>
  </w:num>
  <w:num w:numId="6">
    <w:abstractNumId w:val="6"/>
  </w:num>
  <w:num w:numId="7">
    <w:abstractNumId w:val="5"/>
  </w:num>
  <w:num w:numId="8">
    <w:abstractNumId w:val="11"/>
  </w:num>
  <w:num w:numId="9">
    <w:abstractNumId w:val="10"/>
  </w:num>
  <w:num w:numId="10">
    <w:abstractNumId w:val="15"/>
  </w:num>
  <w:num w:numId="11">
    <w:abstractNumId w:val="2"/>
  </w:num>
  <w:num w:numId="12">
    <w:abstractNumId w:val="21"/>
  </w:num>
  <w:num w:numId="13">
    <w:abstractNumId w:val="8"/>
  </w:num>
  <w:num w:numId="14">
    <w:abstractNumId w:val="19"/>
  </w:num>
  <w:num w:numId="15">
    <w:abstractNumId w:val="17"/>
  </w:num>
  <w:num w:numId="16">
    <w:abstractNumId w:val="14"/>
  </w:num>
  <w:num w:numId="17">
    <w:abstractNumId w:val="18"/>
  </w:num>
  <w:num w:numId="18">
    <w:abstractNumId w:val="13"/>
  </w:num>
  <w:num w:numId="19">
    <w:abstractNumId w:val="20"/>
  </w:num>
  <w:num w:numId="20">
    <w:abstractNumId w:val="16"/>
  </w:num>
  <w:num w:numId="21">
    <w:abstractNumId w:val="12"/>
  </w:num>
  <w:num w:numId="22">
    <w:abstractNumId w:val="4"/>
  </w:num>
  <w:num w:numId="23">
    <w:abstractNumId w:val="0"/>
  </w:num>
  <w:num w:numId="24">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25E"/>
    <w:rsid w:val="0003770C"/>
    <w:rsid w:val="000424FA"/>
    <w:rsid w:val="000545D1"/>
    <w:rsid w:val="00060CD2"/>
    <w:rsid w:val="000631F1"/>
    <w:rsid w:val="000632DB"/>
    <w:rsid w:val="0006532F"/>
    <w:rsid w:val="00073228"/>
    <w:rsid w:val="000743F3"/>
    <w:rsid w:val="000827C0"/>
    <w:rsid w:val="000955DE"/>
    <w:rsid w:val="000A3551"/>
    <w:rsid w:val="000B2E74"/>
    <w:rsid w:val="000B33AB"/>
    <w:rsid w:val="000C1123"/>
    <w:rsid w:val="000C360D"/>
    <w:rsid w:val="000C4EDC"/>
    <w:rsid w:val="000D4DE8"/>
    <w:rsid w:val="000E0C93"/>
    <w:rsid w:val="000E3903"/>
    <w:rsid w:val="000E60D7"/>
    <w:rsid w:val="000F05F6"/>
    <w:rsid w:val="000F0EFE"/>
    <w:rsid w:val="000F5548"/>
    <w:rsid w:val="001020AE"/>
    <w:rsid w:val="00110818"/>
    <w:rsid w:val="00110907"/>
    <w:rsid w:val="001124DB"/>
    <w:rsid w:val="0011324B"/>
    <w:rsid w:val="00121BC1"/>
    <w:rsid w:val="001259C7"/>
    <w:rsid w:val="00126353"/>
    <w:rsid w:val="00132F6D"/>
    <w:rsid w:val="00136C32"/>
    <w:rsid w:val="00142055"/>
    <w:rsid w:val="0014548F"/>
    <w:rsid w:val="00156030"/>
    <w:rsid w:val="00163125"/>
    <w:rsid w:val="00164141"/>
    <w:rsid w:val="00164186"/>
    <w:rsid w:val="00167086"/>
    <w:rsid w:val="001672ED"/>
    <w:rsid w:val="00170179"/>
    <w:rsid w:val="00172D8A"/>
    <w:rsid w:val="00173149"/>
    <w:rsid w:val="00184DE2"/>
    <w:rsid w:val="001942ED"/>
    <w:rsid w:val="00194F21"/>
    <w:rsid w:val="001A4374"/>
    <w:rsid w:val="001B4EE7"/>
    <w:rsid w:val="001B670D"/>
    <w:rsid w:val="001C2A46"/>
    <w:rsid w:val="001C5DF5"/>
    <w:rsid w:val="001E0863"/>
    <w:rsid w:val="001E0F3A"/>
    <w:rsid w:val="001F194D"/>
    <w:rsid w:val="001F292C"/>
    <w:rsid w:val="001F45E1"/>
    <w:rsid w:val="00212189"/>
    <w:rsid w:val="00216685"/>
    <w:rsid w:val="0022263D"/>
    <w:rsid w:val="0022407B"/>
    <w:rsid w:val="00224F1E"/>
    <w:rsid w:val="00231C56"/>
    <w:rsid w:val="002407A4"/>
    <w:rsid w:val="0024669D"/>
    <w:rsid w:val="0025115A"/>
    <w:rsid w:val="00251238"/>
    <w:rsid w:val="00253565"/>
    <w:rsid w:val="00254E3F"/>
    <w:rsid w:val="0025655F"/>
    <w:rsid w:val="00261E54"/>
    <w:rsid w:val="0027106B"/>
    <w:rsid w:val="00274CE9"/>
    <w:rsid w:val="00275DCC"/>
    <w:rsid w:val="0028332A"/>
    <w:rsid w:val="00295B76"/>
    <w:rsid w:val="002A5366"/>
    <w:rsid w:val="002A681E"/>
    <w:rsid w:val="002B3B4A"/>
    <w:rsid w:val="002C4A7F"/>
    <w:rsid w:val="002C53AD"/>
    <w:rsid w:val="002D5903"/>
    <w:rsid w:val="002D6D10"/>
    <w:rsid w:val="002D7936"/>
    <w:rsid w:val="002E68FF"/>
    <w:rsid w:val="002E6A2A"/>
    <w:rsid w:val="002F14A8"/>
    <w:rsid w:val="002F14C4"/>
    <w:rsid w:val="00307D2C"/>
    <w:rsid w:val="00315778"/>
    <w:rsid w:val="0031750C"/>
    <w:rsid w:val="00331293"/>
    <w:rsid w:val="003318B1"/>
    <w:rsid w:val="00333BA0"/>
    <w:rsid w:val="0034632D"/>
    <w:rsid w:val="00350F37"/>
    <w:rsid w:val="00355FC6"/>
    <w:rsid w:val="003751E9"/>
    <w:rsid w:val="00382EB7"/>
    <w:rsid w:val="00387A25"/>
    <w:rsid w:val="00392C07"/>
    <w:rsid w:val="003971B8"/>
    <w:rsid w:val="00397AF9"/>
    <w:rsid w:val="003A0E0F"/>
    <w:rsid w:val="003A413F"/>
    <w:rsid w:val="003A6769"/>
    <w:rsid w:val="003B243F"/>
    <w:rsid w:val="003B2EBE"/>
    <w:rsid w:val="003C2F80"/>
    <w:rsid w:val="003D2B73"/>
    <w:rsid w:val="003D4A4F"/>
    <w:rsid w:val="003E0895"/>
    <w:rsid w:val="003E537B"/>
    <w:rsid w:val="003F0875"/>
    <w:rsid w:val="003F21AA"/>
    <w:rsid w:val="00404E29"/>
    <w:rsid w:val="004137B4"/>
    <w:rsid w:val="00414580"/>
    <w:rsid w:val="00414FBE"/>
    <w:rsid w:val="004210F9"/>
    <w:rsid w:val="00421558"/>
    <w:rsid w:val="00433B11"/>
    <w:rsid w:val="004453A0"/>
    <w:rsid w:val="00451057"/>
    <w:rsid w:val="0045107D"/>
    <w:rsid w:val="0045143B"/>
    <w:rsid w:val="00464931"/>
    <w:rsid w:val="004655F3"/>
    <w:rsid w:val="00472D72"/>
    <w:rsid w:val="00475C67"/>
    <w:rsid w:val="00480340"/>
    <w:rsid w:val="00485AC9"/>
    <w:rsid w:val="00491047"/>
    <w:rsid w:val="00491841"/>
    <w:rsid w:val="004921A6"/>
    <w:rsid w:val="00493F36"/>
    <w:rsid w:val="004A0755"/>
    <w:rsid w:val="004B07B6"/>
    <w:rsid w:val="004B1BBF"/>
    <w:rsid w:val="004C0293"/>
    <w:rsid w:val="004D4736"/>
    <w:rsid w:val="004D6665"/>
    <w:rsid w:val="004E1526"/>
    <w:rsid w:val="004E7DD3"/>
    <w:rsid w:val="004F09A3"/>
    <w:rsid w:val="004F33CD"/>
    <w:rsid w:val="004F5457"/>
    <w:rsid w:val="00502D4C"/>
    <w:rsid w:val="005128A7"/>
    <w:rsid w:val="00517756"/>
    <w:rsid w:val="00525FF2"/>
    <w:rsid w:val="00537BFD"/>
    <w:rsid w:val="00537D01"/>
    <w:rsid w:val="005430A2"/>
    <w:rsid w:val="005460EB"/>
    <w:rsid w:val="00571349"/>
    <w:rsid w:val="005774CE"/>
    <w:rsid w:val="00585A65"/>
    <w:rsid w:val="00597A2F"/>
    <w:rsid w:val="005B28AD"/>
    <w:rsid w:val="005B497A"/>
    <w:rsid w:val="005B520A"/>
    <w:rsid w:val="005B58FC"/>
    <w:rsid w:val="005C4448"/>
    <w:rsid w:val="005C45C7"/>
    <w:rsid w:val="005D0696"/>
    <w:rsid w:val="005D16C8"/>
    <w:rsid w:val="005E5964"/>
    <w:rsid w:val="005E6D07"/>
    <w:rsid w:val="00603953"/>
    <w:rsid w:val="006065DC"/>
    <w:rsid w:val="006113F0"/>
    <w:rsid w:val="00612767"/>
    <w:rsid w:val="0062218B"/>
    <w:rsid w:val="00622F56"/>
    <w:rsid w:val="006244DD"/>
    <w:rsid w:val="006316EE"/>
    <w:rsid w:val="00633CA0"/>
    <w:rsid w:val="00635546"/>
    <w:rsid w:val="00636BAA"/>
    <w:rsid w:val="006377DF"/>
    <w:rsid w:val="00641887"/>
    <w:rsid w:val="00646064"/>
    <w:rsid w:val="0065572B"/>
    <w:rsid w:val="00660281"/>
    <w:rsid w:val="00664E0A"/>
    <w:rsid w:val="006652BD"/>
    <w:rsid w:val="006714FA"/>
    <w:rsid w:val="00675C3D"/>
    <w:rsid w:val="0067608A"/>
    <w:rsid w:val="00680232"/>
    <w:rsid w:val="006818F5"/>
    <w:rsid w:val="00683897"/>
    <w:rsid w:val="006839BF"/>
    <w:rsid w:val="00693CDB"/>
    <w:rsid w:val="00697F9F"/>
    <w:rsid w:val="006A125D"/>
    <w:rsid w:val="006A1A15"/>
    <w:rsid w:val="006A6FDA"/>
    <w:rsid w:val="006C3134"/>
    <w:rsid w:val="006E238D"/>
    <w:rsid w:val="006E4787"/>
    <w:rsid w:val="006F3FD5"/>
    <w:rsid w:val="006F6566"/>
    <w:rsid w:val="006F70EE"/>
    <w:rsid w:val="007032A3"/>
    <w:rsid w:val="0070346C"/>
    <w:rsid w:val="0070354C"/>
    <w:rsid w:val="00704F84"/>
    <w:rsid w:val="007122ED"/>
    <w:rsid w:val="007132DE"/>
    <w:rsid w:val="007134A8"/>
    <w:rsid w:val="00715409"/>
    <w:rsid w:val="007218EA"/>
    <w:rsid w:val="00737B2E"/>
    <w:rsid w:val="00745CD9"/>
    <w:rsid w:val="00745FD8"/>
    <w:rsid w:val="007476E5"/>
    <w:rsid w:val="00760034"/>
    <w:rsid w:val="00761EFD"/>
    <w:rsid w:val="0076412F"/>
    <w:rsid w:val="00770675"/>
    <w:rsid w:val="00771EFB"/>
    <w:rsid w:val="00775E42"/>
    <w:rsid w:val="00785B5F"/>
    <w:rsid w:val="00793E39"/>
    <w:rsid w:val="007A14DC"/>
    <w:rsid w:val="007A2757"/>
    <w:rsid w:val="007A6DCB"/>
    <w:rsid w:val="007B6B11"/>
    <w:rsid w:val="007C05A3"/>
    <w:rsid w:val="007C375E"/>
    <w:rsid w:val="007C4E0D"/>
    <w:rsid w:val="007C5BFC"/>
    <w:rsid w:val="007D087E"/>
    <w:rsid w:val="007D6988"/>
    <w:rsid w:val="007E1BC9"/>
    <w:rsid w:val="007E378A"/>
    <w:rsid w:val="007F20E8"/>
    <w:rsid w:val="00810978"/>
    <w:rsid w:val="008122B3"/>
    <w:rsid w:val="008205EA"/>
    <w:rsid w:val="00823EB4"/>
    <w:rsid w:val="00825350"/>
    <w:rsid w:val="008431F5"/>
    <w:rsid w:val="00851F50"/>
    <w:rsid w:val="00855D99"/>
    <w:rsid w:val="00870BD3"/>
    <w:rsid w:val="0088208E"/>
    <w:rsid w:val="008A3C22"/>
    <w:rsid w:val="008A3FD4"/>
    <w:rsid w:val="008C5FEA"/>
    <w:rsid w:val="008F4EC1"/>
    <w:rsid w:val="008F68A7"/>
    <w:rsid w:val="0090009A"/>
    <w:rsid w:val="00901D07"/>
    <w:rsid w:val="00906796"/>
    <w:rsid w:val="00906A01"/>
    <w:rsid w:val="00933DEB"/>
    <w:rsid w:val="009360FA"/>
    <w:rsid w:val="009437F3"/>
    <w:rsid w:val="00946845"/>
    <w:rsid w:val="00953142"/>
    <w:rsid w:val="00953377"/>
    <w:rsid w:val="009557B7"/>
    <w:rsid w:val="00955E61"/>
    <w:rsid w:val="00957A93"/>
    <w:rsid w:val="009621A7"/>
    <w:rsid w:val="009658D5"/>
    <w:rsid w:val="00967997"/>
    <w:rsid w:val="0097387F"/>
    <w:rsid w:val="00975F9B"/>
    <w:rsid w:val="009811CA"/>
    <w:rsid w:val="00990647"/>
    <w:rsid w:val="00990926"/>
    <w:rsid w:val="00990F3D"/>
    <w:rsid w:val="009B194B"/>
    <w:rsid w:val="009D1C20"/>
    <w:rsid w:val="009D424C"/>
    <w:rsid w:val="009E10C0"/>
    <w:rsid w:val="009F3E9F"/>
    <w:rsid w:val="009F42F0"/>
    <w:rsid w:val="00A01322"/>
    <w:rsid w:val="00A05861"/>
    <w:rsid w:val="00A17608"/>
    <w:rsid w:val="00A176E7"/>
    <w:rsid w:val="00A2422E"/>
    <w:rsid w:val="00A32EF2"/>
    <w:rsid w:val="00A37291"/>
    <w:rsid w:val="00A43F66"/>
    <w:rsid w:val="00A53827"/>
    <w:rsid w:val="00A61488"/>
    <w:rsid w:val="00A705BA"/>
    <w:rsid w:val="00A84F87"/>
    <w:rsid w:val="00A90CCB"/>
    <w:rsid w:val="00AA2553"/>
    <w:rsid w:val="00AB5FFA"/>
    <w:rsid w:val="00AC2B07"/>
    <w:rsid w:val="00AC476F"/>
    <w:rsid w:val="00AE6D1C"/>
    <w:rsid w:val="00AF4456"/>
    <w:rsid w:val="00AF491B"/>
    <w:rsid w:val="00AF6FEF"/>
    <w:rsid w:val="00B10205"/>
    <w:rsid w:val="00B15407"/>
    <w:rsid w:val="00B17E2C"/>
    <w:rsid w:val="00B20D46"/>
    <w:rsid w:val="00B36D36"/>
    <w:rsid w:val="00B36E1D"/>
    <w:rsid w:val="00B439E7"/>
    <w:rsid w:val="00B45FE1"/>
    <w:rsid w:val="00B46903"/>
    <w:rsid w:val="00B46E34"/>
    <w:rsid w:val="00B50BD0"/>
    <w:rsid w:val="00B53350"/>
    <w:rsid w:val="00B65D8C"/>
    <w:rsid w:val="00B74DDF"/>
    <w:rsid w:val="00B76477"/>
    <w:rsid w:val="00B80A04"/>
    <w:rsid w:val="00B84D80"/>
    <w:rsid w:val="00B94AC5"/>
    <w:rsid w:val="00B953DD"/>
    <w:rsid w:val="00BA5116"/>
    <w:rsid w:val="00BB2197"/>
    <w:rsid w:val="00BB26E7"/>
    <w:rsid w:val="00BB37B0"/>
    <w:rsid w:val="00BD7718"/>
    <w:rsid w:val="00BD7CBB"/>
    <w:rsid w:val="00BE1CE8"/>
    <w:rsid w:val="00BE3DD8"/>
    <w:rsid w:val="00BF6309"/>
    <w:rsid w:val="00C14244"/>
    <w:rsid w:val="00C202DE"/>
    <w:rsid w:val="00C20A17"/>
    <w:rsid w:val="00C30D7F"/>
    <w:rsid w:val="00C36626"/>
    <w:rsid w:val="00C37C86"/>
    <w:rsid w:val="00C41F1D"/>
    <w:rsid w:val="00C467CA"/>
    <w:rsid w:val="00C47D84"/>
    <w:rsid w:val="00C520AF"/>
    <w:rsid w:val="00C574EB"/>
    <w:rsid w:val="00C57690"/>
    <w:rsid w:val="00C7443D"/>
    <w:rsid w:val="00C82B3F"/>
    <w:rsid w:val="00C85C30"/>
    <w:rsid w:val="00C86ED2"/>
    <w:rsid w:val="00CA2AEA"/>
    <w:rsid w:val="00CC17B4"/>
    <w:rsid w:val="00CC29AC"/>
    <w:rsid w:val="00CD1222"/>
    <w:rsid w:val="00CD2976"/>
    <w:rsid w:val="00CE1830"/>
    <w:rsid w:val="00CF32F0"/>
    <w:rsid w:val="00D0253E"/>
    <w:rsid w:val="00D050A3"/>
    <w:rsid w:val="00D072F6"/>
    <w:rsid w:val="00D133D4"/>
    <w:rsid w:val="00D145AC"/>
    <w:rsid w:val="00D160BB"/>
    <w:rsid w:val="00D20990"/>
    <w:rsid w:val="00D25E5F"/>
    <w:rsid w:val="00D322B1"/>
    <w:rsid w:val="00D34BD7"/>
    <w:rsid w:val="00D40DCD"/>
    <w:rsid w:val="00D419CE"/>
    <w:rsid w:val="00D4230A"/>
    <w:rsid w:val="00D548F3"/>
    <w:rsid w:val="00D62E99"/>
    <w:rsid w:val="00D676A6"/>
    <w:rsid w:val="00D72ABE"/>
    <w:rsid w:val="00D83EEF"/>
    <w:rsid w:val="00D859F3"/>
    <w:rsid w:val="00D92863"/>
    <w:rsid w:val="00D97591"/>
    <w:rsid w:val="00DA1454"/>
    <w:rsid w:val="00DA4DCD"/>
    <w:rsid w:val="00DB5AF2"/>
    <w:rsid w:val="00DC1570"/>
    <w:rsid w:val="00DC32B2"/>
    <w:rsid w:val="00DC70C8"/>
    <w:rsid w:val="00DD2D4F"/>
    <w:rsid w:val="00DD5A30"/>
    <w:rsid w:val="00DE1193"/>
    <w:rsid w:val="00DF34C0"/>
    <w:rsid w:val="00DF5258"/>
    <w:rsid w:val="00E11A41"/>
    <w:rsid w:val="00E14989"/>
    <w:rsid w:val="00E2576A"/>
    <w:rsid w:val="00E3184A"/>
    <w:rsid w:val="00E32AF0"/>
    <w:rsid w:val="00E33C98"/>
    <w:rsid w:val="00E37505"/>
    <w:rsid w:val="00E46372"/>
    <w:rsid w:val="00E46F0C"/>
    <w:rsid w:val="00E51FEF"/>
    <w:rsid w:val="00E52964"/>
    <w:rsid w:val="00E54864"/>
    <w:rsid w:val="00E74707"/>
    <w:rsid w:val="00E76D4E"/>
    <w:rsid w:val="00E83876"/>
    <w:rsid w:val="00E8467E"/>
    <w:rsid w:val="00E904F9"/>
    <w:rsid w:val="00E91BBD"/>
    <w:rsid w:val="00E9316C"/>
    <w:rsid w:val="00E96B7A"/>
    <w:rsid w:val="00EA0BA4"/>
    <w:rsid w:val="00EA1F42"/>
    <w:rsid w:val="00EA2F95"/>
    <w:rsid w:val="00EA617C"/>
    <w:rsid w:val="00EB123A"/>
    <w:rsid w:val="00EB1717"/>
    <w:rsid w:val="00EB5F0D"/>
    <w:rsid w:val="00ED471B"/>
    <w:rsid w:val="00ED5B35"/>
    <w:rsid w:val="00ED6E13"/>
    <w:rsid w:val="00EE57E3"/>
    <w:rsid w:val="00EF2278"/>
    <w:rsid w:val="00EF413A"/>
    <w:rsid w:val="00F06719"/>
    <w:rsid w:val="00F11AF5"/>
    <w:rsid w:val="00F24E86"/>
    <w:rsid w:val="00F26276"/>
    <w:rsid w:val="00F40BA0"/>
    <w:rsid w:val="00F5157B"/>
    <w:rsid w:val="00F529E1"/>
    <w:rsid w:val="00F55738"/>
    <w:rsid w:val="00F5625E"/>
    <w:rsid w:val="00FA1213"/>
    <w:rsid w:val="00FA146B"/>
    <w:rsid w:val="00FA5733"/>
    <w:rsid w:val="00FC0C3C"/>
    <w:rsid w:val="00FC2C07"/>
    <w:rsid w:val="00FD24DB"/>
    <w:rsid w:val="00FD3CDB"/>
    <w:rsid w:val="00FD47C9"/>
    <w:rsid w:val="00FF214C"/>
    <w:rsid w:val="00FF29B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EBA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FA"/>
  </w:style>
  <w:style w:type="paragraph" w:styleId="Titre1">
    <w:name w:val="heading 1"/>
    <w:basedOn w:val="Normal"/>
    <w:next w:val="Normal"/>
    <w:link w:val="Titre1Car"/>
    <w:autoRedefine/>
    <w:qFormat/>
    <w:rsid w:val="000B2E74"/>
    <w:pPr>
      <w:keepNext/>
      <w:framePr w:hSpace="180" w:wrap="around" w:vAnchor="text" w:hAnchor="margin" w:y="-31"/>
      <w:tabs>
        <w:tab w:val="num" w:pos="360"/>
        <w:tab w:val="left" w:pos="467"/>
      </w:tabs>
      <w:spacing w:before="120" w:after="0" w:line="360" w:lineRule="auto"/>
      <w:ind w:left="467"/>
      <w:jc w:val="both"/>
      <w:outlineLvl w:val="0"/>
    </w:pPr>
    <w:rPr>
      <w:rFonts w:eastAsia="Times New Roman" w:cstheme="minorHAnsi"/>
      <w:b/>
      <w:bCs/>
      <w:color w:val="0C2889"/>
      <w:sz w:val="28"/>
      <w:szCs w:val="24"/>
      <w:lang w:eastAsia="de-DE"/>
    </w:rPr>
  </w:style>
  <w:style w:type="paragraph" w:styleId="Titre4">
    <w:name w:val="heading 4"/>
    <w:basedOn w:val="Normal"/>
    <w:next w:val="Normal"/>
    <w:link w:val="Titre4Car"/>
    <w:uiPriority w:val="9"/>
    <w:semiHidden/>
    <w:unhideWhenUsed/>
    <w:qFormat/>
    <w:rsid w:val="007B6B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0B2E74"/>
    <w:rPr>
      <w:rFonts w:eastAsia="Times New Roman" w:cstheme="minorHAnsi"/>
      <w:b/>
      <w:bCs/>
      <w:color w:val="0C2889"/>
      <w:sz w:val="28"/>
      <w:szCs w:val="24"/>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Mentionnonrsolue1">
    <w:name w:val="Mention non résolue1"/>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855D99"/>
    <w:pPr>
      <w:tabs>
        <w:tab w:val="left" w:pos="284"/>
        <w:tab w:val="right" w:leader="dot" w:pos="9396"/>
      </w:tabs>
      <w:spacing w:after="100"/>
      <w:jc w:val="center"/>
    </w:p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customStyle="1" w:styleId="Titre21">
    <w:name w:val="Titre 21"/>
    <w:basedOn w:val="Normal"/>
    <w:uiPriority w:val="1"/>
    <w:qFormat/>
    <w:rsid w:val="00C37C86"/>
    <w:pPr>
      <w:widowControl w:val="0"/>
      <w:autoSpaceDE w:val="0"/>
      <w:autoSpaceDN w:val="0"/>
      <w:spacing w:after="0" w:line="240" w:lineRule="auto"/>
      <w:ind w:left="1196" w:hanging="361"/>
      <w:outlineLvl w:val="2"/>
    </w:pPr>
    <w:rPr>
      <w:rFonts w:ascii="Times New Roman" w:eastAsia="Times New Roman" w:hAnsi="Times New Roman" w:cs="Times New Roman"/>
      <w:b/>
      <w:bCs/>
      <w:sz w:val="28"/>
      <w:szCs w:val="28"/>
    </w:rPr>
  </w:style>
  <w:style w:type="character" w:customStyle="1" w:styleId="Titre4Car">
    <w:name w:val="Titre 4 Car"/>
    <w:basedOn w:val="Policepardfaut"/>
    <w:link w:val="Titre4"/>
    <w:uiPriority w:val="9"/>
    <w:semiHidden/>
    <w:rsid w:val="007B6B11"/>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7B6B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Policepardfaut"/>
    <w:rsid w:val="005C45C7"/>
  </w:style>
  <w:style w:type="paragraph" w:customStyle="1" w:styleId="Aaoeeu">
    <w:name w:val="Aaoeeu"/>
    <w:rsid w:val="005C45C7"/>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5C45C7"/>
    <w:pPr>
      <w:keepNext/>
      <w:numPr>
        <w:numId w:val="3"/>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5C45C7"/>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5C45C7"/>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5C45C7"/>
    <w:pPr>
      <w:numPr>
        <w:numId w:val="2"/>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5C45C7"/>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5C45C7"/>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5C45C7"/>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5C45C7"/>
    <w:pPr>
      <w:numPr>
        <w:numId w:val="0"/>
      </w:numPr>
    </w:pPr>
  </w:style>
  <w:style w:type="paragraph" w:customStyle="1" w:styleId="Poste">
    <w:name w:val="Poste"/>
    <w:basedOn w:val="Listenumros"/>
    <w:qFormat/>
    <w:rsid w:val="005C45C7"/>
    <w:pPr>
      <w:numPr>
        <w:numId w:val="0"/>
      </w:numPr>
    </w:pPr>
    <w:rPr>
      <w:color w:val="FFFFFF" w:themeColor="background1"/>
      <w:lang w:val="fr-FR"/>
    </w:rPr>
  </w:style>
  <w:style w:type="paragraph" w:customStyle="1" w:styleId="Aeeaoaeaa1">
    <w:name w:val="A?eeaoae?aa 1"/>
    <w:basedOn w:val="Normal"/>
    <w:next w:val="Normal"/>
    <w:rsid w:val="005C45C7"/>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5C45C7"/>
  </w:style>
  <w:style w:type="paragraph" w:styleId="Textedebulles">
    <w:name w:val="Balloon Text"/>
    <w:basedOn w:val="Normal"/>
    <w:link w:val="TextedebullesCar"/>
    <w:uiPriority w:val="99"/>
    <w:semiHidden/>
    <w:unhideWhenUsed/>
    <w:rsid w:val="000653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532F"/>
    <w:rPr>
      <w:rFonts w:ascii="Tahoma" w:hAnsi="Tahoma" w:cs="Tahoma"/>
      <w:sz w:val="16"/>
      <w:szCs w:val="16"/>
    </w:rPr>
  </w:style>
  <w:style w:type="paragraph" w:customStyle="1" w:styleId="Titre41">
    <w:name w:val="Titre 41"/>
    <w:basedOn w:val="Normal"/>
    <w:uiPriority w:val="1"/>
    <w:qFormat/>
    <w:rsid w:val="008431F5"/>
    <w:pPr>
      <w:widowControl w:val="0"/>
      <w:autoSpaceDE w:val="0"/>
      <w:autoSpaceDN w:val="0"/>
      <w:spacing w:after="0" w:line="240" w:lineRule="auto"/>
      <w:ind w:left="813"/>
      <w:outlineLvl w:val="4"/>
    </w:pPr>
    <w:rPr>
      <w:rFonts w:ascii="Times New Roman" w:eastAsia="Times New Roman" w:hAnsi="Times New Roman" w:cs="Times New Roman"/>
      <w:b/>
      <w:bCs/>
      <w:sz w:val="24"/>
      <w:szCs w:val="24"/>
    </w:rPr>
  </w:style>
  <w:style w:type="paragraph" w:styleId="Corpsdetexte2">
    <w:name w:val="Body Text 2"/>
    <w:basedOn w:val="Normal"/>
    <w:link w:val="Corpsdetexte2Car"/>
    <w:uiPriority w:val="99"/>
    <w:unhideWhenUsed/>
    <w:rsid w:val="00D20990"/>
    <w:pPr>
      <w:spacing w:after="120" w:line="480" w:lineRule="auto"/>
    </w:pPr>
    <w:rPr>
      <w:rFonts w:ascii="Calibri" w:eastAsia="Calibri" w:hAnsi="Calibri" w:cs="Arial"/>
    </w:rPr>
  </w:style>
  <w:style w:type="character" w:customStyle="1" w:styleId="Corpsdetexte2Car">
    <w:name w:val="Corps de texte 2 Car"/>
    <w:basedOn w:val="Policepardfaut"/>
    <w:link w:val="Corpsdetexte2"/>
    <w:uiPriority w:val="99"/>
    <w:rsid w:val="00D20990"/>
    <w:rPr>
      <w:rFonts w:ascii="Calibri" w:eastAsia="Calibri" w:hAnsi="Calibr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List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60FA"/>
  </w:style>
  <w:style w:type="paragraph" w:styleId="Titre1">
    <w:name w:val="heading 1"/>
    <w:basedOn w:val="Normal"/>
    <w:next w:val="Normal"/>
    <w:link w:val="Titre1Car"/>
    <w:autoRedefine/>
    <w:qFormat/>
    <w:rsid w:val="000B2E74"/>
    <w:pPr>
      <w:keepNext/>
      <w:framePr w:hSpace="180" w:wrap="around" w:vAnchor="text" w:hAnchor="margin" w:y="-31"/>
      <w:tabs>
        <w:tab w:val="num" w:pos="360"/>
        <w:tab w:val="left" w:pos="467"/>
      </w:tabs>
      <w:spacing w:before="120" w:after="0" w:line="360" w:lineRule="auto"/>
      <w:ind w:left="467"/>
      <w:jc w:val="both"/>
      <w:outlineLvl w:val="0"/>
    </w:pPr>
    <w:rPr>
      <w:rFonts w:eastAsia="Times New Roman" w:cstheme="minorHAnsi"/>
      <w:b/>
      <w:bCs/>
      <w:color w:val="0C2889"/>
      <w:sz w:val="28"/>
      <w:szCs w:val="24"/>
      <w:lang w:eastAsia="de-DE"/>
    </w:rPr>
  </w:style>
  <w:style w:type="paragraph" w:styleId="Titre4">
    <w:name w:val="heading 4"/>
    <w:basedOn w:val="Normal"/>
    <w:next w:val="Normal"/>
    <w:link w:val="Titre4Car"/>
    <w:uiPriority w:val="9"/>
    <w:semiHidden/>
    <w:unhideWhenUsed/>
    <w:qFormat/>
    <w:rsid w:val="007B6B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aliases w:val="References,Bullets,Numbered List Paragraph,ReferencesCxSpLast,List Paragraph (numbered (a)),List Paragraph nowy,Liste 1,List Paragraph Char Char Char,Main numbered paragraph,Bullet paras,List Bullet Mary,List Bullet-OpsManual,lp1,Ha"/>
    <w:basedOn w:val="Normal"/>
    <w:link w:val="ParagraphedelisteCar"/>
    <w:qFormat/>
    <w:rsid w:val="00A17608"/>
    <w:pPr>
      <w:ind w:left="720"/>
      <w:contextualSpacing/>
    </w:pPr>
  </w:style>
  <w:style w:type="paragraph" w:customStyle="1" w:styleId="Default">
    <w:name w:val="Default"/>
    <w:rsid w:val="007134A8"/>
    <w:pPr>
      <w:autoSpaceDE w:val="0"/>
      <w:autoSpaceDN w:val="0"/>
      <w:adjustRightInd w:val="0"/>
      <w:spacing w:after="0" w:line="240" w:lineRule="auto"/>
    </w:pPr>
    <w:rPr>
      <w:rFonts w:ascii="Tahoma" w:eastAsia="Calibri" w:hAnsi="Tahoma" w:cs="Tahoma"/>
      <w:color w:val="000000"/>
      <w:sz w:val="24"/>
      <w:szCs w:val="24"/>
      <w:lang w:eastAsia="fr-FR"/>
    </w:rPr>
  </w:style>
  <w:style w:type="character" w:customStyle="1" w:styleId="ParagraphedelisteCar">
    <w:name w:val="Paragraphe de liste Car"/>
    <w:aliases w:val="References Car,Bullets Car,Numbered List Paragraph Car,ReferencesCxSpLast Car,List Paragraph (numbered (a)) Car,List Paragraph nowy Car,Liste 1 Car,List Paragraph Char Char Char Car,Main numbered paragraph Car,Bullet paras Car"/>
    <w:link w:val="Paragraphedeliste"/>
    <w:qFormat/>
    <w:locked/>
    <w:rsid w:val="007134A8"/>
  </w:style>
  <w:style w:type="paragraph" w:customStyle="1" w:styleId="Text2">
    <w:name w:val="Text 2"/>
    <w:basedOn w:val="Normal"/>
    <w:rsid w:val="00485AC9"/>
    <w:pPr>
      <w:tabs>
        <w:tab w:val="left" w:pos="2161"/>
      </w:tabs>
      <w:spacing w:after="240" w:line="240" w:lineRule="auto"/>
      <w:ind w:left="1202"/>
      <w:jc w:val="both"/>
    </w:pPr>
    <w:rPr>
      <w:rFonts w:ascii="Arial" w:eastAsia="Times New Roman" w:hAnsi="Arial" w:cs="Times New Roman"/>
      <w:sz w:val="20"/>
      <w:szCs w:val="20"/>
      <w:lang w:eastAsia="en-GB"/>
    </w:rPr>
  </w:style>
  <w:style w:type="character" w:customStyle="1" w:styleId="Titre1Car">
    <w:name w:val="Titre 1 Car"/>
    <w:basedOn w:val="Policepardfaut"/>
    <w:link w:val="Titre1"/>
    <w:rsid w:val="000B2E74"/>
    <w:rPr>
      <w:rFonts w:eastAsia="Times New Roman" w:cstheme="minorHAnsi"/>
      <w:b/>
      <w:bCs/>
      <w:color w:val="0C2889"/>
      <w:sz w:val="28"/>
      <w:szCs w:val="24"/>
      <w:lang w:eastAsia="de-DE"/>
    </w:rPr>
  </w:style>
  <w:style w:type="paragraph" w:styleId="Corpsdetexte">
    <w:name w:val="Body Text"/>
    <w:basedOn w:val="Normal"/>
    <w:link w:val="CorpsdetexteCar"/>
    <w:rsid w:val="00CC17B4"/>
    <w:pPr>
      <w:spacing w:after="120" w:line="280" w:lineRule="atLeast"/>
      <w:jc w:val="both"/>
    </w:pPr>
    <w:rPr>
      <w:rFonts w:ascii="Times New Roman" w:eastAsia="Times New Roman" w:hAnsi="Times New Roman" w:cs="Times New Roman"/>
      <w:szCs w:val="20"/>
      <w:lang w:eastAsia="de-DE"/>
    </w:rPr>
  </w:style>
  <w:style w:type="character" w:customStyle="1" w:styleId="CorpsdetexteCar">
    <w:name w:val="Corps de texte Car"/>
    <w:basedOn w:val="Policepardfaut"/>
    <w:link w:val="Corpsdetexte"/>
    <w:rsid w:val="00CC17B4"/>
    <w:rPr>
      <w:rFonts w:ascii="Times New Roman" w:eastAsia="Times New Roman" w:hAnsi="Times New Roman" w:cs="Times New Roman"/>
      <w:szCs w:val="20"/>
      <w:lang w:eastAsia="de-DE"/>
    </w:rPr>
  </w:style>
  <w:style w:type="character" w:styleId="Lienhypertexte">
    <w:name w:val="Hyperlink"/>
    <w:basedOn w:val="Policepardfaut"/>
    <w:uiPriority w:val="99"/>
    <w:unhideWhenUsed/>
    <w:rsid w:val="00906796"/>
    <w:rPr>
      <w:color w:val="0563C1" w:themeColor="hyperlink"/>
      <w:u w:val="single"/>
    </w:rPr>
  </w:style>
  <w:style w:type="character" w:customStyle="1" w:styleId="Mentionnonrsolue1">
    <w:name w:val="Mention non résolue1"/>
    <w:basedOn w:val="Policepardfaut"/>
    <w:uiPriority w:val="99"/>
    <w:semiHidden/>
    <w:unhideWhenUsed/>
    <w:rsid w:val="00906796"/>
    <w:rPr>
      <w:color w:val="605E5C"/>
      <w:shd w:val="clear" w:color="auto" w:fill="E1DFDD"/>
    </w:rPr>
  </w:style>
  <w:style w:type="paragraph" w:styleId="TM1">
    <w:name w:val="toc 1"/>
    <w:basedOn w:val="Normal"/>
    <w:next w:val="Normal"/>
    <w:autoRedefine/>
    <w:uiPriority w:val="39"/>
    <w:unhideWhenUsed/>
    <w:rsid w:val="00855D99"/>
    <w:pPr>
      <w:tabs>
        <w:tab w:val="left" w:pos="284"/>
        <w:tab w:val="right" w:leader="dot" w:pos="9396"/>
      </w:tabs>
      <w:spacing w:after="100"/>
      <w:jc w:val="center"/>
    </w:pPr>
  </w:style>
  <w:style w:type="paragraph" w:styleId="En-tte">
    <w:name w:val="header"/>
    <w:basedOn w:val="Normal"/>
    <w:link w:val="En-tteCar"/>
    <w:uiPriority w:val="99"/>
    <w:unhideWhenUsed/>
    <w:rsid w:val="00167086"/>
    <w:pPr>
      <w:tabs>
        <w:tab w:val="center" w:pos="4703"/>
        <w:tab w:val="right" w:pos="9406"/>
      </w:tabs>
      <w:spacing w:after="0" w:line="240" w:lineRule="auto"/>
    </w:pPr>
  </w:style>
  <w:style w:type="character" w:customStyle="1" w:styleId="En-tteCar">
    <w:name w:val="En-tête Car"/>
    <w:basedOn w:val="Policepardfaut"/>
    <w:link w:val="En-tte"/>
    <w:uiPriority w:val="99"/>
    <w:rsid w:val="00167086"/>
  </w:style>
  <w:style w:type="paragraph" w:styleId="Pieddepage">
    <w:name w:val="footer"/>
    <w:basedOn w:val="Normal"/>
    <w:link w:val="PieddepageCar"/>
    <w:uiPriority w:val="99"/>
    <w:unhideWhenUsed/>
    <w:rsid w:val="00167086"/>
    <w:pPr>
      <w:tabs>
        <w:tab w:val="center" w:pos="4703"/>
        <w:tab w:val="right" w:pos="9406"/>
      </w:tabs>
      <w:spacing w:after="0" w:line="240" w:lineRule="auto"/>
    </w:pPr>
  </w:style>
  <w:style w:type="character" w:customStyle="1" w:styleId="PieddepageCar">
    <w:name w:val="Pied de page Car"/>
    <w:basedOn w:val="Policepardfaut"/>
    <w:link w:val="Pieddepage"/>
    <w:uiPriority w:val="99"/>
    <w:rsid w:val="00167086"/>
  </w:style>
  <w:style w:type="table" w:styleId="Grilledutableau">
    <w:name w:val="Table Grid"/>
    <w:basedOn w:val="TableauNormal"/>
    <w:uiPriority w:val="59"/>
    <w:rsid w:val="003A67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6800061527239945442ydp4e7bd148msonormal">
    <w:name w:val="m_6800061527239945442ydp4e7bd148msonormal"/>
    <w:basedOn w:val="Normal"/>
    <w:rsid w:val="005460EB"/>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Marquedecommentaire">
    <w:name w:val="annotation reference"/>
    <w:basedOn w:val="Policepardfaut"/>
    <w:semiHidden/>
    <w:unhideWhenUsed/>
    <w:rsid w:val="00571349"/>
    <w:rPr>
      <w:sz w:val="16"/>
      <w:szCs w:val="16"/>
    </w:rPr>
  </w:style>
  <w:style w:type="paragraph" w:styleId="Commentaire">
    <w:name w:val="annotation text"/>
    <w:basedOn w:val="Normal"/>
    <w:link w:val="CommentaireCar"/>
    <w:uiPriority w:val="99"/>
    <w:semiHidden/>
    <w:unhideWhenUsed/>
    <w:rsid w:val="00571349"/>
    <w:pPr>
      <w:spacing w:line="240" w:lineRule="auto"/>
    </w:pPr>
    <w:rPr>
      <w:sz w:val="20"/>
      <w:szCs w:val="20"/>
    </w:rPr>
  </w:style>
  <w:style w:type="character" w:customStyle="1" w:styleId="CommentaireCar">
    <w:name w:val="Commentaire Car"/>
    <w:basedOn w:val="Policepardfaut"/>
    <w:link w:val="Commentaire"/>
    <w:uiPriority w:val="99"/>
    <w:semiHidden/>
    <w:rsid w:val="00571349"/>
    <w:rPr>
      <w:sz w:val="20"/>
      <w:szCs w:val="20"/>
    </w:rPr>
  </w:style>
  <w:style w:type="paragraph" w:styleId="Objetducommentaire">
    <w:name w:val="annotation subject"/>
    <w:basedOn w:val="Commentaire"/>
    <w:next w:val="Commentaire"/>
    <w:link w:val="ObjetducommentaireCar"/>
    <w:uiPriority w:val="99"/>
    <w:semiHidden/>
    <w:unhideWhenUsed/>
    <w:rsid w:val="00571349"/>
    <w:rPr>
      <w:b/>
      <w:bCs/>
    </w:rPr>
  </w:style>
  <w:style w:type="character" w:customStyle="1" w:styleId="ObjetducommentaireCar">
    <w:name w:val="Objet du commentaire Car"/>
    <w:basedOn w:val="CommentaireCar"/>
    <w:link w:val="Objetducommentaire"/>
    <w:uiPriority w:val="99"/>
    <w:semiHidden/>
    <w:rsid w:val="00571349"/>
    <w:rPr>
      <w:b/>
      <w:bCs/>
      <w:sz w:val="20"/>
      <w:szCs w:val="20"/>
    </w:rPr>
  </w:style>
  <w:style w:type="paragraph" w:styleId="Rvision">
    <w:name w:val="Revision"/>
    <w:hidden/>
    <w:uiPriority w:val="99"/>
    <w:semiHidden/>
    <w:rsid w:val="00571349"/>
    <w:pPr>
      <w:spacing w:after="0" w:line="240" w:lineRule="auto"/>
    </w:pPr>
  </w:style>
  <w:style w:type="paragraph" w:customStyle="1" w:styleId="TableParagraph">
    <w:name w:val="Table Paragraph"/>
    <w:basedOn w:val="Normal"/>
    <w:uiPriority w:val="1"/>
    <w:qFormat/>
    <w:rsid w:val="002F14C4"/>
    <w:pPr>
      <w:widowControl w:val="0"/>
      <w:autoSpaceDE w:val="0"/>
      <w:autoSpaceDN w:val="0"/>
      <w:spacing w:after="0" w:line="240" w:lineRule="auto"/>
    </w:pPr>
    <w:rPr>
      <w:rFonts w:ascii="Arial" w:eastAsia="Arial" w:hAnsi="Arial" w:cs="Arial"/>
      <w:lang w:eastAsia="fr-FR" w:bidi="fr-FR"/>
    </w:rPr>
  </w:style>
  <w:style w:type="paragraph" w:styleId="Notedebasdepage">
    <w:name w:val="footnote text"/>
    <w:basedOn w:val="Normal"/>
    <w:link w:val="NotedebasdepageCar"/>
    <w:uiPriority w:val="99"/>
    <w:semiHidden/>
    <w:unhideWhenUsed/>
    <w:rsid w:val="002F14C4"/>
    <w:pPr>
      <w:spacing w:after="0" w:line="240" w:lineRule="auto"/>
      <w:ind w:left="210" w:right="397"/>
    </w:pPr>
    <w:rPr>
      <w:rFonts w:ascii="Times New Roman" w:eastAsia="Times New Roman" w:hAnsi="Times New Roman" w:cs="Times New Roman"/>
      <w:sz w:val="20"/>
      <w:szCs w:val="20"/>
      <w:lang w:eastAsia="fr-FR" w:bidi="fr-FR"/>
    </w:rPr>
  </w:style>
  <w:style w:type="character" w:customStyle="1" w:styleId="NotedebasdepageCar">
    <w:name w:val="Note de bas de page Car"/>
    <w:basedOn w:val="Policepardfaut"/>
    <w:link w:val="Notedebasdepage"/>
    <w:uiPriority w:val="99"/>
    <w:semiHidden/>
    <w:rsid w:val="002F14C4"/>
    <w:rPr>
      <w:rFonts w:ascii="Times New Roman" w:eastAsia="Times New Roman" w:hAnsi="Times New Roman" w:cs="Times New Roman"/>
      <w:sz w:val="20"/>
      <w:szCs w:val="20"/>
      <w:lang w:eastAsia="fr-FR" w:bidi="fr-FR"/>
    </w:rPr>
  </w:style>
  <w:style w:type="character" w:styleId="Appelnotedebasdep">
    <w:name w:val="footnote reference"/>
    <w:uiPriority w:val="99"/>
    <w:semiHidden/>
    <w:unhideWhenUsed/>
    <w:rsid w:val="002F14C4"/>
    <w:rPr>
      <w:vertAlign w:val="superscript"/>
    </w:rPr>
  </w:style>
  <w:style w:type="paragraph" w:customStyle="1" w:styleId="Titre21">
    <w:name w:val="Titre 21"/>
    <w:basedOn w:val="Normal"/>
    <w:uiPriority w:val="1"/>
    <w:qFormat/>
    <w:rsid w:val="00C37C86"/>
    <w:pPr>
      <w:widowControl w:val="0"/>
      <w:autoSpaceDE w:val="0"/>
      <w:autoSpaceDN w:val="0"/>
      <w:spacing w:after="0" w:line="240" w:lineRule="auto"/>
      <w:ind w:left="1196" w:hanging="361"/>
      <w:outlineLvl w:val="2"/>
    </w:pPr>
    <w:rPr>
      <w:rFonts w:ascii="Times New Roman" w:eastAsia="Times New Roman" w:hAnsi="Times New Roman" w:cs="Times New Roman"/>
      <w:b/>
      <w:bCs/>
      <w:sz w:val="28"/>
      <w:szCs w:val="28"/>
    </w:rPr>
  </w:style>
  <w:style w:type="character" w:customStyle="1" w:styleId="Titre4Car">
    <w:name w:val="Titre 4 Car"/>
    <w:basedOn w:val="Policepardfaut"/>
    <w:link w:val="Titre4"/>
    <w:uiPriority w:val="9"/>
    <w:semiHidden/>
    <w:rsid w:val="007B6B11"/>
    <w:rPr>
      <w:rFonts w:asciiTheme="majorHAnsi" w:eastAsiaTheme="majorEastAsia" w:hAnsiTheme="majorHAnsi" w:cstheme="majorBidi"/>
      <w:i/>
      <w:iCs/>
      <w:color w:val="2F5496" w:themeColor="accent1" w:themeShade="BF"/>
    </w:rPr>
  </w:style>
  <w:style w:type="table" w:customStyle="1" w:styleId="TableNormal">
    <w:name w:val="Table Normal"/>
    <w:uiPriority w:val="2"/>
    <w:semiHidden/>
    <w:unhideWhenUsed/>
    <w:qFormat/>
    <w:rsid w:val="007B6B1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apple-converted-space">
    <w:name w:val="apple-converted-space"/>
    <w:basedOn w:val="Policepardfaut"/>
    <w:rsid w:val="005C45C7"/>
  </w:style>
  <w:style w:type="paragraph" w:customStyle="1" w:styleId="Aaoeeu">
    <w:name w:val="Aaoeeu"/>
    <w:rsid w:val="005C45C7"/>
    <w:pPr>
      <w:widowControl w:val="0"/>
      <w:spacing w:after="0" w:line="240" w:lineRule="auto"/>
    </w:pPr>
    <w:rPr>
      <w:rFonts w:ascii="Times New Roman" w:eastAsia="Times New Roman" w:hAnsi="Times New Roman" w:cs="Times New Roman"/>
      <w:sz w:val="20"/>
      <w:szCs w:val="20"/>
      <w:lang w:val="en-US" w:eastAsia="cs-CZ"/>
    </w:rPr>
  </w:style>
  <w:style w:type="paragraph" w:styleId="Listenumros">
    <w:name w:val="List Number"/>
    <w:aliases w:val="Intitulé"/>
    <w:basedOn w:val="Normal"/>
    <w:rsid w:val="005C45C7"/>
    <w:pPr>
      <w:keepNext/>
      <w:numPr>
        <w:numId w:val="3"/>
      </w:numPr>
      <w:spacing w:before="20" w:after="20" w:line="240" w:lineRule="auto"/>
    </w:pPr>
    <w:rPr>
      <w:rFonts w:ascii="Arial" w:eastAsia="Times New Roman" w:hAnsi="Arial" w:cs="Times New Roman"/>
      <w:b/>
      <w:color w:val="244061"/>
      <w:sz w:val="18"/>
      <w:szCs w:val="18"/>
      <w:lang w:val="en-GB" w:eastAsia="fr-FR"/>
    </w:rPr>
  </w:style>
  <w:style w:type="paragraph" w:customStyle="1" w:styleId="Dtails">
    <w:name w:val="Détails"/>
    <w:basedOn w:val="Normal"/>
    <w:rsid w:val="005C45C7"/>
    <w:pPr>
      <w:spacing w:before="20" w:after="20" w:line="240" w:lineRule="auto"/>
    </w:pPr>
    <w:rPr>
      <w:rFonts w:ascii="Arial" w:eastAsia="Times New Roman" w:hAnsi="Arial" w:cs="Times New Roman"/>
      <w:bCs/>
      <w:sz w:val="18"/>
      <w:szCs w:val="24"/>
      <w:lang w:val="en-GB" w:eastAsia="fr-FR"/>
    </w:rPr>
  </w:style>
  <w:style w:type="paragraph" w:customStyle="1" w:styleId="Nom">
    <w:name w:val="Nom"/>
    <w:rsid w:val="005C45C7"/>
    <w:pPr>
      <w:spacing w:before="20" w:after="20" w:line="240" w:lineRule="auto"/>
    </w:pPr>
    <w:rPr>
      <w:rFonts w:ascii="Arial" w:eastAsia="Times New Roman" w:hAnsi="Arial" w:cs="Times New Roman"/>
      <w:bCs/>
      <w:sz w:val="18"/>
      <w:szCs w:val="24"/>
      <w:lang w:val="en-GB" w:eastAsia="fr-FR"/>
    </w:rPr>
  </w:style>
  <w:style w:type="paragraph" w:customStyle="1" w:styleId="Puce1">
    <w:name w:val="Puce 1"/>
    <w:basedOn w:val="Normal"/>
    <w:qFormat/>
    <w:rsid w:val="005C45C7"/>
    <w:pPr>
      <w:numPr>
        <w:numId w:val="2"/>
      </w:numPr>
      <w:spacing w:before="20" w:after="20" w:line="240" w:lineRule="auto"/>
    </w:pPr>
    <w:rPr>
      <w:rFonts w:ascii="Arial" w:eastAsia="Times New Roman" w:hAnsi="Arial" w:cs="Times New Roman"/>
      <w:sz w:val="18"/>
      <w:szCs w:val="18"/>
      <w:lang w:eastAsia="fr-FR"/>
    </w:rPr>
  </w:style>
  <w:style w:type="paragraph" w:customStyle="1" w:styleId="AvantAprsTableau">
    <w:name w:val="AvantAprèsTableau"/>
    <w:basedOn w:val="Normal"/>
    <w:rsid w:val="005C45C7"/>
    <w:pPr>
      <w:spacing w:before="20" w:after="20" w:line="120" w:lineRule="exact"/>
    </w:pPr>
    <w:rPr>
      <w:rFonts w:ascii="Arial" w:eastAsia="Times New Roman" w:hAnsi="Arial" w:cs="Times New Roman"/>
      <w:sz w:val="18"/>
      <w:szCs w:val="24"/>
      <w:lang w:val="en-GB" w:eastAsia="fr-FR"/>
    </w:rPr>
  </w:style>
  <w:style w:type="paragraph" w:customStyle="1" w:styleId="Libellwork">
    <w:name w:val="Libellé work"/>
    <w:basedOn w:val="Normal"/>
    <w:rsid w:val="005C45C7"/>
    <w:pPr>
      <w:spacing w:before="20" w:after="20" w:line="240" w:lineRule="auto"/>
    </w:pPr>
    <w:rPr>
      <w:rFonts w:ascii="Arial" w:eastAsia="Times New Roman" w:hAnsi="Arial" w:cs="Times New Roman"/>
      <w:iCs/>
      <w:sz w:val="18"/>
      <w:szCs w:val="24"/>
      <w:lang w:val="en-GB" w:eastAsia="fr-FR"/>
    </w:rPr>
  </w:style>
  <w:style w:type="paragraph" w:customStyle="1" w:styleId="Centr">
    <w:name w:val="Centré"/>
    <w:basedOn w:val="Normal"/>
    <w:next w:val="Normal"/>
    <w:rsid w:val="005C45C7"/>
    <w:pPr>
      <w:spacing w:before="20" w:after="20" w:line="240" w:lineRule="auto"/>
      <w:jc w:val="center"/>
    </w:pPr>
    <w:rPr>
      <w:rFonts w:ascii="Arial" w:eastAsia="Times New Roman" w:hAnsi="Arial" w:cs="Arial"/>
      <w:sz w:val="18"/>
      <w:szCs w:val="19"/>
      <w:lang w:val="en-GB" w:eastAsia="fr-FR"/>
    </w:rPr>
  </w:style>
  <w:style w:type="paragraph" w:customStyle="1" w:styleId="Listesansnumros">
    <w:name w:val="Liste sans numéros"/>
    <w:basedOn w:val="Listenumros"/>
    <w:qFormat/>
    <w:rsid w:val="005C45C7"/>
    <w:pPr>
      <w:numPr>
        <w:numId w:val="0"/>
      </w:numPr>
    </w:pPr>
  </w:style>
  <w:style w:type="paragraph" w:customStyle="1" w:styleId="Poste">
    <w:name w:val="Poste"/>
    <w:basedOn w:val="Listenumros"/>
    <w:qFormat/>
    <w:rsid w:val="005C45C7"/>
    <w:pPr>
      <w:numPr>
        <w:numId w:val="0"/>
      </w:numPr>
    </w:pPr>
    <w:rPr>
      <w:color w:val="FFFFFF" w:themeColor="background1"/>
      <w:lang w:val="fr-FR"/>
    </w:rPr>
  </w:style>
  <w:style w:type="paragraph" w:customStyle="1" w:styleId="Aeeaoaeaa1">
    <w:name w:val="A?eeaoae?aa 1"/>
    <w:basedOn w:val="Normal"/>
    <w:next w:val="Normal"/>
    <w:rsid w:val="005C45C7"/>
    <w:pPr>
      <w:keepNext/>
      <w:widowControl w:val="0"/>
      <w:spacing w:after="0" w:line="240" w:lineRule="auto"/>
      <w:jc w:val="right"/>
    </w:pPr>
    <w:rPr>
      <w:rFonts w:ascii="Times New Roman" w:eastAsia="Times New Roman" w:hAnsi="Times New Roman" w:cs="Times New Roman"/>
      <w:b/>
      <w:sz w:val="20"/>
      <w:szCs w:val="20"/>
      <w:lang w:val="en-US" w:eastAsia="cs-CZ"/>
    </w:rPr>
  </w:style>
  <w:style w:type="character" w:customStyle="1" w:styleId="hps">
    <w:name w:val="hps"/>
    <w:basedOn w:val="Policepardfaut"/>
    <w:rsid w:val="005C45C7"/>
  </w:style>
  <w:style w:type="paragraph" w:styleId="Textedebulles">
    <w:name w:val="Balloon Text"/>
    <w:basedOn w:val="Normal"/>
    <w:link w:val="TextedebullesCar"/>
    <w:uiPriority w:val="99"/>
    <w:semiHidden/>
    <w:unhideWhenUsed/>
    <w:rsid w:val="000653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6532F"/>
    <w:rPr>
      <w:rFonts w:ascii="Tahoma" w:hAnsi="Tahoma" w:cs="Tahoma"/>
      <w:sz w:val="16"/>
      <w:szCs w:val="16"/>
    </w:rPr>
  </w:style>
  <w:style w:type="paragraph" w:customStyle="1" w:styleId="Titre41">
    <w:name w:val="Titre 41"/>
    <w:basedOn w:val="Normal"/>
    <w:uiPriority w:val="1"/>
    <w:qFormat/>
    <w:rsid w:val="008431F5"/>
    <w:pPr>
      <w:widowControl w:val="0"/>
      <w:autoSpaceDE w:val="0"/>
      <w:autoSpaceDN w:val="0"/>
      <w:spacing w:after="0" w:line="240" w:lineRule="auto"/>
      <w:ind w:left="813"/>
      <w:outlineLvl w:val="4"/>
    </w:pPr>
    <w:rPr>
      <w:rFonts w:ascii="Times New Roman" w:eastAsia="Times New Roman" w:hAnsi="Times New Roman" w:cs="Times New Roman"/>
      <w:b/>
      <w:bCs/>
      <w:sz w:val="24"/>
      <w:szCs w:val="24"/>
    </w:rPr>
  </w:style>
  <w:style w:type="paragraph" w:styleId="Corpsdetexte2">
    <w:name w:val="Body Text 2"/>
    <w:basedOn w:val="Normal"/>
    <w:link w:val="Corpsdetexte2Car"/>
    <w:uiPriority w:val="99"/>
    <w:unhideWhenUsed/>
    <w:rsid w:val="00D20990"/>
    <w:pPr>
      <w:spacing w:after="120" w:line="480" w:lineRule="auto"/>
    </w:pPr>
    <w:rPr>
      <w:rFonts w:ascii="Calibri" w:eastAsia="Calibri" w:hAnsi="Calibri" w:cs="Arial"/>
    </w:rPr>
  </w:style>
  <w:style w:type="character" w:customStyle="1" w:styleId="Corpsdetexte2Car">
    <w:name w:val="Corps de texte 2 Car"/>
    <w:basedOn w:val="Policepardfaut"/>
    <w:link w:val="Corpsdetexte2"/>
    <w:uiPriority w:val="99"/>
    <w:rsid w:val="00D20990"/>
    <w:rPr>
      <w:rFonts w:ascii="Calibri" w:eastAsia="Calibri" w:hAnsi="Calibr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5.emf"/><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image" Target="media/image2.jpe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EB4EF9-60E1-4977-BA68-E6EA2E8158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250</TotalTime>
  <Pages>24</Pages>
  <Words>4789</Words>
  <Characters>26341</Characters>
  <Application>Microsoft Office Word</Application>
  <DocSecurity>0</DocSecurity>
  <Lines>219</Lines>
  <Paragraphs>62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Chatti Safouen</cp:lastModifiedBy>
  <cp:revision>69</cp:revision>
  <cp:lastPrinted>2022-06-05T12:34:00Z</cp:lastPrinted>
  <dcterms:created xsi:type="dcterms:W3CDTF">2022-05-24T16:24:00Z</dcterms:created>
  <dcterms:modified xsi:type="dcterms:W3CDTF">2022-06-23T15:06:00Z</dcterms:modified>
</cp:coreProperties>
</file>